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44" w:rsidRDefault="00C25D9E" w:rsidP="00583044">
      <w:pPr>
        <w:pStyle w:val="Head1CharCharChar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Liste de contrôle 5</w:t>
      </w:r>
      <w:r w:rsidR="00583044" w:rsidRPr="00017AE6">
        <w:rPr>
          <w:rFonts w:ascii="Times New Roman" w:hAnsi="Times New Roman"/>
          <w:lang w:val="fr-CA"/>
        </w:rPr>
        <w:t xml:space="preserve"> </w:t>
      </w:r>
      <w:r w:rsidR="00583044">
        <w:rPr>
          <w:rFonts w:ascii="Times New Roman" w:hAnsi="Times New Roman"/>
          <w:lang w:val="fr-CA"/>
        </w:rPr>
        <w:t>–</w:t>
      </w:r>
      <w:r w:rsidR="00583044" w:rsidRPr="00017AE6">
        <w:rPr>
          <w:rFonts w:ascii="Times New Roman" w:hAnsi="Times New Roman"/>
          <w:lang w:val="fr-CA"/>
        </w:rPr>
        <w:t xml:space="preserve"> </w:t>
      </w:r>
      <w:r w:rsidR="00583044">
        <w:rPr>
          <w:rFonts w:ascii="Times New Roman" w:hAnsi="Times New Roman"/>
          <w:lang w:val="fr-CA"/>
        </w:rPr>
        <w:t>Examen des comptes de dépenses en vue de détecter les actes fautifs et la fraude</w:t>
      </w:r>
    </w:p>
    <w:p w:rsidR="00583044" w:rsidRDefault="00583044" w:rsidP="00583044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3A4A33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3A4A33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583044" w:rsidRDefault="00583044" w:rsidP="00F30777">
      <w:pPr>
        <w:pStyle w:val="Head1CharCharChar"/>
        <w:numPr>
          <w:ilvl w:val="0"/>
          <w:numId w:val="2"/>
        </w:numPr>
        <w:spacing w:after="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583044" w:rsidRDefault="00583044" w:rsidP="00F30777">
      <w:pPr>
        <w:pStyle w:val="Head1CharCharChar"/>
        <w:numPr>
          <w:ilvl w:val="0"/>
          <w:numId w:val="2"/>
        </w:numPr>
        <w:spacing w:after="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583044" w:rsidRDefault="00583044" w:rsidP="00583044">
      <w:pPr>
        <w:pStyle w:val="Head1CharCharChar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E103BD" w:rsidRDefault="00583044" w:rsidP="00E103BD">
      <w:pPr>
        <w:spacing w:after="240"/>
      </w:pPr>
      <w:r w:rsidRPr="00552112">
        <w:t>L</w:t>
      </w:r>
      <w:r w:rsidR="003A4A33">
        <w:t>’auditeur</w:t>
      </w:r>
      <w:r w:rsidRPr="00552112">
        <w:t xml:space="preserve"> d</w:t>
      </w:r>
      <w:r>
        <w:t>o</w:t>
      </w:r>
      <w:r w:rsidRPr="00552112">
        <w:t xml:space="preserve">it envisager </w:t>
      </w:r>
      <w:r>
        <w:t>d’exécuter des travaux</w:t>
      </w:r>
      <w:r w:rsidRPr="00552112">
        <w:t xml:space="preserve"> additionnel</w:t>
      </w:r>
      <w:r>
        <w:t>s</w:t>
      </w:r>
      <w:r w:rsidRPr="00552112">
        <w:t xml:space="preserve"> pour élucider ces situations ou signaux d’alarme.</w:t>
      </w:r>
      <w:r>
        <w:t xml:space="preserve"> </w:t>
      </w:r>
    </w:p>
    <w:p w:rsidR="00583044" w:rsidRDefault="00583044" w:rsidP="00E103BD">
      <w:pPr>
        <w:spacing w:after="240"/>
        <w:rPr>
          <w:u w:val="single"/>
        </w:rPr>
      </w:pPr>
      <w:r w:rsidRPr="00552112">
        <w:t>L</w:t>
      </w:r>
      <w:r w:rsidR="003A4A33">
        <w:t>’auditeur</w:t>
      </w:r>
      <w:r w:rsidRPr="00552112">
        <w:t xml:space="preserve"> peut modifier les questions </w:t>
      </w:r>
      <w:r>
        <w:t>ou</w:t>
      </w:r>
      <w:r w:rsidRPr="00552112">
        <w:t xml:space="preserve"> ajouter des questions selon le besoin pour refléter le caractère unique de l’entité.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E103B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103BD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E103B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103BD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E103B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103BD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E103B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103BD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Est-ce qu'il manque des reçus?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F30777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3044" w:rsidRPr="00E103BD">
              <w:rPr>
                <w:sz w:val="22"/>
                <w:szCs w:val="22"/>
              </w:rPr>
              <w:t>st-ce qu'il manque des reçus détaillés (c.-à-d. seulement des bordereaux de carte de crédit ont-ils été soumis)?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 xml:space="preserve">Des photocopies de reçus ont-elles été soumises au lieu des originaux?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Les dates des reçus sont-elles anciennes ou manquantes?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L'employé qui soumet le rapport de dépenses détient-il une carte de crédit de l'entité?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Y a-t-il un m</w:t>
            </w:r>
            <w:r w:rsidR="00F30777">
              <w:rPr>
                <w:sz w:val="22"/>
                <w:szCs w:val="22"/>
              </w:rPr>
              <w:t>a</w:t>
            </w:r>
            <w:r w:rsidRPr="00E103BD">
              <w:rPr>
                <w:sz w:val="22"/>
                <w:szCs w:val="22"/>
              </w:rPr>
              <w:t>nque de concordance entre les dates des reçus de voyage et les dates de déplacements, les horaires de travail et les feuilles de temps de l’employé?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A-t-on omis d'indiquer le motif de la dépense?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A-t-on négligé de comparer les relevés de carte de crédit avec les rapports de dépenses?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Le procédé d'examen des rapports de dépenses est-il inadéquat?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A-t-on omis d’émettre un feuillet T4A pour les avantages imposables?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numPr>
                <w:ilvl w:val="0"/>
                <w:numId w:val="6"/>
              </w:numPr>
              <w:spacing w:before="120" w:after="120"/>
              <w:ind w:hanging="720"/>
              <w:rPr>
                <w:sz w:val="22"/>
                <w:szCs w:val="22"/>
              </w:rPr>
            </w:pPr>
            <w:r w:rsidRPr="00E103BD">
              <w:rPr>
                <w:sz w:val="22"/>
                <w:szCs w:val="22"/>
              </w:rPr>
              <w:t>Y a-t-il absence de code de conduite ou de déontologie? Le code de conduite ou de déontologie est-il faible ou omet-on de l’appliquer?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83044" w:rsidRPr="00E103B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F30777">
            <w:pPr>
              <w:spacing w:before="120" w:after="2040"/>
              <w:ind w:left="274" w:hanging="274"/>
              <w:rPr>
                <w:sz w:val="22"/>
                <w:szCs w:val="22"/>
              </w:rPr>
            </w:pPr>
            <w:r w:rsidRPr="00E103BD">
              <w:rPr>
                <w:b/>
                <w:sz w:val="22"/>
                <w:szCs w:val="22"/>
              </w:rPr>
              <w:lastRenderedPageBreak/>
              <w:t>Autres questions</w:t>
            </w:r>
          </w:p>
          <w:p w:rsidR="00583044" w:rsidRPr="00E103BD" w:rsidDel="003C3565" w:rsidRDefault="00583044" w:rsidP="00583044">
            <w:pPr>
              <w:spacing w:before="120"/>
              <w:ind w:left="270" w:hanging="27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58304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583044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44" w:rsidRPr="00E103BD" w:rsidRDefault="00583044" w:rsidP="00583044">
            <w:pPr>
              <w:rPr>
                <w:sz w:val="22"/>
                <w:szCs w:val="22"/>
              </w:rPr>
            </w:pPr>
          </w:p>
        </w:tc>
      </w:tr>
    </w:tbl>
    <w:p w:rsidR="00F30777" w:rsidRPr="006236C3" w:rsidRDefault="00F30777" w:rsidP="00F30777">
      <w:pPr>
        <w:rPr>
          <w:sz w:val="22"/>
        </w:rPr>
      </w:pPr>
    </w:p>
    <w:p w:rsidR="00583044" w:rsidRPr="00E103BD" w:rsidRDefault="00583044" w:rsidP="00F30777"/>
    <w:sectPr w:rsidR="00583044" w:rsidRPr="00E103BD" w:rsidSect="005D0E18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35" w:rsidRDefault="008C0935" w:rsidP="00933824">
      <w:r>
        <w:separator/>
      </w:r>
    </w:p>
  </w:endnote>
  <w:endnote w:type="continuationSeparator" w:id="0">
    <w:p w:rsidR="008C0935" w:rsidRDefault="008C0935" w:rsidP="0093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4" w:rsidRPr="005D0E18" w:rsidRDefault="005D0E18" w:rsidP="005D0E18">
    <w:pPr>
      <w:pStyle w:val="Footer"/>
      <w:jc w:val="right"/>
    </w:pP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16112B">
      <w:rPr>
        <w:rFonts w:ascii="Arial" w:hAnsi="Arial" w:cs="Arial"/>
        <w:noProof/>
        <w:sz w:val="20"/>
      </w:rPr>
      <w:t>2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18" w:rsidRPr="002C4AA9" w:rsidRDefault="005D0E18" w:rsidP="005D0E1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oct.-</w:t>
    </w:r>
    <w:r w:rsidRPr="002C4AA9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2</w:t>
    </w:r>
  </w:p>
  <w:p w:rsidR="005D0E18" w:rsidRPr="005D0E18" w:rsidRDefault="005D0E18" w:rsidP="005D0E18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</w:rPr>
    </w:pPr>
    <w:r w:rsidRPr="002C4AA9">
      <w:rPr>
        <w:rFonts w:ascii="Arial" w:hAnsi="Arial" w:cs="Arial"/>
        <w:sz w:val="16"/>
        <w:szCs w:val="16"/>
      </w:rPr>
      <w:t>Propriétaire du modèle:</w:t>
    </w:r>
    <w:r w:rsidR="0016112B">
      <w:rPr>
        <w:rFonts w:ascii="Arial" w:hAnsi="Arial" w:cs="Arial"/>
        <w:sz w:val="16"/>
        <w:szCs w:val="16"/>
      </w:rPr>
      <w:t xml:space="preserve"> Services d’audit</w:t>
    </w:r>
    <w:r>
      <w:tab/>
    </w: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16112B">
      <w:rPr>
        <w:rFonts w:ascii="Arial" w:hAnsi="Arial" w:cs="Arial"/>
        <w:noProof/>
        <w:sz w:val="20"/>
      </w:rPr>
      <w:t>1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35" w:rsidRDefault="008C0935" w:rsidP="00933824">
      <w:r>
        <w:separator/>
      </w:r>
    </w:p>
  </w:footnote>
  <w:footnote w:type="continuationSeparator" w:id="0">
    <w:p w:rsidR="008C0935" w:rsidRDefault="008C0935" w:rsidP="0093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64" w:rsidRPr="00EE2B64" w:rsidRDefault="0016112B" w:rsidP="00EE2B64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596F634CD73B4620BA76B8E80360818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EE2B64" w:rsidRPr="00EE2B64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BF6"/>
    <w:multiLevelType w:val="hybridMultilevel"/>
    <w:tmpl w:val="BEE2541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222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7778D"/>
    <w:multiLevelType w:val="hybridMultilevel"/>
    <w:tmpl w:val="B2841F3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6F226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21E03580"/>
    <w:multiLevelType w:val="hybridMultilevel"/>
    <w:tmpl w:val="3D0EB39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868B3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C10E75"/>
    <w:multiLevelType w:val="hybridMultilevel"/>
    <w:tmpl w:val="65E44D0C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E2EC8A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081059"/>
    <w:multiLevelType w:val="hybridMultilevel"/>
    <w:tmpl w:val="8E18C09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44"/>
    <w:rsid w:val="000035DC"/>
    <w:rsid w:val="00010AB1"/>
    <w:rsid w:val="00013FBE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4428"/>
    <w:rsid w:val="0008452F"/>
    <w:rsid w:val="00085FC3"/>
    <w:rsid w:val="000A1F76"/>
    <w:rsid w:val="000A2643"/>
    <w:rsid w:val="000A283C"/>
    <w:rsid w:val="000A799B"/>
    <w:rsid w:val="000C0967"/>
    <w:rsid w:val="000C27C4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7738"/>
    <w:rsid w:val="00117DA6"/>
    <w:rsid w:val="00117E09"/>
    <w:rsid w:val="00120567"/>
    <w:rsid w:val="00122FD2"/>
    <w:rsid w:val="00136788"/>
    <w:rsid w:val="00152E63"/>
    <w:rsid w:val="0016057E"/>
    <w:rsid w:val="0016112B"/>
    <w:rsid w:val="00165B1D"/>
    <w:rsid w:val="001828BA"/>
    <w:rsid w:val="0019155F"/>
    <w:rsid w:val="00191680"/>
    <w:rsid w:val="00194A1C"/>
    <w:rsid w:val="001A001D"/>
    <w:rsid w:val="001A4545"/>
    <w:rsid w:val="001A58D5"/>
    <w:rsid w:val="001C210A"/>
    <w:rsid w:val="001D7E0C"/>
    <w:rsid w:val="001E0DA4"/>
    <w:rsid w:val="001E1BE1"/>
    <w:rsid w:val="001E4907"/>
    <w:rsid w:val="001F4414"/>
    <w:rsid w:val="001F6151"/>
    <w:rsid w:val="001F7132"/>
    <w:rsid w:val="0020309B"/>
    <w:rsid w:val="002120A2"/>
    <w:rsid w:val="00213E22"/>
    <w:rsid w:val="002244A5"/>
    <w:rsid w:val="002251B5"/>
    <w:rsid w:val="002312F4"/>
    <w:rsid w:val="002318B9"/>
    <w:rsid w:val="00234AF9"/>
    <w:rsid w:val="00242C67"/>
    <w:rsid w:val="002435FA"/>
    <w:rsid w:val="00243E8D"/>
    <w:rsid w:val="00244439"/>
    <w:rsid w:val="002447BE"/>
    <w:rsid w:val="00245F9E"/>
    <w:rsid w:val="00247888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188B"/>
    <w:rsid w:val="00294E29"/>
    <w:rsid w:val="002A4FE4"/>
    <w:rsid w:val="002A6839"/>
    <w:rsid w:val="002A6F7B"/>
    <w:rsid w:val="002B0409"/>
    <w:rsid w:val="002B0EFF"/>
    <w:rsid w:val="002B1FC5"/>
    <w:rsid w:val="002B3917"/>
    <w:rsid w:val="002B495A"/>
    <w:rsid w:val="002B6486"/>
    <w:rsid w:val="002C26CF"/>
    <w:rsid w:val="002C3156"/>
    <w:rsid w:val="002C4849"/>
    <w:rsid w:val="002D2EFE"/>
    <w:rsid w:val="002D7445"/>
    <w:rsid w:val="002E521C"/>
    <w:rsid w:val="002E7461"/>
    <w:rsid w:val="002F30A6"/>
    <w:rsid w:val="002F32FE"/>
    <w:rsid w:val="002F7942"/>
    <w:rsid w:val="00302BAC"/>
    <w:rsid w:val="00312E7E"/>
    <w:rsid w:val="00314025"/>
    <w:rsid w:val="00314291"/>
    <w:rsid w:val="003211D2"/>
    <w:rsid w:val="00325504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27D2"/>
    <w:rsid w:val="003A3A93"/>
    <w:rsid w:val="003A4A33"/>
    <w:rsid w:val="003B00C5"/>
    <w:rsid w:val="003B5FD5"/>
    <w:rsid w:val="003C5BF0"/>
    <w:rsid w:val="003D17BE"/>
    <w:rsid w:val="003D1EF9"/>
    <w:rsid w:val="003D3B4D"/>
    <w:rsid w:val="003E15EA"/>
    <w:rsid w:val="003E4EFE"/>
    <w:rsid w:val="003E66E6"/>
    <w:rsid w:val="003F0CA5"/>
    <w:rsid w:val="003F291D"/>
    <w:rsid w:val="003F2989"/>
    <w:rsid w:val="003F2C86"/>
    <w:rsid w:val="003F52DA"/>
    <w:rsid w:val="0040039B"/>
    <w:rsid w:val="004017E0"/>
    <w:rsid w:val="00402FCF"/>
    <w:rsid w:val="004066D9"/>
    <w:rsid w:val="004130C0"/>
    <w:rsid w:val="004137FF"/>
    <w:rsid w:val="00416E43"/>
    <w:rsid w:val="00416F03"/>
    <w:rsid w:val="00417DD1"/>
    <w:rsid w:val="00427A0C"/>
    <w:rsid w:val="00431953"/>
    <w:rsid w:val="00436F87"/>
    <w:rsid w:val="00446918"/>
    <w:rsid w:val="00454EF7"/>
    <w:rsid w:val="004554A5"/>
    <w:rsid w:val="00456282"/>
    <w:rsid w:val="00457399"/>
    <w:rsid w:val="00471F15"/>
    <w:rsid w:val="004778CB"/>
    <w:rsid w:val="004779A3"/>
    <w:rsid w:val="004803C3"/>
    <w:rsid w:val="00482CFF"/>
    <w:rsid w:val="00484C80"/>
    <w:rsid w:val="00491B34"/>
    <w:rsid w:val="00492472"/>
    <w:rsid w:val="00494411"/>
    <w:rsid w:val="00494EE4"/>
    <w:rsid w:val="004A2004"/>
    <w:rsid w:val="004A558B"/>
    <w:rsid w:val="004A70B7"/>
    <w:rsid w:val="004B205C"/>
    <w:rsid w:val="004B744C"/>
    <w:rsid w:val="004C05D2"/>
    <w:rsid w:val="004C06A9"/>
    <w:rsid w:val="004D1C51"/>
    <w:rsid w:val="004E16BF"/>
    <w:rsid w:val="004E24A7"/>
    <w:rsid w:val="004F0775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0ECB"/>
    <w:rsid w:val="00515AB1"/>
    <w:rsid w:val="00516C32"/>
    <w:rsid w:val="00523B7B"/>
    <w:rsid w:val="00526268"/>
    <w:rsid w:val="005333E4"/>
    <w:rsid w:val="005410BE"/>
    <w:rsid w:val="00541D04"/>
    <w:rsid w:val="00551E54"/>
    <w:rsid w:val="00554CFE"/>
    <w:rsid w:val="00556AF4"/>
    <w:rsid w:val="00556B36"/>
    <w:rsid w:val="005612F6"/>
    <w:rsid w:val="00561FED"/>
    <w:rsid w:val="00565394"/>
    <w:rsid w:val="00570E67"/>
    <w:rsid w:val="00583044"/>
    <w:rsid w:val="0058651B"/>
    <w:rsid w:val="005910DC"/>
    <w:rsid w:val="00592387"/>
    <w:rsid w:val="00594C55"/>
    <w:rsid w:val="005A04F4"/>
    <w:rsid w:val="005A75FE"/>
    <w:rsid w:val="005B1F30"/>
    <w:rsid w:val="005B6ACF"/>
    <w:rsid w:val="005C0869"/>
    <w:rsid w:val="005C551F"/>
    <w:rsid w:val="005C590D"/>
    <w:rsid w:val="005C7F7B"/>
    <w:rsid w:val="005D0E18"/>
    <w:rsid w:val="005D7FB9"/>
    <w:rsid w:val="005E2E66"/>
    <w:rsid w:val="005F0BF9"/>
    <w:rsid w:val="005F3E53"/>
    <w:rsid w:val="00600E26"/>
    <w:rsid w:val="0060352A"/>
    <w:rsid w:val="00607F6D"/>
    <w:rsid w:val="00612CF1"/>
    <w:rsid w:val="00614AE7"/>
    <w:rsid w:val="00614E8B"/>
    <w:rsid w:val="00615BB3"/>
    <w:rsid w:val="00616F2B"/>
    <w:rsid w:val="00630123"/>
    <w:rsid w:val="00636039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906"/>
    <w:rsid w:val="00692474"/>
    <w:rsid w:val="00693C91"/>
    <w:rsid w:val="006B4DB1"/>
    <w:rsid w:val="006C0A9B"/>
    <w:rsid w:val="006C3C35"/>
    <w:rsid w:val="006C60D4"/>
    <w:rsid w:val="006D288F"/>
    <w:rsid w:val="006E368D"/>
    <w:rsid w:val="006F5A65"/>
    <w:rsid w:val="00700584"/>
    <w:rsid w:val="00702719"/>
    <w:rsid w:val="00705ED3"/>
    <w:rsid w:val="00714871"/>
    <w:rsid w:val="007207A1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67ACA"/>
    <w:rsid w:val="0077035E"/>
    <w:rsid w:val="00771171"/>
    <w:rsid w:val="007743ED"/>
    <w:rsid w:val="00782460"/>
    <w:rsid w:val="00783862"/>
    <w:rsid w:val="007846E1"/>
    <w:rsid w:val="007864BC"/>
    <w:rsid w:val="00791AD1"/>
    <w:rsid w:val="00791EEB"/>
    <w:rsid w:val="007B3407"/>
    <w:rsid w:val="007C1C6A"/>
    <w:rsid w:val="007C1EC7"/>
    <w:rsid w:val="007C266C"/>
    <w:rsid w:val="007C3BFB"/>
    <w:rsid w:val="007D0A1B"/>
    <w:rsid w:val="007D64FC"/>
    <w:rsid w:val="007D7E45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16C6"/>
    <w:rsid w:val="008216FE"/>
    <w:rsid w:val="008429FC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B3B"/>
    <w:rsid w:val="008B7201"/>
    <w:rsid w:val="008C0935"/>
    <w:rsid w:val="008C0B2D"/>
    <w:rsid w:val="008D1300"/>
    <w:rsid w:val="008E3176"/>
    <w:rsid w:val="008E3468"/>
    <w:rsid w:val="008E5E51"/>
    <w:rsid w:val="008F5A26"/>
    <w:rsid w:val="008F6B12"/>
    <w:rsid w:val="008F6E19"/>
    <w:rsid w:val="009071A9"/>
    <w:rsid w:val="00913515"/>
    <w:rsid w:val="00914C6D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3824"/>
    <w:rsid w:val="00936815"/>
    <w:rsid w:val="009377E0"/>
    <w:rsid w:val="00940DBD"/>
    <w:rsid w:val="00940F75"/>
    <w:rsid w:val="00943EA1"/>
    <w:rsid w:val="00943F62"/>
    <w:rsid w:val="0094481E"/>
    <w:rsid w:val="00946048"/>
    <w:rsid w:val="00957A87"/>
    <w:rsid w:val="0096452F"/>
    <w:rsid w:val="00964ACA"/>
    <w:rsid w:val="00967F5B"/>
    <w:rsid w:val="0097381E"/>
    <w:rsid w:val="009856C0"/>
    <w:rsid w:val="00987882"/>
    <w:rsid w:val="00993D7D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6DE2"/>
    <w:rsid w:val="00A12305"/>
    <w:rsid w:val="00A20CD9"/>
    <w:rsid w:val="00A24169"/>
    <w:rsid w:val="00A27B18"/>
    <w:rsid w:val="00A27FBD"/>
    <w:rsid w:val="00A3122C"/>
    <w:rsid w:val="00A35D4B"/>
    <w:rsid w:val="00A41E6C"/>
    <w:rsid w:val="00A507F3"/>
    <w:rsid w:val="00A5726D"/>
    <w:rsid w:val="00A70970"/>
    <w:rsid w:val="00A72E76"/>
    <w:rsid w:val="00A850B8"/>
    <w:rsid w:val="00A9078C"/>
    <w:rsid w:val="00AA277C"/>
    <w:rsid w:val="00AA2B81"/>
    <w:rsid w:val="00AA65CC"/>
    <w:rsid w:val="00AB2ACC"/>
    <w:rsid w:val="00AB50EA"/>
    <w:rsid w:val="00AC70F3"/>
    <w:rsid w:val="00AC7C0E"/>
    <w:rsid w:val="00AE06C3"/>
    <w:rsid w:val="00AE13EF"/>
    <w:rsid w:val="00AE2672"/>
    <w:rsid w:val="00AE2BE1"/>
    <w:rsid w:val="00AF3B97"/>
    <w:rsid w:val="00B04B62"/>
    <w:rsid w:val="00B05CFA"/>
    <w:rsid w:val="00B06B7B"/>
    <w:rsid w:val="00B10359"/>
    <w:rsid w:val="00B10586"/>
    <w:rsid w:val="00B11FFF"/>
    <w:rsid w:val="00B13CB5"/>
    <w:rsid w:val="00B2273E"/>
    <w:rsid w:val="00B3147B"/>
    <w:rsid w:val="00B335B7"/>
    <w:rsid w:val="00B3559D"/>
    <w:rsid w:val="00B36494"/>
    <w:rsid w:val="00B377AA"/>
    <w:rsid w:val="00B41369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81C52"/>
    <w:rsid w:val="00B82462"/>
    <w:rsid w:val="00B82C1E"/>
    <w:rsid w:val="00B919E1"/>
    <w:rsid w:val="00BB2150"/>
    <w:rsid w:val="00BB3C57"/>
    <w:rsid w:val="00BB4235"/>
    <w:rsid w:val="00BC05D2"/>
    <w:rsid w:val="00BC1986"/>
    <w:rsid w:val="00BC6EF3"/>
    <w:rsid w:val="00BD14B1"/>
    <w:rsid w:val="00BD2A99"/>
    <w:rsid w:val="00C14C5F"/>
    <w:rsid w:val="00C14F6F"/>
    <w:rsid w:val="00C14FD9"/>
    <w:rsid w:val="00C164E8"/>
    <w:rsid w:val="00C17946"/>
    <w:rsid w:val="00C245A4"/>
    <w:rsid w:val="00C25D9E"/>
    <w:rsid w:val="00C36C3D"/>
    <w:rsid w:val="00C4011C"/>
    <w:rsid w:val="00C421EB"/>
    <w:rsid w:val="00C43BE9"/>
    <w:rsid w:val="00C4620E"/>
    <w:rsid w:val="00C47AD1"/>
    <w:rsid w:val="00C54856"/>
    <w:rsid w:val="00C57909"/>
    <w:rsid w:val="00C65F15"/>
    <w:rsid w:val="00C7262E"/>
    <w:rsid w:val="00C77881"/>
    <w:rsid w:val="00C8413A"/>
    <w:rsid w:val="00C93F60"/>
    <w:rsid w:val="00C95822"/>
    <w:rsid w:val="00C9611D"/>
    <w:rsid w:val="00C9689F"/>
    <w:rsid w:val="00CA00B6"/>
    <w:rsid w:val="00CA00D5"/>
    <w:rsid w:val="00CA6EEC"/>
    <w:rsid w:val="00CA78D1"/>
    <w:rsid w:val="00CB39EB"/>
    <w:rsid w:val="00CC09B5"/>
    <w:rsid w:val="00CC1E22"/>
    <w:rsid w:val="00CC211E"/>
    <w:rsid w:val="00CD5EE4"/>
    <w:rsid w:val="00CD6C3B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7138"/>
    <w:rsid w:val="00D11EE0"/>
    <w:rsid w:val="00D15B16"/>
    <w:rsid w:val="00D21A05"/>
    <w:rsid w:val="00D256A4"/>
    <w:rsid w:val="00D30AB8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2239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D20D3"/>
    <w:rsid w:val="00DD2438"/>
    <w:rsid w:val="00DD61B7"/>
    <w:rsid w:val="00DE1BE8"/>
    <w:rsid w:val="00DE41D8"/>
    <w:rsid w:val="00DE5203"/>
    <w:rsid w:val="00DE59CF"/>
    <w:rsid w:val="00DF10A5"/>
    <w:rsid w:val="00DF387C"/>
    <w:rsid w:val="00DF558B"/>
    <w:rsid w:val="00E00BE5"/>
    <w:rsid w:val="00E103BD"/>
    <w:rsid w:val="00E1169B"/>
    <w:rsid w:val="00E26306"/>
    <w:rsid w:val="00E35292"/>
    <w:rsid w:val="00E42B99"/>
    <w:rsid w:val="00E44536"/>
    <w:rsid w:val="00E54B57"/>
    <w:rsid w:val="00E6376E"/>
    <w:rsid w:val="00E638A4"/>
    <w:rsid w:val="00E67C63"/>
    <w:rsid w:val="00E74346"/>
    <w:rsid w:val="00E8153E"/>
    <w:rsid w:val="00E81C2F"/>
    <w:rsid w:val="00E90C47"/>
    <w:rsid w:val="00E92094"/>
    <w:rsid w:val="00EA7BC2"/>
    <w:rsid w:val="00EB1263"/>
    <w:rsid w:val="00EC4392"/>
    <w:rsid w:val="00EC6EF2"/>
    <w:rsid w:val="00ED46CB"/>
    <w:rsid w:val="00ED4F5A"/>
    <w:rsid w:val="00ED58A1"/>
    <w:rsid w:val="00EE2B64"/>
    <w:rsid w:val="00EE71B9"/>
    <w:rsid w:val="00EF5FF7"/>
    <w:rsid w:val="00F02841"/>
    <w:rsid w:val="00F061C9"/>
    <w:rsid w:val="00F1087D"/>
    <w:rsid w:val="00F143D8"/>
    <w:rsid w:val="00F30777"/>
    <w:rsid w:val="00F36975"/>
    <w:rsid w:val="00F36AEB"/>
    <w:rsid w:val="00F47467"/>
    <w:rsid w:val="00F50ED6"/>
    <w:rsid w:val="00F51E1F"/>
    <w:rsid w:val="00F66C59"/>
    <w:rsid w:val="00F66D1E"/>
    <w:rsid w:val="00F67203"/>
    <w:rsid w:val="00F67D69"/>
    <w:rsid w:val="00F807CE"/>
    <w:rsid w:val="00F8265B"/>
    <w:rsid w:val="00F8463E"/>
    <w:rsid w:val="00F8499C"/>
    <w:rsid w:val="00F90308"/>
    <w:rsid w:val="00F90543"/>
    <w:rsid w:val="00FA21C7"/>
    <w:rsid w:val="00FA5BE2"/>
    <w:rsid w:val="00FB33E2"/>
    <w:rsid w:val="00FC5DD7"/>
    <w:rsid w:val="00FC6154"/>
    <w:rsid w:val="00FC7217"/>
    <w:rsid w:val="00FD3AD9"/>
    <w:rsid w:val="00FE001C"/>
    <w:rsid w:val="00FE43BB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0CBF6AE-A0F0-47DE-83A9-E51C382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44"/>
    <w:rPr>
      <w:snapToGrid w:val="0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rsid w:val="00583044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583044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583044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583044"/>
  </w:style>
  <w:style w:type="paragraph" w:styleId="Footer">
    <w:name w:val="footer"/>
    <w:basedOn w:val="Normal"/>
    <w:link w:val="FooterChar"/>
    <w:rsid w:val="00933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3824"/>
    <w:rPr>
      <w:snapToGrid w:val="0"/>
      <w:sz w:val="24"/>
      <w:lang w:val="fr-CA" w:eastAsia="en-US"/>
    </w:rPr>
  </w:style>
  <w:style w:type="paragraph" w:styleId="BalloonText">
    <w:name w:val="Balloon Text"/>
    <w:basedOn w:val="Normal"/>
    <w:link w:val="BalloonTextChar"/>
    <w:rsid w:val="00FE4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3BB"/>
    <w:rPr>
      <w:rFonts w:ascii="Tahoma" w:hAnsi="Tahoma" w:cs="Tahoma"/>
      <w:snapToGrid w:val="0"/>
      <w:sz w:val="16"/>
      <w:szCs w:val="1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6F634CD73B4620BA76B8E80360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ABE6-CFA4-4FA1-9671-B99C7EADDD9E}"/>
      </w:docPartPr>
      <w:docPartBody>
        <w:p w:rsidR="008A1848" w:rsidRDefault="00BE777B" w:rsidP="00BE777B">
          <w:pPr>
            <w:pStyle w:val="596F634CD73B4620BA76B8E80360818B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98"/>
    <w:rsid w:val="00121526"/>
    <w:rsid w:val="008A1848"/>
    <w:rsid w:val="00962798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77B"/>
    <w:rPr>
      <w:color w:val="808080"/>
    </w:rPr>
  </w:style>
  <w:style w:type="paragraph" w:customStyle="1" w:styleId="AA8FC54D24EA45D69757FB476AD1D036">
    <w:name w:val="AA8FC54D24EA45D69757FB476AD1D036"/>
    <w:rsid w:val="00962798"/>
  </w:style>
  <w:style w:type="paragraph" w:customStyle="1" w:styleId="B3E744F864C84BE694AB1CEB2AEB3A3B">
    <w:name w:val="B3E744F864C84BE694AB1CEB2AEB3A3B"/>
    <w:rsid w:val="00121526"/>
  </w:style>
  <w:style w:type="paragraph" w:customStyle="1" w:styleId="596F634CD73B4620BA76B8E80360818B">
    <w:name w:val="596F634CD73B4620BA76B8E80360818B"/>
    <w:rsid w:val="00BE7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 contrôle 8 – Examen des comptes de dépenses en vue de détecter les actes fautifs et la fraude</vt:lpstr>
    </vt:vector>
  </TitlesOfParts>
  <Company>oag-bvg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des comptes de dépenses en vue de détecter les actes fautifs et la fraude</dc:title>
  <dc:subject>Examen des comptes de dépenses en vue de détecter les actes fautifs et la fraude</dc:subject>
  <dc:creator>OAG-BVG</dc:creator>
  <cp:lastModifiedBy>Lepage, Roxanne</cp:lastModifiedBy>
  <cp:revision>8</cp:revision>
  <dcterms:created xsi:type="dcterms:W3CDTF">2016-04-04T19:34:00Z</dcterms:created>
  <dcterms:modified xsi:type="dcterms:W3CDTF">2020-05-29T17:13:00Z</dcterms:modified>
  <cp:category>Templates</cp:category>
  <cp:contentStatus>15632</cp:contentStatus>
</cp:coreProperties>
</file>