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DCCE2" w14:textId="43939697" w:rsidR="002E285A" w:rsidRPr="007B29EF" w:rsidRDefault="00F15D34" w:rsidP="001C4B20">
      <w:pPr>
        <w:pStyle w:val="Cover1"/>
      </w:pPr>
      <w:r w:rsidRPr="00F527C1">
        <w:t xml:space="preserve">Étude de </w:t>
      </w:r>
      <w:r w:rsidR="00BF5A41" w:rsidRPr="00BF5A41">
        <w:t>[</w:t>
      </w:r>
      <w:r w:rsidR="00BF5A41" w:rsidRPr="00BC0DDD">
        <w:rPr>
          <w:color w:val="0000FF"/>
        </w:rPr>
        <w:t>ajouter le texte</w:t>
      </w:r>
      <w:r w:rsidR="00BF5A41" w:rsidRPr="000477F9">
        <w:t>]</w:t>
      </w:r>
      <w:r w:rsidR="00BF5A41" w:rsidRPr="00692697" w:rsidDel="00BF5A41">
        <w:t xml:space="preserve"> </w:t>
      </w:r>
      <w:r w:rsidRPr="00F527C1">
        <w:t>réalisée par le Bureau d</w:t>
      </w:r>
      <w:r w:rsidR="00BE3173" w:rsidRPr="00F527C1">
        <w:t xml:space="preserve">u vérificateur général du </w:t>
      </w:r>
      <w:r w:rsidR="00275018" w:rsidRPr="00F527C1">
        <w:t xml:space="preserve">Canada </w:t>
      </w:r>
      <w:r w:rsidR="00B92BFA" w:rsidRPr="00B92BFA">
        <w:t xml:space="preserve">pour </w:t>
      </w:r>
      <w:r w:rsidR="00B92BFA" w:rsidRPr="00F527C1">
        <w:t>[</w:t>
      </w:r>
      <w:r w:rsidR="00B92BFA" w:rsidRPr="00BC0DDD">
        <w:rPr>
          <w:color w:val="0000FF"/>
        </w:rPr>
        <w:t xml:space="preserve">le </w:t>
      </w:r>
      <w:r w:rsidRPr="00BC0DDD">
        <w:rPr>
          <w:color w:val="0000FF"/>
        </w:rPr>
        <w:t>Parlement du Canada</w:t>
      </w:r>
      <w:r w:rsidR="0029342D">
        <w:rPr>
          <w:color w:val="0000FF"/>
        </w:rPr>
        <w:t xml:space="preserve"> </w:t>
      </w:r>
      <w:r w:rsidRPr="00BC0DDD">
        <w:rPr>
          <w:color w:val="0000FF"/>
        </w:rPr>
        <w:t>/ l</w:t>
      </w:r>
      <w:r w:rsidR="00540D06" w:rsidRPr="00BC0DDD">
        <w:rPr>
          <w:color w:val="0000FF"/>
        </w:rPr>
        <w:t>’</w:t>
      </w:r>
      <w:r w:rsidRPr="00BC0DDD">
        <w:rPr>
          <w:color w:val="0000FF"/>
        </w:rPr>
        <w:t>Assemblée législative de XYZ</w:t>
      </w:r>
      <w:r w:rsidR="00275018" w:rsidRPr="00F527C1">
        <w:t>]</w:t>
      </w:r>
    </w:p>
    <w:p w14:paraId="3428AB72" w14:textId="41F079CD" w:rsidR="002E285A" w:rsidRDefault="002E285A" w:rsidP="00CB7CD2">
      <w:pPr>
        <w:tabs>
          <w:tab w:val="left" w:pos="679"/>
          <w:tab w:val="center" w:pos="4320"/>
        </w:tabs>
      </w:pPr>
    </w:p>
    <w:p w14:paraId="1AE101DD" w14:textId="09D54F0D" w:rsidR="00712250" w:rsidRDefault="00712250" w:rsidP="00CB7CD2">
      <w:pPr>
        <w:tabs>
          <w:tab w:val="left" w:pos="679"/>
          <w:tab w:val="center" w:pos="4320"/>
        </w:tabs>
      </w:pPr>
    </w:p>
    <w:p w14:paraId="1270D6B3" w14:textId="77777777" w:rsidR="00712250" w:rsidRPr="00712250" w:rsidRDefault="00712250" w:rsidP="00712250"/>
    <w:p w14:paraId="4B659E79" w14:textId="77777777" w:rsidR="00712250" w:rsidRPr="00712250" w:rsidRDefault="00712250" w:rsidP="00712250"/>
    <w:p w14:paraId="2743561F" w14:textId="77777777" w:rsidR="00712250" w:rsidRPr="00712250" w:rsidRDefault="00712250" w:rsidP="00712250"/>
    <w:p w14:paraId="3BFBD321" w14:textId="77777777" w:rsidR="00712250" w:rsidRPr="00712250" w:rsidRDefault="00712250" w:rsidP="00712250"/>
    <w:p w14:paraId="04002F4E" w14:textId="77777777" w:rsidR="00712250" w:rsidRPr="00712250" w:rsidRDefault="00712250" w:rsidP="00712250"/>
    <w:p w14:paraId="6A4CB2D3" w14:textId="71F1B1F0" w:rsidR="00712250" w:rsidRDefault="00712250" w:rsidP="00712250">
      <w:pPr>
        <w:tabs>
          <w:tab w:val="left" w:pos="6058"/>
        </w:tabs>
      </w:pPr>
    </w:p>
    <w:p w14:paraId="0CD91295" w14:textId="77777777" w:rsidR="00712250" w:rsidRPr="00712250" w:rsidRDefault="00712250" w:rsidP="00712250"/>
    <w:p w14:paraId="70E5B5E0" w14:textId="77777777" w:rsidR="00712250" w:rsidRPr="00712250" w:rsidRDefault="00712250" w:rsidP="00712250"/>
    <w:p w14:paraId="27317050" w14:textId="77777777" w:rsidR="00712250" w:rsidRPr="00712250" w:rsidRDefault="00712250" w:rsidP="00712250"/>
    <w:p w14:paraId="7501E58C" w14:textId="77777777" w:rsidR="00712250" w:rsidRPr="00712250" w:rsidRDefault="00712250" w:rsidP="00712250"/>
    <w:p w14:paraId="22428776" w14:textId="77777777" w:rsidR="00712250" w:rsidRPr="00712250" w:rsidRDefault="00712250" w:rsidP="00712250"/>
    <w:p w14:paraId="3493BAC5" w14:textId="77777777" w:rsidR="00712250" w:rsidRPr="00712250" w:rsidRDefault="00712250" w:rsidP="00712250"/>
    <w:p w14:paraId="6279ADFC" w14:textId="77777777" w:rsidR="00712250" w:rsidRPr="00712250" w:rsidRDefault="00712250" w:rsidP="00712250"/>
    <w:p w14:paraId="3C9ADCC5" w14:textId="77777777" w:rsidR="00712250" w:rsidRPr="00712250" w:rsidRDefault="00712250" w:rsidP="00712250"/>
    <w:p w14:paraId="51E2A359" w14:textId="77777777" w:rsidR="00712250" w:rsidRPr="00712250" w:rsidRDefault="00712250" w:rsidP="00712250"/>
    <w:p w14:paraId="135B7980" w14:textId="77777777" w:rsidR="00712250" w:rsidRPr="00712250" w:rsidRDefault="00712250" w:rsidP="00712250"/>
    <w:p w14:paraId="35CC6A0B" w14:textId="77777777" w:rsidR="00712250" w:rsidRPr="00712250" w:rsidRDefault="00712250" w:rsidP="00712250"/>
    <w:p w14:paraId="5057AB17" w14:textId="77777777" w:rsidR="00712250" w:rsidRPr="00712250" w:rsidRDefault="00712250" w:rsidP="00712250"/>
    <w:p w14:paraId="40E011DE" w14:textId="77777777" w:rsidR="00712250" w:rsidRPr="00712250" w:rsidRDefault="00712250" w:rsidP="00712250"/>
    <w:p w14:paraId="5E6190FF" w14:textId="77777777" w:rsidR="00712250" w:rsidRPr="00712250" w:rsidRDefault="00712250" w:rsidP="00712250"/>
    <w:p w14:paraId="235D7557" w14:textId="77777777" w:rsidR="00712250" w:rsidRPr="00712250" w:rsidRDefault="00712250" w:rsidP="00712250"/>
    <w:p w14:paraId="54EBB548" w14:textId="77777777" w:rsidR="00712250" w:rsidRPr="00712250" w:rsidRDefault="00712250" w:rsidP="00712250"/>
    <w:p w14:paraId="33904695" w14:textId="77777777" w:rsidR="00712250" w:rsidRPr="00712250" w:rsidRDefault="00712250" w:rsidP="00712250"/>
    <w:p w14:paraId="21E57E4A" w14:textId="417D7927" w:rsidR="00712250" w:rsidRDefault="00AC27C3" w:rsidP="00712250">
      <w:r w:rsidRPr="001167CE">
        <w:rPr>
          <w:noProof/>
          <w:lang w:val="en-CA"/>
        </w:rPr>
        <mc:AlternateContent>
          <mc:Choice Requires="wps">
            <w:drawing>
              <wp:anchor distT="0" distB="0" distL="114300" distR="114300" simplePos="0" relativeHeight="251659264" behindDoc="0" locked="0" layoutInCell="1" allowOverlap="1" wp14:anchorId="7F870314" wp14:editId="405CA64A">
                <wp:simplePos x="0" y="0"/>
                <wp:positionH relativeFrom="column">
                  <wp:posOffset>-47543</wp:posOffset>
                </wp:positionH>
                <wp:positionV relativeFrom="paragraph">
                  <wp:posOffset>1370799</wp:posOffset>
                </wp:positionV>
                <wp:extent cx="2095500" cy="6000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E6B76" w14:textId="614D0626" w:rsidR="00A05BD9" w:rsidRPr="00D07C37" w:rsidRDefault="00A05BD9" w:rsidP="001C4B20">
                            <w:pPr>
                              <w:tabs>
                                <w:tab w:val="left" w:pos="5860"/>
                              </w:tabs>
                              <w:ind w:right="-720"/>
                              <w:rPr>
                                <w:rFonts w:cs="Arial"/>
                                <w:sz w:val="16"/>
                                <w:szCs w:val="16"/>
                              </w:rPr>
                            </w:pPr>
                            <w:r>
                              <w:rPr>
                                <w:rFonts w:cs="Arial"/>
                                <w:sz w:val="16"/>
                                <w:szCs w:val="16"/>
                              </w:rPr>
                              <w:t>Modèle</w:t>
                            </w:r>
                            <w:r w:rsidRPr="00D07C37">
                              <w:rPr>
                                <w:rFonts w:cs="Arial"/>
                                <w:sz w:val="16"/>
                                <w:szCs w:val="16"/>
                              </w:rPr>
                              <w:t xml:space="preserve"> d</w:t>
                            </w:r>
                            <w:r>
                              <w:rPr>
                                <w:rFonts w:cs="Arial"/>
                                <w:sz w:val="16"/>
                                <w:szCs w:val="16"/>
                              </w:rPr>
                              <w:t>’un rapport</w:t>
                            </w:r>
                            <w:r w:rsidRPr="00D07C37">
                              <w:rPr>
                                <w:rFonts w:cs="Arial"/>
                                <w:sz w:val="16"/>
                                <w:szCs w:val="16"/>
                              </w:rPr>
                              <w:t xml:space="preserve"> d’</w:t>
                            </w:r>
                            <w:r>
                              <w:rPr>
                                <w:rFonts w:cs="Arial"/>
                                <w:sz w:val="16"/>
                                <w:szCs w:val="16"/>
                              </w:rPr>
                              <w:t>étude</w:t>
                            </w:r>
                          </w:p>
                          <w:p w14:paraId="667D3C2C" w14:textId="2B143B93" w:rsidR="00A05BD9" w:rsidRPr="009542B4" w:rsidRDefault="0031321D" w:rsidP="001C4B20">
                            <w:pPr>
                              <w:ind w:right="-720"/>
                              <w:rPr>
                                <w:rFonts w:cs="Arial"/>
                                <w:sz w:val="16"/>
                                <w:szCs w:val="16"/>
                              </w:rPr>
                            </w:pPr>
                            <w:r>
                              <w:rPr>
                                <w:rFonts w:cs="Arial"/>
                                <w:sz w:val="16"/>
                                <w:szCs w:val="16"/>
                              </w:rPr>
                              <w:t>dé</w:t>
                            </w:r>
                            <w:r w:rsidR="00B329D0" w:rsidRPr="00BC0DDD">
                              <w:rPr>
                                <w:rFonts w:cs="Arial"/>
                                <w:sz w:val="16"/>
                                <w:szCs w:val="16"/>
                              </w:rPr>
                              <w:t>c</w:t>
                            </w:r>
                            <w:r w:rsidR="00A05BD9" w:rsidRPr="00BC0DDD">
                              <w:rPr>
                                <w:rFonts w:cs="Arial"/>
                                <w:sz w:val="16"/>
                                <w:szCs w:val="16"/>
                              </w:rPr>
                              <w:t>.-20</w:t>
                            </w:r>
                            <w:r w:rsidR="00214372">
                              <w:rPr>
                                <w:rFonts w:cs="Arial"/>
                                <w:sz w:val="16"/>
                                <w:szCs w:val="16"/>
                              </w:rPr>
                              <w:t>22</w:t>
                            </w:r>
                          </w:p>
                          <w:p w14:paraId="6D7A4790" w14:textId="625B2BAD" w:rsidR="00A05BD9" w:rsidRPr="009542B4" w:rsidRDefault="00A05BD9" w:rsidP="001C4B20">
                            <w:pPr>
                              <w:ind w:right="-720"/>
                              <w:rPr>
                                <w:rFonts w:cs="Arial"/>
                                <w:sz w:val="16"/>
                                <w:szCs w:val="16"/>
                              </w:rPr>
                            </w:pPr>
                            <w:r w:rsidRPr="009542B4">
                              <w:rPr>
                                <w:rFonts w:cs="Arial"/>
                                <w:sz w:val="16"/>
                                <w:szCs w:val="16"/>
                              </w:rPr>
                              <w:t xml:space="preserve">Propriétaire du modèle : </w:t>
                            </w:r>
                            <w:r w:rsidR="00166E0D">
                              <w:rPr>
                                <w:rFonts w:cs="Arial"/>
                                <w:sz w:val="16"/>
                                <w:szCs w:val="16"/>
                              </w:rPr>
                              <w:t>Services d’audit</w:t>
                            </w:r>
                          </w:p>
                          <w:p w14:paraId="07184884" w14:textId="4094DC2D" w:rsidR="00A05BD9" w:rsidRPr="00CB3761" w:rsidRDefault="00A05BD9" w:rsidP="001C4B20">
                            <w:pPr>
                              <w:ind w:right="-720"/>
                              <w:rPr>
                                <w:rFonts w:cs="Arial"/>
                                <w:sz w:val="16"/>
                                <w:szCs w:val="16"/>
                              </w:rPr>
                            </w:pPr>
                            <w:r>
                              <w:rPr>
                                <w:rFonts w:cs="Arial"/>
                                <w:sz w:val="16"/>
                                <w:szCs w:val="16"/>
                              </w:rPr>
                              <w:t>Mis</w:t>
                            </w:r>
                            <w:r w:rsidRPr="009542B4">
                              <w:rPr>
                                <w:rFonts w:cs="Arial"/>
                                <w:sz w:val="16"/>
                                <w:szCs w:val="16"/>
                              </w:rPr>
                              <w:t xml:space="preserve"> à jour</w:t>
                            </w:r>
                            <w:r>
                              <w:rPr>
                                <w:rFonts w:cs="Arial"/>
                                <w:sz w:val="16"/>
                                <w:szCs w:val="16"/>
                              </w:rPr>
                              <w:t xml:space="preserve"> par</w:t>
                            </w:r>
                            <w:r w:rsidRPr="009542B4">
                              <w:rPr>
                                <w:rFonts w:cs="Arial"/>
                                <w:sz w:val="16"/>
                                <w:szCs w:val="16"/>
                              </w:rPr>
                              <w:t xml:space="preserve"> : </w:t>
                            </w:r>
                            <w:r w:rsidR="00166E0D">
                              <w:rPr>
                                <w:rFonts w:cs="Arial"/>
                                <w:sz w:val="16"/>
                                <w:szCs w:val="16"/>
                              </w:rPr>
                              <w:t>Création et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0314" id="_x0000_t202" coordsize="21600,21600" o:spt="202" path="m,l,21600r21600,l21600,xe">
                <v:stroke joinstyle="miter"/>
                <v:path gradientshapeok="t" o:connecttype="rect"/>
              </v:shapetype>
              <v:shape id="Text Box 6" o:spid="_x0000_s1026" type="#_x0000_t202" style="position:absolute;margin-left:-3.75pt;margin-top:107.95pt;width:16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" fillcolor="#f2f2f2 [3052]" stroked="f" strokeweight=".5pt">
                <v:textbox>
                  <w:txbxContent>
                    <w:p w14:paraId="074E6B76" w14:textId="614D0626" w:rsidR="00A05BD9" w:rsidRPr="00D07C37" w:rsidRDefault="00A05BD9" w:rsidP="001C4B20">
                      <w:pPr>
                        <w:tabs>
                          <w:tab w:val="left" w:pos="5860"/>
                        </w:tabs>
                        <w:ind w:right="-720"/>
                        <w:rPr>
                          <w:rFonts w:cs="Arial"/>
                          <w:sz w:val="16"/>
                          <w:szCs w:val="16"/>
                        </w:rPr>
                      </w:pPr>
                      <w:r>
                        <w:rPr>
                          <w:rFonts w:cs="Arial"/>
                          <w:sz w:val="16"/>
                          <w:szCs w:val="16"/>
                        </w:rPr>
                        <w:t>Modèle</w:t>
                      </w:r>
                      <w:r w:rsidRPr="00D07C37">
                        <w:rPr>
                          <w:rFonts w:cs="Arial"/>
                          <w:sz w:val="16"/>
                          <w:szCs w:val="16"/>
                        </w:rPr>
                        <w:t xml:space="preserve"> d</w:t>
                      </w:r>
                      <w:r>
                        <w:rPr>
                          <w:rFonts w:cs="Arial"/>
                          <w:sz w:val="16"/>
                          <w:szCs w:val="16"/>
                        </w:rPr>
                        <w:t>’un rapport</w:t>
                      </w:r>
                      <w:r w:rsidRPr="00D07C37">
                        <w:rPr>
                          <w:rFonts w:cs="Arial"/>
                          <w:sz w:val="16"/>
                          <w:szCs w:val="16"/>
                        </w:rPr>
                        <w:t xml:space="preserve"> d’</w:t>
                      </w:r>
                      <w:r>
                        <w:rPr>
                          <w:rFonts w:cs="Arial"/>
                          <w:sz w:val="16"/>
                          <w:szCs w:val="16"/>
                        </w:rPr>
                        <w:t>étude</w:t>
                      </w:r>
                    </w:p>
                    <w:p w14:paraId="667D3C2C" w14:textId="2B143B93" w:rsidR="00A05BD9" w:rsidRPr="009542B4" w:rsidRDefault="0031321D" w:rsidP="001C4B20">
                      <w:pPr>
                        <w:ind w:right="-720"/>
                        <w:rPr>
                          <w:rFonts w:cs="Arial"/>
                          <w:sz w:val="16"/>
                          <w:szCs w:val="16"/>
                        </w:rPr>
                      </w:pPr>
                      <w:r>
                        <w:rPr>
                          <w:rFonts w:cs="Arial"/>
                          <w:sz w:val="16"/>
                          <w:szCs w:val="16"/>
                        </w:rPr>
                        <w:t>dé</w:t>
                      </w:r>
                      <w:r w:rsidR="00B329D0" w:rsidRPr="00BC0DDD">
                        <w:rPr>
                          <w:rFonts w:cs="Arial"/>
                          <w:sz w:val="16"/>
                          <w:szCs w:val="16"/>
                        </w:rPr>
                        <w:t>c</w:t>
                      </w:r>
                      <w:r w:rsidR="00A05BD9" w:rsidRPr="00BC0DDD">
                        <w:rPr>
                          <w:rFonts w:cs="Arial"/>
                          <w:sz w:val="16"/>
                          <w:szCs w:val="16"/>
                        </w:rPr>
                        <w:t>.-20</w:t>
                      </w:r>
                      <w:r w:rsidR="00214372">
                        <w:rPr>
                          <w:rFonts w:cs="Arial"/>
                          <w:sz w:val="16"/>
                          <w:szCs w:val="16"/>
                        </w:rPr>
                        <w:t>22</w:t>
                      </w:r>
                    </w:p>
                    <w:p w14:paraId="6D7A4790" w14:textId="625B2BAD" w:rsidR="00A05BD9" w:rsidRPr="009542B4" w:rsidRDefault="00A05BD9" w:rsidP="001C4B20">
                      <w:pPr>
                        <w:ind w:right="-720"/>
                        <w:rPr>
                          <w:rFonts w:cs="Arial"/>
                          <w:sz w:val="16"/>
                          <w:szCs w:val="16"/>
                        </w:rPr>
                      </w:pPr>
                      <w:r w:rsidRPr="009542B4">
                        <w:rPr>
                          <w:rFonts w:cs="Arial"/>
                          <w:sz w:val="16"/>
                          <w:szCs w:val="16"/>
                        </w:rPr>
                        <w:t xml:space="preserve">Propriétaire du modèle : </w:t>
                      </w:r>
                      <w:r w:rsidR="00166E0D">
                        <w:rPr>
                          <w:rFonts w:cs="Arial"/>
                          <w:sz w:val="16"/>
                          <w:szCs w:val="16"/>
                        </w:rPr>
                        <w:t>Services d’audit</w:t>
                      </w:r>
                    </w:p>
                    <w:p w14:paraId="07184884" w14:textId="4094DC2D" w:rsidR="00A05BD9" w:rsidRPr="00CB3761" w:rsidRDefault="00A05BD9" w:rsidP="001C4B20">
                      <w:pPr>
                        <w:ind w:right="-720"/>
                        <w:rPr>
                          <w:rFonts w:cs="Arial"/>
                          <w:sz w:val="16"/>
                          <w:szCs w:val="16"/>
                        </w:rPr>
                      </w:pPr>
                      <w:r>
                        <w:rPr>
                          <w:rFonts w:cs="Arial"/>
                          <w:sz w:val="16"/>
                          <w:szCs w:val="16"/>
                        </w:rPr>
                        <w:t>Mis</w:t>
                      </w:r>
                      <w:r w:rsidRPr="009542B4">
                        <w:rPr>
                          <w:rFonts w:cs="Arial"/>
                          <w:sz w:val="16"/>
                          <w:szCs w:val="16"/>
                        </w:rPr>
                        <w:t xml:space="preserve"> à jour</w:t>
                      </w:r>
                      <w:r>
                        <w:rPr>
                          <w:rFonts w:cs="Arial"/>
                          <w:sz w:val="16"/>
                          <w:szCs w:val="16"/>
                        </w:rPr>
                        <w:t xml:space="preserve"> par</w:t>
                      </w:r>
                      <w:r w:rsidRPr="009542B4">
                        <w:rPr>
                          <w:rFonts w:cs="Arial"/>
                          <w:sz w:val="16"/>
                          <w:szCs w:val="16"/>
                        </w:rPr>
                        <w:t xml:space="preserve"> : </w:t>
                      </w:r>
                      <w:r w:rsidR="00166E0D">
                        <w:rPr>
                          <w:rFonts w:cs="Arial"/>
                          <w:sz w:val="16"/>
                          <w:szCs w:val="16"/>
                        </w:rPr>
                        <w:t>Création et publication</w:t>
                      </w:r>
                    </w:p>
                  </w:txbxContent>
                </v:textbox>
              </v:shape>
            </w:pict>
          </mc:Fallback>
        </mc:AlternateContent>
      </w:r>
    </w:p>
    <w:p w14:paraId="3E072838" w14:textId="77BC71FB" w:rsidR="00AD79B1" w:rsidRPr="00AC27C3" w:rsidRDefault="00AD79B1" w:rsidP="00712250">
      <w:pPr>
        <w:tabs>
          <w:tab w:val="left" w:pos="6586"/>
        </w:tabs>
        <w:sectPr w:rsidR="00AD79B1" w:rsidRPr="00AC27C3" w:rsidSect="002E285A">
          <w:headerReference w:type="default" r:id="rId8"/>
          <w:footerReference w:type="even" r:id="rId9"/>
          <w:footerReference w:type="default" r:id="rId10"/>
          <w:headerReference w:type="first" r:id="rId11"/>
          <w:footerReference w:type="first" r:id="rId12"/>
          <w:type w:val="oddPage"/>
          <w:pgSz w:w="12240" w:h="15840" w:code="1"/>
          <w:pgMar w:top="1440" w:right="1800" w:bottom="1440" w:left="1800" w:header="706" w:footer="706" w:gutter="0"/>
          <w:pgNumType w:start="3"/>
          <w:cols w:space="720"/>
          <w:titlePg/>
          <w:docGrid w:linePitch="299"/>
        </w:sectPr>
      </w:pPr>
    </w:p>
    <w:p w14:paraId="174611DA" w14:textId="77777777" w:rsidR="002E285A" w:rsidRPr="00B324B0" w:rsidRDefault="00275018" w:rsidP="002E285A">
      <w:pPr>
        <w:pStyle w:val="TableofContents"/>
        <w:rPr>
          <w:lang w:val="fr-CA"/>
        </w:rPr>
      </w:pPr>
      <w:r w:rsidRPr="00B324B0">
        <w:rPr>
          <w:lang w:val="fr-CA"/>
        </w:rPr>
        <w:lastRenderedPageBreak/>
        <w:t>Table des matières</w:t>
      </w:r>
    </w:p>
    <w:p w14:paraId="76279F13" w14:textId="77777777" w:rsidR="002E285A" w:rsidRPr="00B324B0" w:rsidRDefault="00275018" w:rsidP="002E285A">
      <w:pPr>
        <w:spacing w:before="360" w:after="360"/>
        <w:jc w:val="right"/>
        <w:rPr>
          <w:b/>
        </w:rPr>
      </w:pPr>
      <w:r w:rsidRPr="00B324B0">
        <w:rPr>
          <w:b/>
        </w:rPr>
        <w:t>Page</w:t>
      </w:r>
    </w:p>
    <w:p w14:paraId="75E894DF" w14:textId="77777777" w:rsidR="00AB73D2" w:rsidRPr="00AB73D2" w:rsidRDefault="00AB73D2">
      <w:pPr>
        <w:pStyle w:val="TOC1"/>
        <w:rPr>
          <w:rFonts w:asciiTheme="minorHAnsi" w:eastAsiaTheme="minorEastAsia" w:hAnsiTheme="minorHAnsi" w:cstheme="minorBidi"/>
          <w:b w:val="0"/>
          <w:noProof/>
        </w:rPr>
      </w:pPr>
      <w:r>
        <w:rPr>
          <w:lang w:val="en-CA"/>
        </w:rPr>
        <w:fldChar w:fldCharType="begin"/>
      </w:r>
      <w:r w:rsidRPr="00AB73D2">
        <w:instrText xml:space="preserve"> TOC \t "Heading 1,1,Heading 2,2,Heading 3,3,Heading 4,4" </w:instrText>
      </w:r>
      <w:r>
        <w:rPr>
          <w:lang w:val="en-CA"/>
        </w:rPr>
        <w:fldChar w:fldCharType="separate"/>
      </w:r>
      <w:r>
        <w:rPr>
          <w:noProof/>
        </w:rPr>
        <w:t>Introduction</w:t>
      </w:r>
      <w:r>
        <w:rPr>
          <w:noProof/>
        </w:rPr>
        <w:tab/>
      </w:r>
      <w:r>
        <w:rPr>
          <w:noProof/>
        </w:rPr>
        <w:fldChar w:fldCharType="begin"/>
      </w:r>
      <w:r>
        <w:rPr>
          <w:noProof/>
        </w:rPr>
        <w:instrText xml:space="preserve"> PAGEREF _Toc122075374 \h </w:instrText>
      </w:r>
      <w:r>
        <w:rPr>
          <w:noProof/>
        </w:rPr>
      </w:r>
      <w:r>
        <w:rPr>
          <w:noProof/>
        </w:rPr>
        <w:fldChar w:fldCharType="separate"/>
      </w:r>
      <w:r>
        <w:rPr>
          <w:noProof/>
        </w:rPr>
        <w:t>1</w:t>
      </w:r>
      <w:r>
        <w:rPr>
          <w:noProof/>
        </w:rPr>
        <w:fldChar w:fldCharType="end"/>
      </w:r>
    </w:p>
    <w:p w14:paraId="76A42B51" w14:textId="77777777" w:rsidR="00AB73D2" w:rsidRPr="00AB73D2" w:rsidRDefault="00AB73D2">
      <w:pPr>
        <w:pStyle w:val="TOC2"/>
        <w:rPr>
          <w:rFonts w:asciiTheme="minorHAnsi" w:eastAsiaTheme="minorEastAsia" w:hAnsiTheme="minorHAnsi" w:cstheme="minorBidi"/>
          <w:b w:val="0"/>
          <w:noProof/>
        </w:rPr>
      </w:pPr>
      <w:r>
        <w:rPr>
          <w:noProof/>
        </w:rPr>
        <w:t>[</w:t>
      </w:r>
      <w:r w:rsidRPr="00F81CC4">
        <w:rPr>
          <w:noProof/>
          <w:color w:val="0000FF"/>
        </w:rPr>
        <w:t>Objet de l’étude / Questions abordées par l’étude / Sur quoi portait l’étude?</w:t>
      </w:r>
      <w:r>
        <w:rPr>
          <w:noProof/>
        </w:rPr>
        <w:t>]</w:t>
      </w:r>
      <w:r>
        <w:rPr>
          <w:noProof/>
        </w:rPr>
        <w:tab/>
      </w:r>
      <w:r>
        <w:rPr>
          <w:noProof/>
        </w:rPr>
        <w:fldChar w:fldCharType="begin"/>
      </w:r>
      <w:r>
        <w:rPr>
          <w:noProof/>
        </w:rPr>
        <w:instrText xml:space="preserve"> PAGEREF _Toc122075375 \h </w:instrText>
      </w:r>
      <w:r>
        <w:rPr>
          <w:noProof/>
        </w:rPr>
      </w:r>
      <w:r>
        <w:rPr>
          <w:noProof/>
        </w:rPr>
        <w:fldChar w:fldCharType="separate"/>
      </w:r>
      <w:r>
        <w:rPr>
          <w:noProof/>
        </w:rPr>
        <w:t>1</w:t>
      </w:r>
      <w:r>
        <w:rPr>
          <w:noProof/>
        </w:rPr>
        <w:fldChar w:fldCharType="end"/>
      </w:r>
    </w:p>
    <w:p w14:paraId="131EA975" w14:textId="77777777" w:rsidR="00AB73D2" w:rsidRPr="00AB73D2" w:rsidRDefault="00AB73D2">
      <w:pPr>
        <w:pStyle w:val="TOC1"/>
        <w:rPr>
          <w:rFonts w:asciiTheme="minorHAnsi" w:eastAsiaTheme="minorEastAsia" w:hAnsiTheme="minorHAnsi" w:cstheme="minorBidi"/>
          <w:b w:val="0"/>
          <w:noProof/>
        </w:rPr>
      </w:pPr>
      <w:r>
        <w:rPr>
          <w:noProof/>
        </w:rPr>
        <w:t>Observations</w:t>
      </w:r>
      <w:r>
        <w:rPr>
          <w:noProof/>
        </w:rPr>
        <w:tab/>
      </w:r>
      <w:r>
        <w:rPr>
          <w:noProof/>
        </w:rPr>
        <w:fldChar w:fldCharType="begin"/>
      </w:r>
      <w:r>
        <w:rPr>
          <w:noProof/>
        </w:rPr>
        <w:instrText xml:space="preserve"> PAGEREF _Toc122075376 \h </w:instrText>
      </w:r>
      <w:r>
        <w:rPr>
          <w:noProof/>
        </w:rPr>
      </w:r>
      <w:r>
        <w:rPr>
          <w:noProof/>
        </w:rPr>
        <w:fldChar w:fldCharType="separate"/>
      </w:r>
      <w:r>
        <w:rPr>
          <w:noProof/>
        </w:rPr>
        <w:t>2</w:t>
      </w:r>
      <w:r>
        <w:rPr>
          <w:noProof/>
        </w:rPr>
        <w:fldChar w:fldCharType="end"/>
      </w:r>
    </w:p>
    <w:p w14:paraId="1A5797B1" w14:textId="77777777" w:rsidR="00AB73D2" w:rsidRPr="00AB73D2" w:rsidRDefault="00AB73D2">
      <w:pPr>
        <w:pStyle w:val="TOC2"/>
        <w:rPr>
          <w:rFonts w:asciiTheme="minorHAnsi" w:eastAsiaTheme="minorEastAsia" w:hAnsiTheme="minorHAnsi" w:cstheme="minorBidi"/>
          <w:b w:val="0"/>
          <w:noProof/>
        </w:rPr>
      </w:pPr>
      <w:r>
        <w:rPr>
          <w:noProof/>
        </w:rPr>
        <w:t>[</w:t>
      </w:r>
      <w:r w:rsidRPr="00F81CC4">
        <w:rPr>
          <w:noProof/>
          <w:color w:val="0000FF"/>
        </w:rPr>
        <w:t>Titre de niveau 2 (thématique)</w:t>
      </w:r>
      <w:r>
        <w:rPr>
          <w:noProof/>
        </w:rPr>
        <w:t>]</w:t>
      </w:r>
      <w:r>
        <w:rPr>
          <w:noProof/>
        </w:rPr>
        <w:tab/>
      </w:r>
      <w:r>
        <w:rPr>
          <w:noProof/>
        </w:rPr>
        <w:fldChar w:fldCharType="begin"/>
      </w:r>
      <w:r>
        <w:rPr>
          <w:noProof/>
        </w:rPr>
        <w:instrText xml:space="preserve"> PAGEREF _Toc122075377 \h </w:instrText>
      </w:r>
      <w:r>
        <w:rPr>
          <w:noProof/>
        </w:rPr>
      </w:r>
      <w:r>
        <w:rPr>
          <w:noProof/>
        </w:rPr>
        <w:fldChar w:fldCharType="separate"/>
      </w:r>
      <w:r>
        <w:rPr>
          <w:noProof/>
        </w:rPr>
        <w:t>2</w:t>
      </w:r>
      <w:r>
        <w:rPr>
          <w:noProof/>
        </w:rPr>
        <w:fldChar w:fldCharType="end"/>
      </w:r>
    </w:p>
    <w:p w14:paraId="2D631EE5" w14:textId="77777777" w:rsidR="00AB73D2" w:rsidRPr="00AB73D2" w:rsidRDefault="00AB73D2">
      <w:pPr>
        <w:pStyle w:val="TOC3"/>
        <w:rPr>
          <w:rFonts w:asciiTheme="minorHAnsi" w:eastAsiaTheme="minorEastAsia" w:hAnsiTheme="minorHAnsi" w:cstheme="minorBidi"/>
          <w:noProof/>
        </w:rPr>
      </w:pPr>
      <w:r>
        <w:rPr>
          <w:noProof/>
        </w:rPr>
        <w:t>[</w:t>
      </w:r>
      <w:r w:rsidRPr="00F81CC4">
        <w:rPr>
          <w:noProof/>
          <w:color w:val="0000FF"/>
        </w:rPr>
        <w:t>Ajouter un titre de niveau 3</w:t>
      </w:r>
      <w:r>
        <w:rPr>
          <w:noProof/>
        </w:rPr>
        <w:t>]</w:t>
      </w:r>
      <w:r>
        <w:rPr>
          <w:noProof/>
        </w:rPr>
        <w:tab/>
      </w:r>
      <w:r>
        <w:rPr>
          <w:noProof/>
        </w:rPr>
        <w:fldChar w:fldCharType="begin"/>
      </w:r>
      <w:r>
        <w:rPr>
          <w:noProof/>
        </w:rPr>
        <w:instrText xml:space="preserve"> PAGEREF _Toc122075378 \h </w:instrText>
      </w:r>
      <w:r>
        <w:rPr>
          <w:noProof/>
        </w:rPr>
      </w:r>
      <w:r>
        <w:rPr>
          <w:noProof/>
        </w:rPr>
        <w:fldChar w:fldCharType="separate"/>
      </w:r>
      <w:r>
        <w:rPr>
          <w:noProof/>
        </w:rPr>
        <w:t>2</w:t>
      </w:r>
      <w:r>
        <w:rPr>
          <w:noProof/>
        </w:rPr>
        <w:fldChar w:fldCharType="end"/>
      </w:r>
    </w:p>
    <w:p w14:paraId="4EA4F681" w14:textId="77777777" w:rsidR="00AB73D2" w:rsidRPr="00AB73D2" w:rsidRDefault="00AB73D2">
      <w:pPr>
        <w:pStyle w:val="TOC4"/>
        <w:tabs>
          <w:tab w:val="right" w:pos="8630"/>
        </w:tabs>
        <w:rPr>
          <w:rFonts w:asciiTheme="minorHAnsi" w:eastAsiaTheme="minorEastAsia" w:hAnsiTheme="minorHAnsi" w:cstheme="minorBidi"/>
          <w:noProof/>
        </w:rPr>
      </w:pPr>
      <w:r>
        <w:rPr>
          <w:noProof/>
        </w:rPr>
        <w:t>[</w:t>
      </w:r>
      <w:r w:rsidRPr="00F81CC4">
        <w:rPr>
          <w:noProof/>
          <w:color w:val="0000FF"/>
        </w:rPr>
        <w:t>Ajouter un titre de niveau 4 (thématique)</w:t>
      </w:r>
      <w:r>
        <w:rPr>
          <w:noProof/>
        </w:rPr>
        <w:t>]</w:t>
      </w:r>
      <w:r>
        <w:rPr>
          <w:noProof/>
        </w:rPr>
        <w:tab/>
      </w:r>
      <w:r>
        <w:rPr>
          <w:noProof/>
        </w:rPr>
        <w:fldChar w:fldCharType="begin"/>
      </w:r>
      <w:r>
        <w:rPr>
          <w:noProof/>
        </w:rPr>
        <w:instrText xml:space="preserve"> PAGEREF _Toc122075379 \h </w:instrText>
      </w:r>
      <w:r>
        <w:rPr>
          <w:noProof/>
        </w:rPr>
      </w:r>
      <w:r>
        <w:rPr>
          <w:noProof/>
        </w:rPr>
        <w:fldChar w:fldCharType="separate"/>
      </w:r>
      <w:r>
        <w:rPr>
          <w:noProof/>
        </w:rPr>
        <w:t>2</w:t>
      </w:r>
      <w:r>
        <w:rPr>
          <w:noProof/>
        </w:rPr>
        <w:fldChar w:fldCharType="end"/>
      </w:r>
    </w:p>
    <w:p w14:paraId="29919F5C" w14:textId="77777777" w:rsidR="00AB73D2" w:rsidRPr="00AB73D2" w:rsidRDefault="00AB73D2">
      <w:pPr>
        <w:pStyle w:val="TOC4"/>
        <w:tabs>
          <w:tab w:val="right" w:pos="8630"/>
        </w:tabs>
        <w:rPr>
          <w:rFonts w:asciiTheme="minorHAnsi" w:eastAsiaTheme="minorEastAsia" w:hAnsiTheme="minorHAnsi" w:cstheme="minorBidi"/>
          <w:noProof/>
        </w:rPr>
      </w:pPr>
      <w:r>
        <w:rPr>
          <w:noProof/>
        </w:rPr>
        <w:t>[</w:t>
      </w:r>
      <w:r w:rsidRPr="00F81CC4">
        <w:rPr>
          <w:noProof/>
          <w:color w:val="0000FF"/>
        </w:rPr>
        <w:t>Ajouter un titre de niveau 4 (thématique)</w:t>
      </w:r>
      <w:r>
        <w:rPr>
          <w:noProof/>
        </w:rPr>
        <w:t>]</w:t>
      </w:r>
      <w:r>
        <w:rPr>
          <w:noProof/>
        </w:rPr>
        <w:tab/>
      </w:r>
      <w:r>
        <w:rPr>
          <w:noProof/>
        </w:rPr>
        <w:fldChar w:fldCharType="begin"/>
      </w:r>
      <w:r>
        <w:rPr>
          <w:noProof/>
        </w:rPr>
        <w:instrText xml:space="preserve"> PAGEREF _Toc122075380 \h </w:instrText>
      </w:r>
      <w:r>
        <w:rPr>
          <w:noProof/>
        </w:rPr>
      </w:r>
      <w:r>
        <w:rPr>
          <w:noProof/>
        </w:rPr>
        <w:fldChar w:fldCharType="separate"/>
      </w:r>
      <w:r>
        <w:rPr>
          <w:noProof/>
        </w:rPr>
        <w:t>2</w:t>
      </w:r>
      <w:r>
        <w:rPr>
          <w:noProof/>
        </w:rPr>
        <w:fldChar w:fldCharType="end"/>
      </w:r>
    </w:p>
    <w:p w14:paraId="529B66DC" w14:textId="77777777" w:rsidR="00AB73D2" w:rsidRPr="00AB73D2" w:rsidRDefault="00AB73D2">
      <w:pPr>
        <w:pStyle w:val="TOC2"/>
        <w:rPr>
          <w:rFonts w:asciiTheme="minorHAnsi" w:eastAsiaTheme="minorEastAsia" w:hAnsiTheme="minorHAnsi" w:cstheme="minorBidi"/>
          <w:b w:val="0"/>
          <w:noProof/>
        </w:rPr>
      </w:pPr>
      <w:r>
        <w:rPr>
          <w:noProof/>
        </w:rPr>
        <w:t>[</w:t>
      </w:r>
      <w:r w:rsidRPr="00F81CC4">
        <w:rPr>
          <w:noProof/>
          <w:color w:val="0000FF"/>
        </w:rPr>
        <w:t>Titre de niveau 2 (thématique)</w:t>
      </w:r>
      <w:r>
        <w:rPr>
          <w:noProof/>
        </w:rPr>
        <w:t>]</w:t>
      </w:r>
      <w:r>
        <w:rPr>
          <w:noProof/>
        </w:rPr>
        <w:tab/>
      </w:r>
      <w:r>
        <w:rPr>
          <w:noProof/>
        </w:rPr>
        <w:fldChar w:fldCharType="begin"/>
      </w:r>
      <w:r>
        <w:rPr>
          <w:noProof/>
        </w:rPr>
        <w:instrText xml:space="preserve"> PAGEREF _Toc122075381 \h </w:instrText>
      </w:r>
      <w:r>
        <w:rPr>
          <w:noProof/>
        </w:rPr>
      </w:r>
      <w:r>
        <w:rPr>
          <w:noProof/>
        </w:rPr>
        <w:fldChar w:fldCharType="separate"/>
      </w:r>
      <w:r>
        <w:rPr>
          <w:noProof/>
        </w:rPr>
        <w:t>2</w:t>
      </w:r>
      <w:r>
        <w:rPr>
          <w:noProof/>
        </w:rPr>
        <w:fldChar w:fldCharType="end"/>
      </w:r>
    </w:p>
    <w:p w14:paraId="2EC5E8FA" w14:textId="77777777" w:rsidR="00AB73D2" w:rsidRPr="00AB73D2" w:rsidRDefault="00AB73D2">
      <w:pPr>
        <w:pStyle w:val="TOC3"/>
        <w:rPr>
          <w:rFonts w:asciiTheme="minorHAnsi" w:eastAsiaTheme="minorEastAsia" w:hAnsiTheme="minorHAnsi" w:cstheme="minorBidi"/>
          <w:noProof/>
        </w:rPr>
      </w:pPr>
      <w:r>
        <w:rPr>
          <w:noProof/>
        </w:rPr>
        <w:t>[</w:t>
      </w:r>
      <w:r w:rsidRPr="00F81CC4">
        <w:rPr>
          <w:noProof/>
          <w:color w:val="0000FF"/>
        </w:rPr>
        <w:t>Ajouter un titre de niveau 3</w:t>
      </w:r>
      <w:r>
        <w:rPr>
          <w:noProof/>
        </w:rPr>
        <w:t>]</w:t>
      </w:r>
      <w:r>
        <w:rPr>
          <w:noProof/>
        </w:rPr>
        <w:tab/>
      </w:r>
      <w:r>
        <w:rPr>
          <w:noProof/>
        </w:rPr>
        <w:fldChar w:fldCharType="begin"/>
      </w:r>
      <w:r>
        <w:rPr>
          <w:noProof/>
        </w:rPr>
        <w:instrText xml:space="preserve"> PAGEREF _Toc122075382 \h </w:instrText>
      </w:r>
      <w:r>
        <w:rPr>
          <w:noProof/>
        </w:rPr>
      </w:r>
      <w:r>
        <w:rPr>
          <w:noProof/>
        </w:rPr>
        <w:fldChar w:fldCharType="separate"/>
      </w:r>
      <w:r>
        <w:rPr>
          <w:noProof/>
        </w:rPr>
        <w:t>3</w:t>
      </w:r>
      <w:r>
        <w:rPr>
          <w:noProof/>
        </w:rPr>
        <w:fldChar w:fldCharType="end"/>
      </w:r>
    </w:p>
    <w:p w14:paraId="79879D9A" w14:textId="77777777" w:rsidR="00AB73D2" w:rsidRPr="00AB73D2" w:rsidRDefault="00AB73D2">
      <w:pPr>
        <w:pStyle w:val="TOC4"/>
        <w:tabs>
          <w:tab w:val="right" w:pos="8630"/>
        </w:tabs>
        <w:rPr>
          <w:rFonts w:asciiTheme="minorHAnsi" w:eastAsiaTheme="minorEastAsia" w:hAnsiTheme="minorHAnsi" w:cstheme="minorBidi"/>
          <w:noProof/>
        </w:rPr>
      </w:pPr>
      <w:r>
        <w:rPr>
          <w:noProof/>
        </w:rPr>
        <w:t>[</w:t>
      </w:r>
      <w:r w:rsidRPr="00F81CC4">
        <w:rPr>
          <w:noProof/>
          <w:color w:val="0000FF"/>
        </w:rPr>
        <w:t>Ajouter un titre de niveau 4 (thématique)</w:t>
      </w:r>
      <w:r>
        <w:rPr>
          <w:noProof/>
        </w:rPr>
        <w:t>]</w:t>
      </w:r>
      <w:r>
        <w:rPr>
          <w:noProof/>
        </w:rPr>
        <w:tab/>
      </w:r>
      <w:r>
        <w:rPr>
          <w:noProof/>
        </w:rPr>
        <w:fldChar w:fldCharType="begin"/>
      </w:r>
      <w:r>
        <w:rPr>
          <w:noProof/>
        </w:rPr>
        <w:instrText xml:space="preserve"> PAGEREF _Toc122075383 \h </w:instrText>
      </w:r>
      <w:r>
        <w:rPr>
          <w:noProof/>
        </w:rPr>
      </w:r>
      <w:r>
        <w:rPr>
          <w:noProof/>
        </w:rPr>
        <w:fldChar w:fldCharType="separate"/>
      </w:r>
      <w:r>
        <w:rPr>
          <w:noProof/>
        </w:rPr>
        <w:t>3</w:t>
      </w:r>
      <w:r>
        <w:rPr>
          <w:noProof/>
        </w:rPr>
        <w:fldChar w:fldCharType="end"/>
      </w:r>
    </w:p>
    <w:p w14:paraId="62B61487" w14:textId="77777777" w:rsidR="00AB73D2" w:rsidRPr="00AB73D2" w:rsidRDefault="00AB73D2">
      <w:pPr>
        <w:pStyle w:val="TOC4"/>
        <w:tabs>
          <w:tab w:val="right" w:pos="8630"/>
        </w:tabs>
        <w:rPr>
          <w:rFonts w:asciiTheme="minorHAnsi" w:eastAsiaTheme="minorEastAsia" w:hAnsiTheme="minorHAnsi" w:cstheme="minorBidi"/>
          <w:noProof/>
        </w:rPr>
      </w:pPr>
      <w:r>
        <w:rPr>
          <w:noProof/>
        </w:rPr>
        <w:t>[</w:t>
      </w:r>
      <w:r w:rsidRPr="00F81CC4">
        <w:rPr>
          <w:noProof/>
          <w:color w:val="0000FF"/>
        </w:rPr>
        <w:t>Ajouter un titre de niveau 4 (thématique)</w:t>
      </w:r>
      <w:r>
        <w:rPr>
          <w:noProof/>
        </w:rPr>
        <w:t>]</w:t>
      </w:r>
      <w:r>
        <w:rPr>
          <w:noProof/>
        </w:rPr>
        <w:tab/>
      </w:r>
      <w:r>
        <w:rPr>
          <w:noProof/>
        </w:rPr>
        <w:fldChar w:fldCharType="begin"/>
      </w:r>
      <w:r>
        <w:rPr>
          <w:noProof/>
        </w:rPr>
        <w:instrText xml:space="preserve"> PAGEREF _Toc122075384 \h </w:instrText>
      </w:r>
      <w:r>
        <w:rPr>
          <w:noProof/>
        </w:rPr>
      </w:r>
      <w:r>
        <w:rPr>
          <w:noProof/>
        </w:rPr>
        <w:fldChar w:fldCharType="separate"/>
      </w:r>
      <w:r>
        <w:rPr>
          <w:noProof/>
        </w:rPr>
        <w:t>3</w:t>
      </w:r>
      <w:r>
        <w:rPr>
          <w:noProof/>
        </w:rPr>
        <w:fldChar w:fldCharType="end"/>
      </w:r>
    </w:p>
    <w:p w14:paraId="7E3E7B58" w14:textId="77777777" w:rsidR="00AB73D2" w:rsidRPr="00AB73D2" w:rsidRDefault="00AB73D2">
      <w:pPr>
        <w:pStyle w:val="TOC1"/>
        <w:rPr>
          <w:rFonts w:asciiTheme="minorHAnsi" w:eastAsiaTheme="minorEastAsia" w:hAnsiTheme="minorHAnsi" w:cstheme="minorBidi"/>
          <w:b w:val="0"/>
          <w:noProof/>
        </w:rPr>
      </w:pPr>
      <w:r>
        <w:rPr>
          <w:noProof/>
        </w:rPr>
        <w:t>Sommaire</w:t>
      </w:r>
      <w:r>
        <w:rPr>
          <w:noProof/>
        </w:rPr>
        <w:tab/>
      </w:r>
      <w:r>
        <w:rPr>
          <w:noProof/>
        </w:rPr>
        <w:fldChar w:fldCharType="begin"/>
      </w:r>
      <w:r>
        <w:rPr>
          <w:noProof/>
        </w:rPr>
        <w:instrText xml:space="preserve"> PAGEREF _Toc122075385 \h </w:instrText>
      </w:r>
      <w:r>
        <w:rPr>
          <w:noProof/>
        </w:rPr>
      </w:r>
      <w:r>
        <w:rPr>
          <w:noProof/>
        </w:rPr>
        <w:fldChar w:fldCharType="separate"/>
      </w:r>
      <w:r>
        <w:rPr>
          <w:noProof/>
        </w:rPr>
        <w:t>3</w:t>
      </w:r>
      <w:r>
        <w:rPr>
          <w:noProof/>
        </w:rPr>
        <w:fldChar w:fldCharType="end"/>
      </w:r>
    </w:p>
    <w:p w14:paraId="3E0EEC49" w14:textId="77777777" w:rsidR="00AB73D2" w:rsidRPr="00AB73D2" w:rsidRDefault="00AB73D2">
      <w:pPr>
        <w:pStyle w:val="TOC1"/>
        <w:rPr>
          <w:rFonts w:asciiTheme="minorHAnsi" w:eastAsiaTheme="minorEastAsia" w:hAnsiTheme="minorHAnsi" w:cstheme="minorBidi"/>
          <w:b w:val="0"/>
          <w:noProof/>
        </w:rPr>
      </w:pPr>
      <w:r>
        <w:rPr>
          <w:noProof/>
        </w:rPr>
        <w:t>Notes en fin de texte [</w:t>
      </w:r>
      <w:r w:rsidRPr="00F81CC4">
        <w:rPr>
          <w:noProof/>
          <w:color w:val="0000FF"/>
        </w:rPr>
        <w:t>ajouter s’il y a lieu</w:t>
      </w:r>
      <w:r>
        <w:rPr>
          <w:noProof/>
        </w:rPr>
        <w:t>]</w:t>
      </w:r>
      <w:r>
        <w:rPr>
          <w:noProof/>
        </w:rPr>
        <w:tab/>
      </w:r>
      <w:r>
        <w:rPr>
          <w:noProof/>
        </w:rPr>
        <w:fldChar w:fldCharType="begin"/>
      </w:r>
      <w:r>
        <w:rPr>
          <w:noProof/>
        </w:rPr>
        <w:instrText xml:space="preserve"> PAGEREF _Toc122075386 \h </w:instrText>
      </w:r>
      <w:r>
        <w:rPr>
          <w:noProof/>
        </w:rPr>
      </w:r>
      <w:r>
        <w:rPr>
          <w:noProof/>
        </w:rPr>
        <w:fldChar w:fldCharType="separate"/>
      </w:r>
      <w:r>
        <w:rPr>
          <w:noProof/>
        </w:rPr>
        <w:t>3</w:t>
      </w:r>
      <w:r>
        <w:rPr>
          <w:noProof/>
        </w:rPr>
        <w:fldChar w:fldCharType="end"/>
      </w:r>
    </w:p>
    <w:p w14:paraId="5D8B762C" w14:textId="77777777" w:rsidR="00AB73D2" w:rsidRPr="00C3444C" w:rsidRDefault="00AB73D2">
      <w:pPr>
        <w:pStyle w:val="TOC1"/>
        <w:rPr>
          <w:rFonts w:asciiTheme="minorHAnsi" w:eastAsiaTheme="minorEastAsia" w:hAnsiTheme="minorHAnsi" w:cstheme="minorBidi"/>
          <w:b w:val="0"/>
          <w:noProof/>
        </w:rPr>
      </w:pPr>
      <w:r>
        <w:rPr>
          <w:noProof/>
        </w:rPr>
        <w:t>À propos de l’étude</w:t>
      </w:r>
      <w:r>
        <w:rPr>
          <w:noProof/>
        </w:rPr>
        <w:tab/>
      </w:r>
      <w:r>
        <w:rPr>
          <w:noProof/>
        </w:rPr>
        <w:fldChar w:fldCharType="begin"/>
      </w:r>
      <w:r>
        <w:rPr>
          <w:noProof/>
        </w:rPr>
        <w:instrText xml:space="preserve"> PAGEREF _Toc122075387 \h </w:instrText>
      </w:r>
      <w:r>
        <w:rPr>
          <w:noProof/>
        </w:rPr>
      </w:r>
      <w:r>
        <w:rPr>
          <w:noProof/>
        </w:rPr>
        <w:fldChar w:fldCharType="separate"/>
      </w:r>
      <w:r>
        <w:rPr>
          <w:noProof/>
        </w:rPr>
        <w:t>4</w:t>
      </w:r>
      <w:r>
        <w:rPr>
          <w:noProof/>
        </w:rPr>
        <w:fldChar w:fldCharType="end"/>
      </w:r>
    </w:p>
    <w:p w14:paraId="77DF6C5D" w14:textId="2DE82138" w:rsidR="00540D06" w:rsidRDefault="00AB73D2" w:rsidP="00AC27C3">
      <w:pPr>
        <w:spacing w:before="360"/>
        <w:rPr>
          <w:i/>
        </w:rPr>
      </w:pPr>
      <w:r>
        <w:rPr>
          <w:lang w:val="en-CA"/>
        </w:rPr>
        <w:fldChar w:fldCharType="end"/>
      </w:r>
      <w:r w:rsidR="00161C90" w:rsidRPr="00BC0DDD">
        <w:t>[</w:t>
      </w:r>
      <w:r w:rsidR="00275018" w:rsidRPr="00BC0DDD">
        <w:rPr>
          <w:color w:val="0000FF"/>
        </w:rPr>
        <w:t xml:space="preserve">Pour mettre à jour la table des matières, placez le curseur dans la table des matières et </w:t>
      </w:r>
      <w:r w:rsidR="00643E80" w:rsidRPr="00BC0DDD">
        <w:rPr>
          <w:color w:val="0000FF"/>
        </w:rPr>
        <w:t xml:space="preserve">cliquez sur </w:t>
      </w:r>
      <w:r w:rsidR="00275018" w:rsidRPr="00BC0DDD">
        <w:rPr>
          <w:color w:val="0000FF"/>
        </w:rPr>
        <w:t xml:space="preserve">le bouton droit de la souris, </w:t>
      </w:r>
      <w:r w:rsidR="00161C90">
        <w:rPr>
          <w:color w:val="0000FF"/>
        </w:rPr>
        <w:t xml:space="preserve">puis </w:t>
      </w:r>
      <w:r w:rsidR="00275018" w:rsidRPr="00BC0DDD">
        <w:rPr>
          <w:color w:val="0000FF"/>
        </w:rPr>
        <w:t xml:space="preserve">sélectionnez </w:t>
      </w:r>
      <w:r w:rsidR="00B07D9D" w:rsidRPr="00BC0DDD">
        <w:rPr>
          <w:color w:val="0000FF"/>
        </w:rPr>
        <w:t>« </w:t>
      </w:r>
      <w:r w:rsidR="00275018" w:rsidRPr="00BC0DDD">
        <w:rPr>
          <w:color w:val="0000FF"/>
        </w:rPr>
        <w:t>Mettre à jour les champs</w:t>
      </w:r>
      <w:r w:rsidR="00B07D9D" w:rsidRPr="00BC0DDD">
        <w:rPr>
          <w:color w:val="0000FF"/>
        </w:rPr>
        <w:t> »</w:t>
      </w:r>
      <w:r w:rsidR="00161C90">
        <w:rPr>
          <w:color w:val="0000FF"/>
        </w:rPr>
        <w:t>.</w:t>
      </w:r>
      <w:r w:rsidR="00275018" w:rsidRPr="00BC0DDD">
        <w:rPr>
          <w:color w:val="0000FF"/>
        </w:rPr>
        <w:t xml:space="preserve"> </w:t>
      </w:r>
      <w:r w:rsidR="00214372">
        <w:rPr>
          <w:color w:val="0000FF"/>
        </w:rPr>
        <w:t>Sélectionn</w:t>
      </w:r>
      <w:r w:rsidR="00F70F6B" w:rsidRPr="00BC0DDD">
        <w:rPr>
          <w:color w:val="0000FF"/>
        </w:rPr>
        <w:t>ez</w:t>
      </w:r>
      <w:r w:rsidR="00275018" w:rsidRPr="00BC0DDD">
        <w:rPr>
          <w:color w:val="0000FF"/>
        </w:rPr>
        <w:t xml:space="preserve"> </w:t>
      </w:r>
      <w:r w:rsidR="00692919">
        <w:rPr>
          <w:color w:val="0000FF"/>
        </w:rPr>
        <w:t xml:space="preserve">ensuite </w:t>
      </w:r>
      <w:r w:rsidR="00B07D9D" w:rsidRPr="00BC0DDD">
        <w:rPr>
          <w:color w:val="0000FF"/>
        </w:rPr>
        <w:t>« </w:t>
      </w:r>
      <w:r w:rsidR="00275018" w:rsidRPr="00BC0DDD">
        <w:rPr>
          <w:color w:val="0000FF"/>
        </w:rPr>
        <w:t>Mettre à jour les nu</w:t>
      </w:r>
      <w:r w:rsidR="00062CB3" w:rsidRPr="00BC0DDD">
        <w:rPr>
          <w:color w:val="0000FF"/>
        </w:rPr>
        <w:t>méros de page uniquement</w:t>
      </w:r>
      <w:r w:rsidR="00B07D9D" w:rsidRPr="00BC0DDD">
        <w:rPr>
          <w:color w:val="0000FF"/>
        </w:rPr>
        <w:t> »</w:t>
      </w:r>
      <w:r w:rsidR="00062CB3" w:rsidRPr="00BC0DDD">
        <w:rPr>
          <w:color w:val="0000FF"/>
        </w:rPr>
        <w:t xml:space="preserve"> ou </w:t>
      </w:r>
      <w:r w:rsidR="00B07D9D" w:rsidRPr="00BC0DDD">
        <w:rPr>
          <w:color w:val="0000FF"/>
        </w:rPr>
        <w:t>« </w:t>
      </w:r>
      <w:r w:rsidR="00275018" w:rsidRPr="00BC0DDD">
        <w:rPr>
          <w:color w:val="0000FF"/>
        </w:rPr>
        <w:t>Mettre à jour toute la table</w:t>
      </w:r>
      <w:r w:rsidR="00B07D9D" w:rsidRPr="00BC0DDD">
        <w:rPr>
          <w:color w:val="0000FF"/>
        </w:rPr>
        <w:t> »</w:t>
      </w:r>
      <w:r w:rsidR="00275018" w:rsidRPr="00BC0DDD">
        <w:rPr>
          <w:color w:val="0000FF"/>
        </w:rPr>
        <w:t>.</w:t>
      </w:r>
      <w:r w:rsidR="00161C90" w:rsidRPr="00BC0DDD">
        <w:t>]</w:t>
      </w:r>
    </w:p>
    <w:p w14:paraId="410A3C1C" w14:textId="518BB65A" w:rsidR="00EB7EBF" w:rsidRDefault="00EB7EBF" w:rsidP="007345B6">
      <w:pPr>
        <w:tabs>
          <w:tab w:val="left" w:pos="3443"/>
        </w:tabs>
        <w:sectPr w:rsidR="00EB7EBF" w:rsidSect="002E285A">
          <w:footerReference w:type="default" r:id="rId13"/>
          <w:type w:val="oddPage"/>
          <w:pgSz w:w="12240" w:h="15840" w:code="1"/>
          <w:pgMar w:top="1440" w:right="1800" w:bottom="1440" w:left="1800" w:header="706" w:footer="706" w:gutter="0"/>
          <w:pgNumType w:fmt="lowerRoman" w:start="3"/>
          <w:cols w:space="720"/>
        </w:sectPr>
      </w:pPr>
    </w:p>
    <w:p w14:paraId="7DEBC7C9" w14:textId="77777777" w:rsidR="002E285A" w:rsidRDefault="00275018" w:rsidP="002E285A">
      <w:pPr>
        <w:pStyle w:val="Heading1"/>
        <w:rPr>
          <w:lang w:eastAsia="en-CA"/>
        </w:rPr>
      </w:pPr>
      <w:bookmarkStart w:id="0" w:name="_Toc122075374"/>
      <w:bookmarkStart w:id="1" w:name="_Toc101702589"/>
      <w:bookmarkStart w:id="2" w:name="_Toc120348996"/>
      <w:r w:rsidRPr="00B324B0">
        <w:rPr>
          <w:lang w:eastAsia="en-CA"/>
        </w:rPr>
        <w:lastRenderedPageBreak/>
        <w:t>Introduction</w:t>
      </w:r>
      <w:bookmarkEnd w:id="0"/>
    </w:p>
    <w:p w14:paraId="14D77167" w14:textId="6B58F674" w:rsidR="00214372" w:rsidRPr="00214372" w:rsidRDefault="00214372" w:rsidP="00214372">
      <w:pPr>
        <w:pStyle w:val="Label"/>
      </w:pPr>
      <w:r>
        <w:t>Contexte</w:t>
      </w:r>
    </w:p>
    <w:p w14:paraId="7C5EF827" w14:textId="78745E4C" w:rsidR="002E285A" w:rsidRPr="00B324B0" w:rsidRDefault="00275018" w:rsidP="007F2B25">
      <w:pPr>
        <w:pStyle w:val="ParaNum"/>
      </w:pPr>
      <w:r w:rsidRPr="00B324B0">
        <w:t>[</w:t>
      </w:r>
      <w:r w:rsidRPr="00BC0DDD">
        <w:rPr>
          <w:color w:val="0000FF"/>
        </w:rPr>
        <w:t>Ajouter le texte</w:t>
      </w:r>
      <w:r w:rsidR="007F2B25" w:rsidRPr="00BC0DDD">
        <w:rPr>
          <w:color w:val="0000FF"/>
        </w:rPr>
        <w:t xml:space="preserve"> qui décrit le sujet de l</w:t>
      </w:r>
      <w:r w:rsidR="00540D06" w:rsidRPr="00BC0DDD">
        <w:rPr>
          <w:color w:val="0000FF"/>
        </w:rPr>
        <w:t>’</w:t>
      </w:r>
      <w:r w:rsidR="007F2B25" w:rsidRPr="00BC0DDD">
        <w:rPr>
          <w:color w:val="0000FF"/>
        </w:rPr>
        <w:t>étude</w:t>
      </w:r>
      <w:r w:rsidRPr="00B324B0">
        <w:t>].</w:t>
      </w:r>
    </w:p>
    <w:p w14:paraId="6262DBD7" w14:textId="0F5BBAB8" w:rsidR="002E285A" w:rsidRDefault="00275018" w:rsidP="002E285A">
      <w:pPr>
        <w:pStyle w:val="ParaNum"/>
        <w:spacing w:after="120"/>
      </w:pPr>
      <w:r w:rsidRPr="00B324B0">
        <w:t>[</w:t>
      </w:r>
      <w:r w:rsidR="00BE3173" w:rsidRPr="00BC0DDD">
        <w:rPr>
          <w:color w:val="00B050"/>
        </w:rPr>
        <w:t>Ajouter le texte</w:t>
      </w:r>
      <w:r w:rsidRPr="00B324B0">
        <w:t>].</w:t>
      </w:r>
    </w:p>
    <w:p w14:paraId="08FD3160" w14:textId="7474BAD9" w:rsidR="00161C90" w:rsidRPr="006B29D1" w:rsidRDefault="00A05BD9" w:rsidP="00161C90">
      <w:pPr>
        <w:pStyle w:val="Label"/>
        <w:rPr>
          <w:b w:val="0"/>
        </w:rPr>
      </w:pPr>
      <w:r w:rsidRPr="00BC0DDD">
        <w:rPr>
          <w:color w:val="000000" w:themeColor="text1"/>
        </w:rPr>
        <w:t>[</w:t>
      </w:r>
      <w:r w:rsidR="00161C90">
        <w:rPr>
          <w:color w:val="00B050"/>
        </w:rPr>
        <w:t>O</w:t>
      </w:r>
      <w:r w:rsidR="00161C90" w:rsidRPr="008B78BD">
        <w:rPr>
          <w:color w:val="00B050"/>
        </w:rPr>
        <w:t>bjectifs de développement durable des Nations Unies</w:t>
      </w:r>
      <w:r w:rsidR="00161C90" w:rsidRPr="006054A9">
        <w:t>]</w:t>
      </w:r>
    </w:p>
    <w:p w14:paraId="745BD3C3" w14:textId="1CA2AF64" w:rsidR="00161C90" w:rsidRDefault="00161C90" w:rsidP="00BC0DDD">
      <w:pPr>
        <w:pStyle w:val="ParaNum"/>
      </w:pPr>
      <w:r w:rsidRPr="00857197">
        <w:t>[</w:t>
      </w:r>
      <w:r w:rsidRPr="00BC0DDD">
        <w:rPr>
          <w:color w:val="00B050"/>
        </w:rPr>
        <w:t>Ajouter le texte</w:t>
      </w:r>
      <w:r w:rsidRPr="00673345">
        <w:t>].</w:t>
      </w:r>
      <w:r w:rsidRPr="009A1501">
        <w:t xml:space="preserve"> [</w:t>
      </w:r>
      <w:r w:rsidRPr="00BC0DDD">
        <w:rPr>
          <w:color w:val="00B050"/>
        </w:rPr>
        <w:t>Facultatif : ajouter ce paragraphe si l’équipe d’audit a mené des travaux sur les mesures prises par l’entité (ou les entités) en faveur des objectifs de développement durable des Nations Unies.</w:t>
      </w:r>
      <w:r w:rsidRPr="00161C90">
        <w:t>] [</w:t>
      </w:r>
      <w:r w:rsidRPr="00BC0DDD">
        <w:rPr>
          <w:color w:val="00B050"/>
        </w:rPr>
        <w:t xml:space="preserve">Texte proposé : En septembre 2015, le Canada s’est engagé à respecter le Programme de développement durable à l’horizon 2030 des Nations Unies. Dans le cadre </w:t>
      </w:r>
      <w:r>
        <w:rPr>
          <w:color w:val="00B050"/>
        </w:rPr>
        <w:t>de la présente étude</w:t>
      </w:r>
      <w:r w:rsidRPr="00BC0DDD">
        <w:rPr>
          <w:color w:val="00B050"/>
        </w:rPr>
        <w:t xml:space="preserve">, nous </w:t>
      </w:r>
      <w:r w:rsidR="00AA349B">
        <w:rPr>
          <w:color w:val="00B050"/>
        </w:rPr>
        <w:t>avons examiné</w:t>
      </w:r>
      <w:r w:rsidRPr="00BC0DDD">
        <w:rPr>
          <w:color w:val="00B050"/>
        </w:rPr>
        <w:t xml:space="preserve"> les mesures prises par </w:t>
      </w:r>
      <w:r w:rsidRPr="00BC0DDD">
        <w:rPr>
          <w:color w:val="000000" w:themeColor="text1"/>
        </w:rPr>
        <w:t>[</w:t>
      </w:r>
      <w:r w:rsidRPr="00BC0DDD">
        <w:rPr>
          <w:color w:val="00B050"/>
        </w:rPr>
        <w:t>nom de l’entité / des entités</w:t>
      </w:r>
      <w:r w:rsidRPr="00161C90">
        <w:t>]</w:t>
      </w:r>
      <w:r w:rsidRPr="00BC0DDD">
        <w:rPr>
          <w:color w:val="00B050"/>
        </w:rPr>
        <w:t xml:space="preserve"> en faveur de </w:t>
      </w:r>
      <w:r w:rsidRPr="00161C90">
        <w:t>[</w:t>
      </w:r>
      <w:r w:rsidRPr="00BC0DDD">
        <w:rPr>
          <w:color w:val="00B050"/>
        </w:rPr>
        <w:t>ajouter l’intitulé de l’objectif (l’objectif n</w:t>
      </w:r>
      <w:r w:rsidRPr="00BC0DDD">
        <w:rPr>
          <w:color w:val="00B050"/>
          <w:vertAlign w:val="superscript"/>
        </w:rPr>
        <w:t>o</w:t>
      </w:r>
      <w:r w:rsidRPr="00BC0DDD">
        <w:rPr>
          <w:color w:val="00B050"/>
        </w:rPr>
        <w:t xml:space="preserve"> X </w:t>
      </w:r>
      <w:r w:rsidR="00236F5B">
        <w:rPr>
          <w:color w:val="00B050"/>
        </w:rPr>
        <w:t>d</w:t>
      </w:r>
      <w:r w:rsidRPr="00BC0DDD">
        <w:rPr>
          <w:color w:val="00B050"/>
        </w:rPr>
        <w:t>es objectifs de développement durable des Nations Unies)</w:t>
      </w:r>
      <w:r w:rsidRPr="00161C90">
        <w:t xml:space="preserve">]. </w:t>
      </w:r>
      <w:r w:rsidRPr="00BC0DDD">
        <w:rPr>
          <w:color w:val="00B050"/>
        </w:rPr>
        <w:t xml:space="preserve">Cet objectif est assorti de la cible suivante : </w:t>
      </w:r>
      <w:r w:rsidRPr="00161C90">
        <w:t>[</w:t>
      </w:r>
      <w:r w:rsidRPr="00BC0DDD">
        <w:rPr>
          <w:color w:val="00B050"/>
        </w:rPr>
        <w:t>ajouter le texte</w:t>
      </w:r>
      <w:r w:rsidRPr="00161C90">
        <w:t>]</w:t>
      </w:r>
      <w:r w:rsidRPr="00BC0DDD">
        <w:rPr>
          <w:color w:val="00B050"/>
        </w:rPr>
        <w:t>.</w:t>
      </w:r>
      <w:r w:rsidRPr="00161C90">
        <w:t>]</w:t>
      </w:r>
    </w:p>
    <w:p w14:paraId="4C554A1C" w14:textId="16AD3778" w:rsidR="002E285A" w:rsidRPr="00B324B0" w:rsidRDefault="00AA349B" w:rsidP="002E285A">
      <w:pPr>
        <w:pStyle w:val="Heading2"/>
      </w:pPr>
      <w:bookmarkStart w:id="3" w:name="_Toc122075375"/>
      <w:r>
        <w:t>[</w:t>
      </w:r>
      <w:r w:rsidR="00275018" w:rsidRPr="00BC0DDD">
        <w:rPr>
          <w:color w:val="0000FF"/>
        </w:rPr>
        <w:t>Objet de l</w:t>
      </w:r>
      <w:r w:rsidR="00540D06" w:rsidRPr="00BC0DDD">
        <w:rPr>
          <w:color w:val="0000FF"/>
        </w:rPr>
        <w:t>’</w:t>
      </w:r>
      <w:r w:rsidR="00F15D34" w:rsidRPr="00BC0DDD">
        <w:rPr>
          <w:color w:val="0000FF"/>
        </w:rPr>
        <w:t>étude</w:t>
      </w:r>
      <w:r w:rsidR="00214372">
        <w:rPr>
          <w:color w:val="0000FF"/>
        </w:rPr>
        <w:t xml:space="preserve"> </w:t>
      </w:r>
      <w:r w:rsidR="00F15D34" w:rsidRPr="00BC0DDD">
        <w:rPr>
          <w:color w:val="0000FF"/>
        </w:rPr>
        <w:t>/</w:t>
      </w:r>
      <w:r w:rsidR="00214372">
        <w:rPr>
          <w:color w:val="0000FF"/>
        </w:rPr>
        <w:t xml:space="preserve"> </w:t>
      </w:r>
      <w:r w:rsidR="00236F5B">
        <w:rPr>
          <w:color w:val="0000FF"/>
        </w:rPr>
        <w:t>Q</w:t>
      </w:r>
      <w:r w:rsidR="00F15D34" w:rsidRPr="00BC0DDD">
        <w:rPr>
          <w:color w:val="0000FF"/>
        </w:rPr>
        <w:t xml:space="preserve">uestions </w:t>
      </w:r>
      <w:r w:rsidR="007F2B25" w:rsidRPr="00BC0DDD">
        <w:rPr>
          <w:color w:val="0000FF"/>
        </w:rPr>
        <w:t>abordées par</w:t>
      </w:r>
      <w:r w:rsidR="00F15D34" w:rsidRPr="00BC0DDD">
        <w:rPr>
          <w:color w:val="0000FF"/>
        </w:rPr>
        <w:t xml:space="preserve"> l</w:t>
      </w:r>
      <w:r w:rsidR="00540D06" w:rsidRPr="00BC0DDD">
        <w:rPr>
          <w:color w:val="0000FF"/>
        </w:rPr>
        <w:t>’</w:t>
      </w:r>
      <w:r w:rsidR="00F15D34" w:rsidRPr="00BC0DDD">
        <w:rPr>
          <w:color w:val="0000FF"/>
        </w:rPr>
        <w:t>étude</w:t>
      </w:r>
      <w:r w:rsidR="00214372">
        <w:rPr>
          <w:color w:val="0000FF"/>
        </w:rPr>
        <w:t xml:space="preserve"> </w:t>
      </w:r>
      <w:r w:rsidR="00F15D34" w:rsidRPr="00BC0DDD">
        <w:rPr>
          <w:color w:val="0000FF"/>
        </w:rPr>
        <w:t>/</w:t>
      </w:r>
      <w:r w:rsidR="00214372">
        <w:rPr>
          <w:color w:val="0000FF"/>
        </w:rPr>
        <w:t xml:space="preserve"> </w:t>
      </w:r>
      <w:r w:rsidR="00236F5B">
        <w:rPr>
          <w:color w:val="0000FF"/>
        </w:rPr>
        <w:t>S</w:t>
      </w:r>
      <w:r w:rsidR="007F2B25" w:rsidRPr="00BC0DDD">
        <w:rPr>
          <w:color w:val="0000FF"/>
        </w:rPr>
        <w:t>ur quoi portait</w:t>
      </w:r>
      <w:r w:rsidR="00F15D34" w:rsidRPr="00BC0DDD">
        <w:rPr>
          <w:color w:val="0000FF"/>
        </w:rPr>
        <w:t xml:space="preserve"> l</w:t>
      </w:r>
      <w:r w:rsidR="00540D06" w:rsidRPr="00BC0DDD">
        <w:rPr>
          <w:color w:val="0000FF"/>
        </w:rPr>
        <w:t>’</w:t>
      </w:r>
      <w:r w:rsidR="00F15D34" w:rsidRPr="00BC0DDD">
        <w:rPr>
          <w:color w:val="0000FF"/>
        </w:rPr>
        <w:t>étude</w:t>
      </w:r>
      <w:r w:rsidR="007F2B25" w:rsidRPr="00BC0DDD">
        <w:rPr>
          <w:color w:val="0000FF"/>
        </w:rPr>
        <w:t>?</w:t>
      </w:r>
      <w:r>
        <w:t>]</w:t>
      </w:r>
      <w:bookmarkEnd w:id="3"/>
    </w:p>
    <w:p w14:paraId="7F08E16B" w14:textId="5F9EAC6F" w:rsidR="002E285A" w:rsidRPr="00B324B0" w:rsidRDefault="00275018" w:rsidP="00214372">
      <w:pPr>
        <w:pStyle w:val="ParaNum"/>
      </w:pPr>
      <w:r w:rsidRPr="00B324B0">
        <w:t>Cet</w:t>
      </w:r>
      <w:r w:rsidR="00F15D34">
        <w:t xml:space="preserve">te étude </w:t>
      </w:r>
      <w:r w:rsidRPr="00B324B0">
        <w:t>a porté sur [</w:t>
      </w:r>
      <w:r w:rsidRPr="00BC0DDD">
        <w:rPr>
          <w:color w:val="0000FF"/>
        </w:rPr>
        <w:t>ajouter le texte</w:t>
      </w:r>
      <w:r w:rsidRPr="00B324B0">
        <w:t>].</w:t>
      </w:r>
    </w:p>
    <w:p w14:paraId="12BCD07E" w14:textId="654A0161" w:rsidR="002E285A" w:rsidRPr="00B324B0" w:rsidRDefault="00275018" w:rsidP="00214372">
      <w:pPr>
        <w:pStyle w:val="ParaNum"/>
      </w:pPr>
      <w:r w:rsidRPr="00B324B0">
        <w:t>Cet</w:t>
      </w:r>
      <w:r w:rsidR="00F15D34">
        <w:t>te étude</w:t>
      </w:r>
      <w:r w:rsidRPr="00B324B0">
        <w:t xml:space="preserve"> est important</w:t>
      </w:r>
      <w:r w:rsidR="00F15D34">
        <w:t>e</w:t>
      </w:r>
      <w:r w:rsidRPr="00B324B0">
        <w:t xml:space="preserve"> parce que [</w:t>
      </w:r>
      <w:r w:rsidRPr="00BC0DDD">
        <w:rPr>
          <w:color w:val="0000FF"/>
        </w:rPr>
        <w:t>ajouter le texte</w:t>
      </w:r>
      <w:r w:rsidRPr="00B324B0">
        <w:t>].</w:t>
      </w:r>
    </w:p>
    <w:p w14:paraId="71B65755" w14:textId="023F74D3" w:rsidR="003459BE" w:rsidRDefault="001A03D6" w:rsidP="002E285A">
      <w:pPr>
        <w:pStyle w:val="ParaNum"/>
      </w:pPr>
      <w:r>
        <w:t>Une étude n</w:t>
      </w:r>
      <w:r w:rsidR="00540D06">
        <w:t>’</w:t>
      </w:r>
      <w:r>
        <w:t xml:space="preserve">est pas un audit et </w:t>
      </w:r>
      <w:r w:rsidR="003459BE">
        <w:t xml:space="preserve">ne vise pas à </w:t>
      </w:r>
      <w:r w:rsidR="00BF5A41">
        <w:t xml:space="preserve">fournir une </w:t>
      </w:r>
      <w:r w:rsidR="003459BE">
        <w:t xml:space="preserve">assurance sur </w:t>
      </w:r>
      <w:r w:rsidR="00AA349B">
        <w:rPr>
          <w:rFonts w:cs="Arial"/>
        </w:rPr>
        <w:t>les résultats obtenus par la direction ni des recommandations à la direction</w:t>
      </w:r>
      <w:r w:rsidR="003459BE">
        <w:t>.</w:t>
      </w:r>
    </w:p>
    <w:p w14:paraId="7B415215" w14:textId="0E0D5295" w:rsidR="002E285A" w:rsidRDefault="00275018" w:rsidP="002E285A">
      <w:pPr>
        <w:pStyle w:val="ParaNum"/>
      </w:pPr>
      <w:r w:rsidRPr="00B324B0">
        <w:t xml:space="preserve">La section intitulée </w:t>
      </w:r>
      <w:r w:rsidR="00540D06">
        <w:rPr>
          <w:b/>
        </w:rPr>
        <w:t>À </w:t>
      </w:r>
      <w:r w:rsidRPr="00B324B0">
        <w:rPr>
          <w:b/>
        </w:rPr>
        <w:t xml:space="preserve">propos de </w:t>
      </w:r>
      <w:r w:rsidR="003459BE">
        <w:rPr>
          <w:b/>
        </w:rPr>
        <w:t>l</w:t>
      </w:r>
      <w:r w:rsidR="00540D06">
        <w:rPr>
          <w:b/>
        </w:rPr>
        <w:t>’</w:t>
      </w:r>
      <w:r w:rsidR="003459BE">
        <w:rPr>
          <w:b/>
        </w:rPr>
        <w:t>étude</w:t>
      </w:r>
      <w:r w:rsidR="007F1053">
        <w:rPr>
          <w:b/>
        </w:rPr>
        <w:t xml:space="preserve">, </w:t>
      </w:r>
      <w:r w:rsidRPr="00B324B0">
        <w:t>à la fin du présent rapport (</w:t>
      </w:r>
      <w:r w:rsidRPr="00540D06">
        <w:t>voir les pages</w:t>
      </w:r>
      <w:r w:rsidR="00540D06">
        <w:t xml:space="preserve"> </w:t>
      </w:r>
      <w:r w:rsidR="00AA349B" w:rsidRPr="00BC0DDD">
        <w:rPr>
          <w:color w:val="000000" w:themeColor="text1"/>
        </w:rPr>
        <w:t>[</w:t>
      </w:r>
      <w:r w:rsidR="00AA349B" w:rsidRPr="00F527C1">
        <w:rPr>
          <w:color w:val="0000FF"/>
        </w:rPr>
        <w:t>#</w:t>
      </w:r>
      <w:r w:rsidR="00AA349B" w:rsidRPr="00BC0DDD">
        <w:rPr>
          <w:color w:val="000000" w:themeColor="text1"/>
        </w:rPr>
        <w:t>]</w:t>
      </w:r>
      <w:r w:rsidR="00AA349B" w:rsidRPr="00540D06">
        <w:t xml:space="preserve"> </w:t>
      </w:r>
      <w:r w:rsidR="00643E80" w:rsidRPr="00540D06">
        <w:t>à</w:t>
      </w:r>
      <w:r w:rsidR="00540D06">
        <w:t xml:space="preserve"> </w:t>
      </w:r>
      <w:r w:rsidR="00AA349B" w:rsidRPr="00BC0DDD">
        <w:rPr>
          <w:color w:val="000000" w:themeColor="text1"/>
        </w:rPr>
        <w:t>[</w:t>
      </w:r>
      <w:r w:rsidR="00AA349B" w:rsidRPr="00F527C1">
        <w:rPr>
          <w:color w:val="0000FF"/>
        </w:rPr>
        <w:t>#</w:t>
      </w:r>
      <w:r w:rsidR="00AA349B" w:rsidRPr="00BC0DDD">
        <w:rPr>
          <w:color w:val="000000" w:themeColor="text1"/>
        </w:rPr>
        <w:t>]</w:t>
      </w:r>
      <w:r w:rsidR="00AA349B" w:rsidRPr="00BC0DDD">
        <w:t>)</w:t>
      </w:r>
      <w:r w:rsidR="00AA349B" w:rsidRPr="001A03D6">
        <w:t>,</w:t>
      </w:r>
      <w:r w:rsidR="00AA349B" w:rsidRPr="00B324B0">
        <w:t xml:space="preserve"> </w:t>
      </w:r>
      <w:r w:rsidRPr="00B324B0">
        <w:t xml:space="preserve">donne des précisions sur </w:t>
      </w:r>
      <w:r w:rsidR="001A03D6">
        <w:t>le but</w:t>
      </w:r>
      <w:r w:rsidRPr="00B324B0">
        <w:t>, l</w:t>
      </w:r>
      <w:r w:rsidR="00540D06">
        <w:t>’</w:t>
      </w:r>
      <w:r w:rsidRPr="00B324B0">
        <w:t>étendue</w:t>
      </w:r>
      <w:r w:rsidR="00D15C9B">
        <w:t xml:space="preserve"> et</w:t>
      </w:r>
      <w:r w:rsidR="00D15C9B" w:rsidRPr="00B324B0">
        <w:t xml:space="preserve"> </w:t>
      </w:r>
      <w:r w:rsidRPr="00B324B0">
        <w:t xml:space="preserve">la méthode </w:t>
      </w:r>
      <w:r w:rsidR="003459BE">
        <w:t>de l</w:t>
      </w:r>
      <w:r w:rsidR="00540D06">
        <w:t>’</w:t>
      </w:r>
      <w:r w:rsidR="003459BE">
        <w:t>étude</w:t>
      </w:r>
      <w:r w:rsidRPr="00B324B0">
        <w:t>.</w:t>
      </w:r>
    </w:p>
    <w:p w14:paraId="4703958D" w14:textId="3689C688" w:rsidR="002E285A" w:rsidRPr="00B324B0" w:rsidRDefault="007B7C8E" w:rsidP="002E285A">
      <w:pPr>
        <w:pStyle w:val="Heading1"/>
        <w:rPr>
          <w:lang w:eastAsia="en-CA"/>
        </w:rPr>
      </w:pPr>
      <w:bookmarkStart w:id="4" w:name="_Toc122075376"/>
      <w:bookmarkStart w:id="5" w:name="_Toc121918441"/>
      <w:bookmarkEnd w:id="1"/>
      <w:bookmarkEnd w:id="2"/>
      <w:r>
        <w:rPr>
          <w:lang w:eastAsia="en-CA"/>
        </w:rPr>
        <w:lastRenderedPageBreak/>
        <w:t>Observations</w:t>
      </w:r>
      <w:bookmarkEnd w:id="4"/>
    </w:p>
    <w:p w14:paraId="6F8D176A" w14:textId="2C906A47" w:rsidR="002E285A" w:rsidRDefault="009D4ECB" w:rsidP="00214372">
      <w:pPr>
        <w:pStyle w:val="Heading2"/>
      </w:pPr>
      <w:bookmarkStart w:id="6" w:name="_Toc122075377"/>
      <w:r>
        <w:t>[</w:t>
      </w:r>
      <w:r w:rsidR="00275018" w:rsidRPr="00214372">
        <w:rPr>
          <w:color w:val="0000FF"/>
        </w:rPr>
        <w:t>Titre de niveau</w:t>
      </w:r>
      <w:r w:rsidR="00540D06" w:rsidRPr="00214372">
        <w:rPr>
          <w:color w:val="0000FF"/>
        </w:rPr>
        <w:t> 2 </w:t>
      </w:r>
      <w:r w:rsidR="00275018" w:rsidRPr="00214372">
        <w:rPr>
          <w:color w:val="0000FF"/>
        </w:rPr>
        <w:t>(thématique)</w:t>
      </w:r>
      <w:r w:rsidR="00214372" w:rsidRPr="00214372">
        <w:t>]</w:t>
      </w:r>
      <w:bookmarkEnd w:id="6"/>
    </w:p>
    <w:p w14:paraId="67DE7EE1" w14:textId="66122163" w:rsidR="002E285A" w:rsidRDefault="004830D8" w:rsidP="00F527C1">
      <w:pPr>
        <w:pStyle w:val="ParaNum"/>
      </w:pPr>
      <w:r w:rsidRPr="00B324B0">
        <w:t>[</w:t>
      </w:r>
      <w:r w:rsidR="007B7C8E" w:rsidRPr="00BC0DDD">
        <w:rPr>
          <w:color w:val="0000FF"/>
        </w:rPr>
        <w:t xml:space="preserve">Ajouter </w:t>
      </w:r>
      <w:r w:rsidRPr="00BC0DDD">
        <w:rPr>
          <w:color w:val="0000FF"/>
        </w:rPr>
        <w:t>le texte</w:t>
      </w:r>
      <w:r w:rsidR="00275018" w:rsidRPr="00B324B0">
        <w:t>]</w:t>
      </w:r>
      <w:r w:rsidR="007D70DD" w:rsidRPr="00B324B0">
        <w:t>.</w:t>
      </w:r>
    </w:p>
    <w:p w14:paraId="763F9354" w14:textId="777A14B4" w:rsidR="009D4ECB" w:rsidRPr="00B324B0" w:rsidRDefault="009D4ECB" w:rsidP="00F527C1">
      <w:pPr>
        <w:pStyle w:val="ParaNum"/>
      </w:pPr>
      <w:r>
        <w:t>[</w:t>
      </w:r>
      <w:r w:rsidR="00214372">
        <w:rPr>
          <w:color w:val="00B050"/>
        </w:rPr>
        <w:t>Facultatif : si l’équipe d’audit a mené des travaux sur les mesures prises par l’entité (ou les entités) en faveur des o</w:t>
      </w:r>
      <w:r w:rsidR="00214372" w:rsidRPr="008B78BD">
        <w:rPr>
          <w:color w:val="00B050"/>
        </w:rPr>
        <w:t>bjectifs de développement durable des Nations Unies</w:t>
      </w:r>
      <w:r w:rsidR="00214372">
        <w:rPr>
          <w:color w:val="00B050"/>
        </w:rPr>
        <w:t>, prévoir l’ajout du logo des o</w:t>
      </w:r>
      <w:r w:rsidR="00214372" w:rsidRPr="008B78BD">
        <w:rPr>
          <w:color w:val="00B050"/>
        </w:rPr>
        <w:t>bjectifs de développement durable</w:t>
      </w:r>
      <w:r w:rsidR="00214372">
        <w:rPr>
          <w:color w:val="00B050"/>
        </w:rPr>
        <w:t xml:space="preserve"> à la droite de la principale constatation. (Les services Création et publication ajouteront ce logo lors de la mise en page.)</w:t>
      </w:r>
      <w:r w:rsidRPr="00DC6971">
        <w:t>]</w:t>
      </w:r>
    </w:p>
    <w:p w14:paraId="7AFACD2A" w14:textId="3254A52A" w:rsidR="00540D06" w:rsidRDefault="009D4ECB" w:rsidP="00214372">
      <w:pPr>
        <w:pStyle w:val="Heading3"/>
      </w:pPr>
      <w:bookmarkStart w:id="7" w:name="_Toc122075378"/>
      <w:r>
        <w:t>[</w:t>
      </w:r>
      <w:r w:rsidR="00F766B5" w:rsidRPr="00214372">
        <w:rPr>
          <w:color w:val="0000FF"/>
        </w:rPr>
        <w:t>Ajout</w:t>
      </w:r>
      <w:r w:rsidR="007B7C8E" w:rsidRPr="00214372">
        <w:rPr>
          <w:color w:val="0000FF"/>
        </w:rPr>
        <w:t>er un titre de niveau</w:t>
      </w:r>
      <w:r w:rsidR="00540D06" w:rsidRPr="00214372">
        <w:rPr>
          <w:color w:val="0000FF"/>
        </w:rPr>
        <w:t> 3</w:t>
      </w:r>
      <w:r w:rsidR="00C40A81">
        <w:t>]</w:t>
      </w:r>
      <w:bookmarkEnd w:id="7"/>
    </w:p>
    <w:p w14:paraId="336FF609" w14:textId="77777777" w:rsidR="00106B46" w:rsidRPr="00106B46" w:rsidRDefault="00C40A81" w:rsidP="00106B46">
      <w:pPr>
        <w:pStyle w:val="Heading4"/>
        <w:rPr>
          <w:vanish/>
          <w:specVanish/>
        </w:rPr>
      </w:pPr>
      <w:bookmarkStart w:id="8" w:name="_Toc122075379"/>
      <w:r w:rsidRPr="00BC0DDD">
        <w:t>[</w:t>
      </w:r>
      <w:r w:rsidRPr="00106B46">
        <w:rPr>
          <w:color w:val="0000FF"/>
        </w:rPr>
        <w:t>Ajouter un titre de niveau 4 (thématique)</w:t>
      </w:r>
      <w:r w:rsidRPr="003422AD">
        <w:t>]</w:t>
      </w:r>
      <w:bookmarkEnd w:id="8"/>
      <w:r w:rsidRPr="003422AD">
        <w:t> </w:t>
      </w:r>
    </w:p>
    <w:p w14:paraId="454CC028" w14:textId="4A2BE924" w:rsidR="00540D06" w:rsidRDefault="00106B46" w:rsidP="00106B46">
      <w:pPr>
        <w:pStyle w:val="Level4expl"/>
      </w:pPr>
      <w:r>
        <w:t xml:space="preserve"> </w:t>
      </w:r>
      <w:r w:rsidR="00C40A81">
        <w:t>[</w:t>
      </w:r>
      <w:r w:rsidR="00C40A81" w:rsidRPr="00106B46">
        <w:rPr>
          <w:color w:val="0000FF"/>
        </w:rPr>
        <w:t>Les titres de niveau 4 devraient être concis et orientés (c.-à-d. négatifs ou positifs) et ne devraient pas être rédigés sous forme de phrase complète. Par exemple, le titre « Les systèmes de technologie de l’information » est neutre, mais le titre « Des systèmes de technologie de l’information inadéquats » est orienté.</w:t>
      </w:r>
      <w:r w:rsidR="00C40A81" w:rsidRPr="00B324B0">
        <w:t>]</w:t>
      </w:r>
    </w:p>
    <w:p w14:paraId="4E948A3C" w14:textId="358C5109" w:rsidR="00291997" w:rsidRDefault="00AC27C3" w:rsidP="00291997">
      <w:pPr>
        <w:pStyle w:val="ParaNum"/>
      </w:pPr>
      <w:r w:rsidRPr="00B324B0">
        <w:t>[</w:t>
      </w:r>
      <w:r w:rsidRPr="00BC0DDD">
        <w:rPr>
          <w:color w:val="0000FF"/>
        </w:rPr>
        <w:t>Ajouter le texte</w:t>
      </w:r>
      <w:r w:rsidRPr="00B324B0">
        <w:t>].</w:t>
      </w:r>
    </w:p>
    <w:p w14:paraId="33880806" w14:textId="630D8D3A" w:rsidR="00291997" w:rsidRDefault="00AC27C3" w:rsidP="00291997">
      <w:pPr>
        <w:pStyle w:val="ParaNum"/>
      </w:pPr>
      <w:r w:rsidRPr="00B324B0">
        <w:t>[</w:t>
      </w:r>
      <w:r w:rsidRPr="00BC0DDD">
        <w:rPr>
          <w:color w:val="0000FF"/>
        </w:rPr>
        <w:t>Ajouter le texte</w:t>
      </w:r>
      <w:r w:rsidRPr="00B324B0">
        <w:t>].</w:t>
      </w:r>
    </w:p>
    <w:p w14:paraId="4B4DE5D6" w14:textId="77777777" w:rsidR="00106B46" w:rsidRPr="00106B46" w:rsidRDefault="00C40A81" w:rsidP="00106B46">
      <w:pPr>
        <w:pStyle w:val="Heading4"/>
        <w:rPr>
          <w:vanish/>
          <w:specVanish/>
        </w:rPr>
      </w:pPr>
      <w:bookmarkStart w:id="9" w:name="_Toc122075380"/>
      <w:r w:rsidRPr="00BC0DDD">
        <w:t>[</w:t>
      </w:r>
      <w:r w:rsidRPr="00106B46">
        <w:rPr>
          <w:color w:val="0000FF"/>
        </w:rPr>
        <w:t>Ajouter un titre de niveau</w:t>
      </w:r>
      <w:r w:rsidR="007A0DD3" w:rsidRPr="00106B46">
        <w:rPr>
          <w:color w:val="0000FF"/>
        </w:rPr>
        <w:t> </w:t>
      </w:r>
      <w:r w:rsidRPr="00106B46">
        <w:rPr>
          <w:color w:val="0000FF"/>
        </w:rPr>
        <w:t>4 (thématique)</w:t>
      </w:r>
      <w:r w:rsidRPr="00BC0DDD">
        <w:t>]</w:t>
      </w:r>
      <w:bookmarkEnd w:id="9"/>
      <w:r w:rsidRPr="00C40A81">
        <w:t xml:space="preserve"> </w:t>
      </w:r>
    </w:p>
    <w:p w14:paraId="04A89B0F" w14:textId="2114E2E0" w:rsidR="00291997" w:rsidRDefault="00106B46" w:rsidP="00106B46">
      <w:pPr>
        <w:pStyle w:val="Level4expl"/>
      </w:pPr>
      <w:r>
        <w:t xml:space="preserve"> </w:t>
      </w:r>
      <w:r w:rsidR="00C40A81" w:rsidRPr="00C40A81">
        <w:t>[</w:t>
      </w:r>
      <w:r w:rsidR="00C40A81" w:rsidRPr="00106B46">
        <w:rPr>
          <w:color w:val="0000FF"/>
        </w:rPr>
        <w:t>Les titres de niveau</w:t>
      </w:r>
      <w:r w:rsidR="0029342D" w:rsidRPr="00106B46">
        <w:rPr>
          <w:color w:val="0000FF"/>
        </w:rPr>
        <w:t> </w:t>
      </w:r>
      <w:r w:rsidR="00C40A81" w:rsidRPr="00106B46">
        <w:rPr>
          <w:color w:val="0000FF"/>
        </w:rPr>
        <w:t>4 devraient être concis et orientés (c.-à-d. négatifs ou positifs) et ne devraient pas être rédigés sous forme de phrase complète.</w:t>
      </w:r>
      <w:r w:rsidR="00C40A81" w:rsidRPr="00C40A81">
        <w:t>]</w:t>
      </w:r>
    </w:p>
    <w:p w14:paraId="53514FDC" w14:textId="19EFC470" w:rsidR="00291997" w:rsidRDefault="00AC27C3" w:rsidP="00291997">
      <w:pPr>
        <w:pStyle w:val="ParaNum"/>
      </w:pPr>
      <w:r w:rsidRPr="00B324B0">
        <w:t>[</w:t>
      </w:r>
      <w:r w:rsidRPr="00BC0DDD">
        <w:rPr>
          <w:color w:val="0000FF"/>
        </w:rPr>
        <w:t>Ajouter le texte</w:t>
      </w:r>
      <w:r w:rsidRPr="00B324B0">
        <w:t>].</w:t>
      </w:r>
    </w:p>
    <w:p w14:paraId="71719AB6" w14:textId="1E4FB26A" w:rsidR="00291997" w:rsidRDefault="00AC27C3" w:rsidP="00291997">
      <w:pPr>
        <w:pStyle w:val="ParaNum"/>
      </w:pPr>
      <w:r w:rsidRPr="00B324B0">
        <w:t>[</w:t>
      </w:r>
      <w:r w:rsidRPr="00BC0DDD">
        <w:rPr>
          <w:color w:val="0000FF"/>
        </w:rPr>
        <w:t>Ajouter le texte</w:t>
      </w:r>
      <w:r w:rsidRPr="00B324B0">
        <w:t>].</w:t>
      </w:r>
    </w:p>
    <w:p w14:paraId="6689A4D4" w14:textId="4FFBABD7" w:rsidR="00F766B5" w:rsidRDefault="00C40A81" w:rsidP="00214372">
      <w:pPr>
        <w:pStyle w:val="Heading2"/>
      </w:pPr>
      <w:bookmarkStart w:id="10" w:name="_Toc122075381"/>
      <w:r>
        <w:t>[</w:t>
      </w:r>
      <w:r w:rsidR="00F766B5" w:rsidRPr="00214372">
        <w:rPr>
          <w:color w:val="0000FF"/>
        </w:rPr>
        <w:t>Titre de niveau</w:t>
      </w:r>
      <w:r w:rsidR="00540D06" w:rsidRPr="00214372">
        <w:rPr>
          <w:color w:val="0000FF"/>
        </w:rPr>
        <w:t> 2 </w:t>
      </w:r>
      <w:r w:rsidR="00F766B5" w:rsidRPr="00214372">
        <w:rPr>
          <w:color w:val="0000FF"/>
        </w:rPr>
        <w:t>(thématique)</w:t>
      </w:r>
      <w:r>
        <w:t>]</w:t>
      </w:r>
      <w:bookmarkEnd w:id="10"/>
    </w:p>
    <w:p w14:paraId="45CE5D45" w14:textId="72DF1B20" w:rsidR="002E285A" w:rsidRDefault="00275018" w:rsidP="002E285A">
      <w:pPr>
        <w:pStyle w:val="ParaNum"/>
      </w:pPr>
      <w:r w:rsidRPr="00B324B0">
        <w:t>[</w:t>
      </w:r>
      <w:r w:rsidR="00F766B5" w:rsidRPr="00BC0DDD">
        <w:rPr>
          <w:color w:val="0000FF"/>
        </w:rPr>
        <w:t>A</w:t>
      </w:r>
      <w:r w:rsidRPr="00BC0DDD">
        <w:rPr>
          <w:color w:val="0000FF"/>
        </w:rPr>
        <w:t>jouter le texte</w:t>
      </w:r>
      <w:r w:rsidRPr="00B324B0">
        <w:t>].</w:t>
      </w:r>
    </w:p>
    <w:p w14:paraId="18DCF975" w14:textId="6CD84D1F" w:rsidR="00F766B5" w:rsidRPr="00B324B0" w:rsidRDefault="00656C63" w:rsidP="00214372">
      <w:pPr>
        <w:pStyle w:val="Heading3"/>
      </w:pPr>
      <w:bookmarkStart w:id="11" w:name="_Toc122075382"/>
      <w:r>
        <w:lastRenderedPageBreak/>
        <w:t>[</w:t>
      </w:r>
      <w:r w:rsidR="00F766B5" w:rsidRPr="00214372">
        <w:rPr>
          <w:color w:val="0000FF"/>
        </w:rPr>
        <w:t>Ajouter un titre de niveau</w:t>
      </w:r>
      <w:r w:rsidR="00540D06" w:rsidRPr="00214372">
        <w:rPr>
          <w:color w:val="0000FF"/>
        </w:rPr>
        <w:t> 3</w:t>
      </w:r>
      <w:r>
        <w:t>]</w:t>
      </w:r>
      <w:bookmarkEnd w:id="11"/>
    </w:p>
    <w:p w14:paraId="3950654C" w14:textId="77777777" w:rsidR="00106B46" w:rsidRPr="00106B46" w:rsidRDefault="00656C63" w:rsidP="00106B46">
      <w:pPr>
        <w:pStyle w:val="Heading4"/>
        <w:rPr>
          <w:vanish/>
          <w:specVanish/>
        </w:rPr>
      </w:pPr>
      <w:bookmarkStart w:id="12" w:name="_Toc122075383"/>
      <w:r w:rsidRPr="003422AD">
        <w:t>[</w:t>
      </w:r>
      <w:r w:rsidRPr="00106B46">
        <w:rPr>
          <w:color w:val="0000FF"/>
        </w:rPr>
        <w:t>Ajouter un titre de niveau</w:t>
      </w:r>
      <w:r w:rsidR="007A0DD3" w:rsidRPr="00106B46">
        <w:rPr>
          <w:color w:val="0000FF"/>
        </w:rPr>
        <w:t> </w:t>
      </w:r>
      <w:r w:rsidRPr="00106B46">
        <w:rPr>
          <w:color w:val="0000FF"/>
        </w:rPr>
        <w:t>4 (thématique)</w:t>
      </w:r>
      <w:r w:rsidRPr="003422AD">
        <w:t>]</w:t>
      </w:r>
      <w:bookmarkEnd w:id="12"/>
      <w:r w:rsidRPr="00C40A81">
        <w:t xml:space="preserve"> </w:t>
      </w:r>
    </w:p>
    <w:p w14:paraId="05121706" w14:textId="3E438AA3" w:rsidR="00540D06" w:rsidRDefault="00106B46" w:rsidP="00106B46">
      <w:pPr>
        <w:pStyle w:val="Level4expl"/>
      </w:pPr>
      <w:r>
        <w:t xml:space="preserve"> </w:t>
      </w:r>
      <w:r w:rsidR="00656C63" w:rsidRPr="00C40A81">
        <w:t>[</w:t>
      </w:r>
      <w:r w:rsidR="00656C63" w:rsidRPr="00106B46">
        <w:rPr>
          <w:color w:val="0000FF"/>
        </w:rPr>
        <w:t>Les titres de niveau</w:t>
      </w:r>
      <w:r w:rsidR="0029342D" w:rsidRPr="00106B46">
        <w:rPr>
          <w:color w:val="0000FF"/>
        </w:rPr>
        <w:t> </w:t>
      </w:r>
      <w:r w:rsidR="00656C63" w:rsidRPr="00106B46">
        <w:rPr>
          <w:color w:val="0000FF"/>
        </w:rPr>
        <w:t>4 devraient être concis et orientés (c.-à-d. négatifs ou positifs) et ne devraient pas être rédigés sous forme de phrase complète.</w:t>
      </w:r>
      <w:r w:rsidR="00656C63" w:rsidRPr="00C40A81">
        <w:t>]</w:t>
      </w:r>
    </w:p>
    <w:p w14:paraId="2309D297" w14:textId="250B4892" w:rsidR="00291997" w:rsidRDefault="00AC27C3" w:rsidP="00291997">
      <w:pPr>
        <w:pStyle w:val="ParaNum"/>
      </w:pPr>
      <w:r w:rsidRPr="00B324B0">
        <w:t>[</w:t>
      </w:r>
      <w:r w:rsidRPr="00BC0DDD">
        <w:rPr>
          <w:color w:val="0000FF"/>
        </w:rPr>
        <w:t>Ajouter le texte</w:t>
      </w:r>
      <w:r w:rsidRPr="00B324B0">
        <w:t>].</w:t>
      </w:r>
    </w:p>
    <w:p w14:paraId="4AE0BB07" w14:textId="3CEBE294" w:rsidR="00291997" w:rsidRDefault="00AC27C3" w:rsidP="00291997">
      <w:pPr>
        <w:pStyle w:val="ParaNum"/>
      </w:pPr>
      <w:r w:rsidRPr="00B324B0">
        <w:t>[</w:t>
      </w:r>
      <w:r w:rsidRPr="00BC0DDD">
        <w:rPr>
          <w:color w:val="0000FF"/>
        </w:rPr>
        <w:t>Ajouter le texte</w:t>
      </w:r>
      <w:r w:rsidRPr="00B324B0">
        <w:t>].</w:t>
      </w:r>
    </w:p>
    <w:p w14:paraId="402A574C" w14:textId="77777777" w:rsidR="00106B46" w:rsidRPr="00106B46" w:rsidRDefault="00656C63" w:rsidP="00106B46">
      <w:pPr>
        <w:pStyle w:val="Heading4"/>
        <w:rPr>
          <w:vanish/>
          <w:specVanish/>
        </w:rPr>
      </w:pPr>
      <w:bookmarkStart w:id="13" w:name="_Toc122075384"/>
      <w:r w:rsidRPr="003422AD">
        <w:t>[</w:t>
      </w:r>
      <w:r w:rsidRPr="00106B46">
        <w:rPr>
          <w:color w:val="0000FF"/>
        </w:rPr>
        <w:t>Ajouter un titre de niveau</w:t>
      </w:r>
      <w:r w:rsidR="007A0DD3" w:rsidRPr="00106B46">
        <w:rPr>
          <w:color w:val="0000FF"/>
        </w:rPr>
        <w:t> </w:t>
      </w:r>
      <w:r w:rsidRPr="00106B46">
        <w:rPr>
          <w:color w:val="0000FF"/>
        </w:rPr>
        <w:t>4 (thématique)</w:t>
      </w:r>
      <w:r w:rsidRPr="003422AD">
        <w:t>]</w:t>
      </w:r>
      <w:bookmarkEnd w:id="13"/>
      <w:r w:rsidRPr="00C40A81">
        <w:t xml:space="preserve"> </w:t>
      </w:r>
    </w:p>
    <w:p w14:paraId="2A73E305" w14:textId="16F256C8" w:rsidR="00291997" w:rsidRDefault="00106B46" w:rsidP="00106B46">
      <w:pPr>
        <w:pStyle w:val="Level4expl"/>
      </w:pPr>
      <w:r>
        <w:t xml:space="preserve"> </w:t>
      </w:r>
      <w:r w:rsidR="00656C63" w:rsidRPr="00C40A81">
        <w:t>[</w:t>
      </w:r>
      <w:r w:rsidR="00656C63" w:rsidRPr="00106B46">
        <w:rPr>
          <w:color w:val="0000FF"/>
        </w:rPr>
        <w:t>Les titres de niveau</w:t>
      </w:r>
      <w:r w:rsidR="0029342D" w:rsidRPr="00106B46">
        <w:rPr>
          <w:color w:val="0000FF"/>
        </w:rPr>
        <w:t> </w:t>
      </w:r>
      <w:r w:rsidR="00656C63" w:rsidRPr="00106B46">
        <w:rPr>
          <w:color w:val="0000FF"/>
        </w:rPr>
        <w:t>4 devraient être concis et orientés (c.-à-d. négatifs ou positifs) et ne devraient pas être rédigés sous forme de phrase complète.</w:t>
      </w:r>
      <w:r w:rsidR="00656C63" w:rsidRPr="00C40A81">
        <w:t>]</w:t>
      </w:r>
    </w:p>
    <w:p w14:paraId="3AD90ABD" w14:textId="406023ED" w:rsidR="00291997" w:rsidRDefault="00AC27C3" w:rsidP="00291997">
      <w:pPr>
        <w:pStyle w:val="ParaNum"/>
      </w:pPr>
      <w:r w:rsidRPr="00B324B0">
        <w:t>[</w:t>
      </w:r>
      <w:r w:rsidRPr="00BC0DDD">
        <w:rPr>
          <w:color w:val="0000FF"/>
        </w:rPr>
        <w:t>Ajouter le texte</w:t>
      </w:r>
      <w:r w:rsidRPr="00B324B0">
        <w:t>].</w:t>
      </w:r>
    </w:p>
    <w:p w14:paraId="337DB8EC" w14:textId="434F24F9" w:rsidR="00291997" w:rsidRDefault="00AC27C3" w:rsidP="00AC27C3">
      <w:pPr>
        <w:pStyle w:val="Level4expl"/>
      </w:pPr>
      <w:r w:rsidRPr="00B324B0">
        <w:t>[</w:t>
      </w:r>
      <w:r w:rsidRPr="00C3444C">
        <w:rPr>
          <w:color w:val="0000FF"/>
        </w:rPr>
        <w:t>Ajouter le texte</w:t>
      </w:r>
      <w:r w:rsidRPr="00B324B0">
        <w:t>].</w:t>
      </w:r>
      <w:bookmarkStart w:id="14" w:name="_GoBack"/>
      <w:bookmarkEnd w:id="14"/>
    </w:p>
    <w:p w14:paraId="7D4EF034" w14:textId="27EB330C" w:rsidR="002E285A" w:rsidRPr="00B324B0" w:rsidRDefault="001A03D6" w:rsidP="00F527C1">
      <w:pPr>
        <w:pStyle w:val="Heading1"/>
      </w:pPr>
      <w:bookmarkStart w:id="15" w:name="_Toc122075385"/>
      <w:r>
        <w:t>Sommaire</w:t>
      </w:r>
      <w:bookmarkEnd w:id="15"/>
    </w:p>
    <w:p w14:paraId="3E66E205" w14:textId="54F1C22D" w:rsidR="002E285A" w:rsidRDefault="00275018" w:rsidP="002E285A">
      <w:pPr>
        <w:pStyle w:val="ParaNum"/>
      </w:pPr>
      <w:r w:rsidRPr="00B324B0">
        <w:t>[</w:t>
      </w:r>
      <w:r w:rsidR="00F766B5" w:rsidRPr="00BC0DDD">
        <w:rPr>
          <w:color w:val="0000FF"/>
        </w:rPr>
        <w:t>A</w:t>
      </w:r>
      <w:r w:rsidRPr="00BC0DDD">
        <w:rPr>
          <w:color w:val="0000FF"/>
        </w:rPr>
        <w:t>jouter le texte</w:t>
      </w:r>
      <w:r w:rsidR="00F766B5" w:rsidRPr="00BC0DDD">
        <w:rPr>
          <w:color w:val="0000FF"/>
        </w:rPr>
        <w:t xml:space="preserve"> résumant les observations de l</w:t>
      </w:r>
      <w:r w:rsidR="00540D06" w:rsidRPr="00BC0DDD">
        <w:rPr>
          <w:color w:val="0000FF"/>
        </w:rPr>
        <w:t>’</w:t>
      </w:r>
      <w:r w:rsidR="00F766B5" w:rsidRPr="00BC0DDD">
        <w:rPr>
          <w:color w:val="0000FF"/>
        </w:rPr>
        <w:t>étude</w:t>
      </w:r>
      <w:r w:rsidRPr="00B324B0">
        <w:t>].</w:t>
      </w:r>
    </w:p>
    <w:p w14:paraId="0BF9B2AF" w14:textId="3C1E907B" w:rsidR="00F766B5" w:rsidRPr="007B29EF" w:rsidRDefault="00F766B5" w:rsidP="00F527C1">
      <w:pPr>
        <w:pStyle w:val="Heading1"/>
      </w:pPr>
      <w:bookmarkStart w:id="16" w:name="_Toc122075386"/>
      <w:r>
        <w:t xml:space="preserve">Notes </w:t>
      </w:r>
      <w:r w:rsidR="001A03D6">
        <w:t>en fin de texte</w:t>
      </w:r>
      <w:r w:rsidR="00214372">
        <w:t xml:space="preserve"> [</w:t>
      </w:r>
      <w:r w:rsidR="00214372" w:rsidRPr="00214372">
        <w:rPr>
          <w:color w:val="0000FF"/>
        </w:rPr>
        <w:t xml:space="preserve">ajouter </w:t>
      </w:r>
      <w:r w:rsidRPr="00214372">
        <w:rPr>
          <w:color w:val="0000FF"/>
        </w:rPr>
        <w:t>s</w:t>
      </w:r>
      <w:r w:rsidR="00540D06" w:rsidRPr="00214372">
        <w:rPr>
          <w:color w:val="0000FF"/>
        </w:rPr>
        <w:t>’</w:t>
      </w:r>
      <w:r w:rsidRPr="00214372">
        <w:rPr>
          <w:color w:val="0000FF"/>
        </w:rPr>
        <w:t xml:space="preserve">il </w:t>
      </w:r>
      <w:r w:rsidR="00540D06" w:rsidRPr="00214372">
        <w:rPr>
          <w:color w:val="0000FF"/>
        </w:rPr>
        <w:t>y </w:t>
      </w:r>
      <w:r w:rsidRPr="00214372">
        <w:rPr>
          <w:color w:val="0000FF"/>
        </w:rPr>
        <w:t>a lieu</w:t>
      </w:r>
      <w:r w:rsidR="00214372">
        <w:t>]</w:t>
      </w:r>
      <w:bookmarkEnd w:id="16"/>
    </w:p>
    <w:p w14:paraId="4F4A4333" w14:textId="5A2A147E" w:rsidR="002E285A" w:rsidRPr="00B324B0" w:rsidRDefault="00F766B5" w:rsidP="00540D06">
      <w:pPr>
        <w:pStyle w:val="ParaWithoutNum"/>
      </w:pPr>
      <w:r>
        <w:t>[</w:t>
      </w:r>
      <w:r w:rsidR="00214372">
        <w:rPr>
          <w:color w:val="0000FF"/>
        </w:rPr>
        <w:t>Consulter les S</w:t>
      </w:r>
      <w:r w:rsidR="00656C63" w:rsidRPr="00BC0DDD">
        <w:rPr>
          <w:color w:val="0000FF"/>
        </w:rPr>
        <w:t>ervices de révision du BVG pour connaître le format des notes en fin de texte à privilégier</w:t>
      </w:r>
      <w:r w:rsidR="00BD0A5F" w:rsidRPr="00B224C5">
        <w:t>]</w:t>
      </w:r>
    </w:p>
    <w:p w14:paraId="6F00EB3E" w14:textId="18D37F85" w:rsidR="0007159A" w:rsidRDefault="0007159A" w:rsidP="00540D06">
      <w:pPr>
        <w:rPr>
          <w:lang w:eastAsia="en-US"/>
        </w:rPr>
      </w:pPr>
    </w:p>
    <w:p w14:paraId="5DA833AE" w14:textId="77777777" w:rsidR="00540D06" w:rsidRDefault="00540D06" w:rsidP="002E285A">
      <w:pPr>
        <w:pStyle w:val="Heading1"/>
        <w:sectPr w:rsidR="00540D06" w:rsidSect="00DD5962">
          <w:headerReference w:type="even" r:id="rId14"/>
          <w:footerReference w:type="default" r:id="rId15"/>
          <w:headerReference w:type="first" r:id="rId16"/>
          <w:footerReference w:type="first" r:id="rId17"/>
          <w:type w:val="oddPage"/>
          <w:pgSz w:w="12240" w:h="15840" w:code="1"/>
          <w:pgMar w:top="1440" w:right="1800" w:bottom="1440" w:left="1800" w:header="706" w:footer="706" w:gutter="0"/>
          <w:pgNumType w:start="1"/>
          <w:cols w:space="720"/>
        </w:sectPr>
      </w:pPr>
    </w:p>
    <w:p w14:paraId="0C3734F6" w14:textId="031F2A58" w:rsidR="002E285A" w:rsidRPr="00B324B0" w:rsidRDefault="00540D06" w:rsidP="002E285A">
      <w:pPr>
        <w:pStyle w:val="Heading1"/>
      </w:pPr>
      <w:bookmarkStart w:id="17" w:name="_Toc122075387"/>
      <w:r>
        <w:lastRenderedPageBreak/>
        <w:t>À </w:t>
      </w:r>
      <w:r w:rsidR="00275018" w:rsidRPr="00B324B0">
        <w:t xml:space="preserve">propos de </w:t>
      </w:r>
      <w:r w:rsidR="00ED6F1D" w:rsidRPr="00B324B0">
        <w:t>l</w:t>
      </w:r>
      <w:r>
        <w:t>’</w:t>
      </w:r>
      <w:r w:rsidR="00ED6F1D">
        <w:t>étude</w:t>
      </w:r>
      <w:bookmarkEnd w:id="17"/>
    </w:p>
    <w:p w14:paraId="4F131785" w14:textId="47EF712B" w:rsidR="002E285A" w:rsidRPr="00625EF4" w:rsidRDefault="00ED6F1D" w:rsidP="00540D06">
      <w:pPr>
        <w:pStyle w:val="AuditPara"/>
      </w:pPr>
      <w:r>
        <w:t>N</w:t>
      </w:r>
      <w:r w:rsidR="00540D06">
        <w:t>’</w:t>
      </w:r>
      <w:r>
        <w:t xml:space="preserve">étant pas un audit, une étude ne vise pas à </w:t>
      </w:r>
      <w:r w:rsidR="0007159A">
        <w:t xml:space="preserve">fournir une assurance </w:t>
      </w:r>
      <w:r>
        <w:t xml:space="preserve">sur </w:t>
      </w:r>
      <w:r w:rsidR="00656C63">
        <w:rPr>
          <w:rFonts w:cs="Arial"/>
        </w:rPr>
        <w:t>les résultats obtenus par la direction ni des recommandations à la direction</w:t>
      </w:r>
      <w:r w:rsidR="00DB582D">
        <w:t>.</w:t>
      </w:r>
    </w:p>
    <w:p w14:paraId="2A7A16DE" w14:textId="259146D3" w:rsidR="002E285A" w:rsidRPr="00B324B0" w:rsidRDefault="001944E0" w:rsidP="002E285A">
      <w:pPr>
        <w:pStyle w:val="AuditHead"/>
      </w:pPr>
      <w:r>
        <w:t>But</w:t>
      </w:r>
    </w:p>
    <w:p w14:paraId="28CC1C6A" w14:textId="14ACB73B" w:rsidR="002E285A" w:rsidRPr="00B324B0" w:rsidRDefault="001944E0" w:rsidP="002E285A">
      <w:pPr>
        <w:pStyle w:val="AuditPara"/>
      </w:pPr>
      <w:r>
        <w:t xml:space="preserve">Le but </w:t>
      </w:r>
      <w:r w:rsidR="00ED6F1D">
        <w:t>de l</w:t>
      </w:r>
      <w:r w:rsidR="00540D06">
        <w:t>’</w:t>
      </w:r>
      <w:r w:rsidR="00ED6F1D">
        <w:t xml:space="preserve">étude était </w:t>
      </w:r>
      <w:r w:rsidR="00275018" w:rsidRPr="00B324B0">
        <w:t>[</w:t>
      </w:r>
      <w:r w:rsidR="008B0FD8" w:rsidRPr="00BC0DDD">
        <w:rPr>
          <w:color w:val="0000FF"/>
        </w:rPr>
        <w:t xml:space="preserve">ajouter le </w:t>
      </w:r>
      <w:r w:rsidR="00275018" w:rsidRPr="00BC0DDD">
        <w:rPr>
          <w:color w:val="0000FF"/>
        </w:rPr>
        <w:t>text</w:t>
      </w:r>
      <w:r w:rsidR="008B0FD8" w:rsidRPr="00BC0DDD">
        <w:rPr>
          <w:color w:val="0000FF"/>
        </w:rPr>
        <w:t>e</w:t>
      </w:r>
      <w:r w:rsidR="00AD79B1">
        <w:t>].</w:t>
      </w:r>
    </w:p>
    <w:p w14:paraId="396AD936" w14:textId="77777777" w:rsidR="002E285A" w:rsidRPr="00B324B0" w:rsidRDefault="00275018" w:rsidP="002E285A">
      <w:pPr>
        <w:pStyle w:val="AuditHead"/>
      </w:pPr>
      <w:r w:rsidRPr="00B324B0">
        <w:t>Étendue et méthode</w:t>
      </w:r>
    </w:p>
    <w:p w14:paraId="6C2621D6" w14:textId="2DC345FD" w:rsidR="002E285A" w:rsidRPr="00B324B0" w:rsidRDefault="008424B5" w:rsidP="00540D06">
      <w:pPr>
        <w:pStyle w:val="AuditPara"/>
      </w:pPr>
      <w:r w:rsidRPr="00B324B0">
        <w:rPr>
          <w:rFonts w:cs="Arial"/>
        </w:rPr>
        <w:t>[</w:t>
      </w:r>
      <w:r w:rsidR="00275018" w:rsidRPr="00BC0DDD">
        <w:rPr>
          <w:color w:val="0000FF"/>
        </w:rPr>
        <w:t>Dans l</w:t>
      </w:r>
      <w:r w:rsidR="00540D06" w:rsidRPr="00BC0DDD">
        <w:rPr>
          <w:color w:val="0000FF"/>
        </w:rPr>
        <w:t>’</w:t>
      </w:r>
      <w:r w:rsidR="00275018" w:rsidRPr="00BC0DDD">
        <w:rPr>
          <w:color w:val="0000FF"/>
        </w:rPr>
        <w:t>énoncé de l</w:t>
      </w:r>
      <w:r w:rsidR="00540D06" w:rsidRPr="00BC0DDD">
        <w:rPr>
          <w:color w:val="0000FF"/>
        </w:rPr>
        <w:t>’</w:t>
      </w:r>
      <w:r w:rsidR="00275018" w:rsidRPr="00BC0DDD">
        <w:rPr>
          <w:color w:val="0000FF"/>
        </w:rPr>
        <w:t>étendue, il faut décrire les</w:t>
      </w:r>
      <w:r w:rsidR="00ED6F1D" w:rsidRPr="00BC0DDD">
        <w:rPr>
          <w:color w:val="0000FF"/>
        </w:rPr>
        <w:t xml:space="preserve"> limites de l</w:t>
      </w:r>
      <w:r w:rsidR="00540D06" w:rsidRPr="00BC0DDD">
        <w:rPr>
          <w:color w:val="0000FF"/>
        </w:rPr>
        <w:t>’</w:t>
      </w:r>
      <w:r w:rsidR="00ED6F1D" w:rsidRPr="00BC0DDD">
        <w:rPr>
          <w:color w:val="0000FF"/>
        </w:rPr>
        <w:t>étude et, s</w:t>
      </w:r>
      <w:r w:rsidR="00540D06" w:rsidRPr="00BC0DDD">
        <w:rPr>
          <w:color w:val="0000FF"/>
        </w:rPr>
        <w:t>’</w:t>
      </w:r>
      <w:r w:rsidR="00ED6F1D" w:rsidRPr="00BC0DDD">
        <w:rPr>
          <w:color w:val="0000FF"/>
        </w:rPr>
        <w:t xml:space="preserve">il </w:t>
      </w:r>
      <w:r w:rsidR="00540D06" w:rsidRPr="00BC0DDD">
        <w:rPr>
          <w:color w:val="0000FF"/>
        </w:rPr>
        <w:t>y </w:t>
      </w:r>
      <w:r w:rsidR="00ED6F1D" w:rsidRPr="00BC0DDD">
        <w:rPr>
          <w:color w:val="0000FF"/>
        </w:rPr>
        <w:t>a lieu, ce qui en a été exclu.</w:t>
      </w:r>
      <w:r w:rsidR="00540D06" w:rsidRPr="00BC0DDD">
        <w:rPr>
          <w:color w:val="0000FF"/>
        </w:rPr>
        <w:t xml:space="preserve"> Il</w:t>
      </w:r>
      <w:r w:rsidR="004217ED" w:rsidRPr="00BC0DDD">
        <w:rPr>
          <w:color w:val="0000FF"/>
        </w:rPr>
        <w:t xml:space="preserve"> faut aussi présenter dans c</w:t>
      </w:r>
      <w:r w:rsidR="00ED6F1D" w:rsidRPr="00BC0DDD">
        <w:rPr>
          <w:color w:val="0000FF"/>
        </w:rPr>
        <w:t xml:space="preserve">ette section </w:t>
      </w:r>
      <w:r w:rsidRPr="00BC0DDD">
        <w:rPr>
          <w:color w:val="0000FF"/>
        </w:rPr>
        <w:t xml:space="preserve">un résumé </w:t>
      </w:r>
      <w:r w:rsidR="00570AF3" w:rsidRPr="00BC0DDD">
        <w:rPr>
          <w:color w:val="0000FF"/>
        </w:rPr>
        <w:t>informatif</w:t>
      </w:r>
      <w:r w:rsidR="00ED6F1D" w:rsidRPr="00BC0DDD">
        <w:rPr>
          <w:color w:val="0000FF"/>
        </w:rPr>
        <w:t xml:space="preserve"> de </w:t>
      </w:r>
      <w:r w:rsidR="004217ED" w:rsidRPr="00BC0DDD">
        <w:rPr>
          <w:color w:val="0000FF"/>
        </w:rPr>
        <w:t xml:space="preserve">la méthode </w:t>
      </w:r>
      <w:r w:rsidR="00ED6F1D" w:rsidRPr="00BC0DDD">
        <w:rPr>
          <w:color w:val="0000FF"/>
        </w:rPr>
        <w:t>retenue et des travaux ré</w:t>
      </w:r>
      <w:r w:rsidRPr="00BC0DDD">
        <w:rPr>
          <w:color w:val="0000FF"/>
        </w:rPr>
        <w:t>alisés</w:t>
      </w:r>
      <w:r w:rsidR="004217ED" w:rsidRPr="00BC0DDD">
        <w:rPr>
          <w:color w:val="0000FF"/>
        </w:rPr>
        <w:t xml:space="preserve"> pour l</w:t>
      </w:r>
      <w:r w:rsidR="00540D06" w:rsidRPr="00BC0DDD">
        <w:rPr>
          <w:color w:val="0000FF"/>
        </w:rPr>
        <w:t>’</w:t>
      </w:r>
      <w:r w:rsidR="004217ED" w:rsidRPr="00BC0DDD">
        <w:rPr>
          <w:color w:val="0000FF"/>
        </w:rPr>
        <w:t>étude</w:t>
      </w:r>
      <w:r w:rsidR="004B0439" w:rsidRPr="00BC0DDD">
        <w:rPr>
          <w:color w:val="0000FF"/>
        </w:rPr>
        <w:t>.</w:t>
      </w:r>
      <w:r w:rsidR="00275018" w:rsidRPr="004217ED">
        <w:t>]</w:t>
      </w:r>
    </w:p>
    <w:p w14:paraId="58CDDDF8" w14:textId="78545AD7" w:rsidR="002E285A" w:rsidRDefault="00275018" w:rsidP="00F527C1">
      <w:pPr>
        <w:pStyle w:val="AuditPara"/>
      </w:pPr>
      <w:r w:rsidRPr="00B324B0">
        <w:t>[</w:t>
      </w:r>
      <w:r w:rsidRPr="00BC0DDD">
        <w:rPr>
          <w:color w:val="0000FF"/>
        </w:rPr>
        <w:t>Ajouter le texte</w:t>
      </w:r>
      <w:r w:rsidRPr="00B324B0">
        <w:t>].</w:t>
      </w:r>
    </w:p>
    <w:p w14:paraId="3CF49EFF" w14:textId="57574E0E" w:rsidR="00230075" w:rsidRPr="00230075" w:rsidRDefault="00230075" w:rsidP="00230075">
      <w:pPr>
        <w:pStyle w:val="AuditPara"/>
      </w:pPr>
      <w:r w:rsidRPr="00230075">
        <w:t>[</w:t>
      </w:r>
      <w:r w:rsidRPr="00BC0DDD">
        <w:rPr>
          <w:color w:val="00B050"/>
        </w:rPr>
        <w:t xml:space="preserve">Nous n’avons pas examiné </w:t>
      </w:r>
      <w:r w:rsidRPr="00230075">
        <w:t>[</w:t>
      </w:r>
      <w:r w:rsidRPr="00BC0DDD">
        <w:rPr>
          <w:color w:val="00B050"/>
        </w:rPr>
        <w:t>ajouter le texte</w:t>
      </w:r>
      <w:r w:rsidRPr="00230075">
        <w:t>]]. [</w:t>
      </w:r>
      <w:r w:rsidRPr="00BC0DDD">
        <w:rPr>
          <w:color w:val="00B050"/>
        </w:rPr>
        <w:t xml:space="preserve">Facultatif : ajouter ce texte uniquement si l’équipe considère que le lecteur s’attendrait à ce que l’étendue comprenne un élément </w:t>
      </w:r>
      <w:r w:rsidR="005845F2">
        <w:rPr>
          <w:color w:val="00B050"/>
        </w:rPr>
        <w:t>qui n’était pas visé par l’étude</w:t>
      </w:r>
      <w:r w:rsidRPr="00BC0DDD">
        <w:rPr>
          <w:color w:val="00B050"/>
        </w:rPr>
        <w:t>.</w:t>
      </w:r>
      <w:r w:rsidRPr="00230075">
        <w:t>]</w:t>
      </w:r>
    </w:p>
    <w:p w14:paraId="279351D2" w14:textId="0F847A13" w:rsidR="00230075" w:rsidRPr="00B324B0" w:rsidRDefault="00230075" w:rsidP="00230075">
      <w:pPr>
        <w:pStyle w:val="AuditPara"/>
      </w:pPr>
      <w:r w:rsidRPr="00230075">
        <w:t>[</w:t>
      </w:r>
      <w:r w:rsidRPr="00BC0DDD">
        <w:rPr>
          <w:color w:val="00B050"/>
        </w:rPr>
        <w:t>Ajouter le texte</w:t>
      </w:r>
      <w:r w:rsidRPr="00230075">
        <w:t>]. [</w:t>
      </w:r>
      <w:r w:rsidRPr="00BC0DDD">
        <w:rPr>
          <w:color w:val="00B050"/>
        </w:rPr>
        <w:t>Facultatif : si l’équipe d’audit a mené des travaux sur les mesures prises par l’entité (ou les entités) en faveur des objectifs de développement durable des Nations Unies, ajouter ce paragraphe afin de décrire les travaux effectués.</w:t>
      </w:r>
      <w:r w:rsidRPr="00230075">
        <w:t>]</w:t>
      </w:r>
    </w:p>
    <w:p w14:paraId="48A1BD75" w14:textId="7C254D71" w:rsidR="002E285A" w:rsidRPr="00B324B0" w:rsidRDefault="00230075" w:rsidP="00540D06">
      <w:pPr>
        <w:pStyle w:val="AuditHead"/>
      </w:pPr>
      <w:r w:rsidRPr="00BC0DDD">
        <w:t>[</w:t>
      </w:r>
      <w:r w:rsidR="00275018" w:rsidRPr="00540D06">
        <w:rPr>
          <w:color w:val="00B050"/>
        </w:rPr>
        <w:t>Période visée par l</w:t>
      </w:r>
      <w:r w:rsidR="00540D06" w:rsidRPr="00540D06">
        <w:rPr>
          <w:color w:val="00B050"/>
        </w:rPr>
        <w:t>’</w:t>
      </w:r>
      <w:r w:rsidR="007B29EF" w:rsidRPr="00540D06">
        <w:rPr>
          <w:color w:val="00B050"/>
        </w:rPr>
        <w:t>étude</w:t>
      </w:r>
      <w:r w:rsidRPr="00BC0DDD">
        <w:t>]</w:t>
      </w:r>
      <w:r w:rsidR="00ED6F1D" w:rsidRPr="00540D06">
        <w:rPr>
          <w:color w:val="00B050"/>
        </w:rPr>
        <w:t xml:space="preserve"> </w:t>
      </w:r>
      <w:r w:rsidR="007C6947" w:rsidRPr="00BC0DDD">
        <w:rPr>
          <w:rFonts w:cs="Arial"/>
          <w:b w:val="0"/>
        </w:rPr>
        <w:t>[</w:t>
      </w:r>
      <w:r w:rsidR="00ED6F1D" w:rsidRPr="00BC0DDD">
        <w:rPr>
          <w:b w:val="0"/>
          <w:color w:val="00B050"/>
        </w:rPr>
        <w:t>Facultatif</w:t>
      </w:r>
      <w:r w:rsidR="00540D06" w:rsidRPr="00BC0DDD">
        <w:rPr>
          <w:b w:val="0"/>
          <w:color w:val="00B050"/>
        </w:rPr>
        <w:t xml:space="preserve"> – </w:t>
      </w:r>
      <w:r w:rsidR="00ED6F1D" w:rsidRPr="00BC0DDD">
        <w:rPr>
          <w:b w:val="0"/>
          <w:color w:val="00B050"/>
        </w:rPr>
        <w:t xml:space="preserve">à </w:t>
      </w:r>
      <w:r w:rsidR="00BA1DEA" w:rsidRPr="00BC0DDD">
        <w:rPr>
          <w:b w:val="0"/>
          <w:color w:val="00B050"/>
        </w:rPr>
        <w:t>inclure</w:t>
      </w:r>
      <w:r w:rsidR="00ED6F1D" w:rsidRPr="00BC0DDD">
        <w:rPr>
          <w:b w:val="0"/>
          <w:color w:val="00B050"/>
        </w:rPr>
        <w:t xml:space="preserve"> seulement si c</w:t>
      </w:r>
      <w:r w:rsidR="00540D06" w:rsidRPr="00BC0DDD">
        <w:rPr>
          <w:b w:val="0"/>
          <w:color w:val="00B050"/>
        </w:rPr>
        <w:t>’</w:t>
      </w:r>
      <w:r w:rsidR="00ED6F1D" w:rsidRPr="00BC0DDD">
        <w:rPr>
          <w:b w:val="0"/>
          <w:color w:val="00B050"/>
        </w:rPr>
        <w:t>est pertinent</w:t>
      </w:r>
      <w:r w:rsidR="007C6947" w:rsidRPr="00BC0DDD">
        <w:rPr>
          <w:rFonts w:cs="Arial"/>
          <w:b w:val="0"/>
        </w:rPr>
        <w:t>]</w:t>
      </w:r>
    </w:p>
    <w:p w14:paraId="75B84061" w14:textId="0A8267BB" w:rsidR="00540D06" w:rsidRDefault="00230075" w:rsidP="002E285A">
      <w:pPr>
        <w:pStyle w:val="AuditPara"/>
      </w:pPr>
      <w:r w:rsidRPr="00BC0DDD">
        <w:rPr>
          <w:szCs w:val="22"/>
          <w:lang w:eastAsia="en-US"/>
        </w:rPr>
        <w:t>[</w:t>
      </w:r>
      <w:r w:rsidR="00275018" w:rsidRPr="00AD79B1">
        <w:rPr>
          <w:color w:val="00B050"/>
          <w:szCs w:val="22"/>
          <w:lang w:eastAsia="en-US"/>
        </w:rPr>
        <w:t>L</w:t>
      </w:r>
      <w:r w:rsidR="00540D06">
        <w:rPr>
          <w:color w:val="00B050"/>
          <w:szCs w:val="22"/>
          <w:lang w:eastAsia="en-US"/>
        </w:rPr>
        <w:t>’</w:t>
      </w:r>
      <w:r w:rsidR="00ED6F1D" w:rsidRPr="00AD79B1">
        <w:rPr>
          <w:color w:val="00B050"/>
          <w:szCs w:val="22"/>
          <w:lang w:eastAsia="en-US"/>
        </w:rPr>
        <w:t>étude</w:t>
      </w:r>
      <w:r w:rsidR="00275018" w:rsidRPr="00AD79B1">
        <w:rPr>
          <w:color w:val="00B050"/>
          <w:szCs w:val="22"/>
          <w:lang w:eastAsia="en-US"/>
        </w:rPr>
        <w:t xml:space="preserve"> a porté sur la période allant de</w:t>
      </w:r>
      <w:r w:rsidR="00275018" w:rsidRPr="00B324B0">
        <w:t xml:space="preserve"> [</w:t>
      </w:r>
      <w:r>
        <w:rPr>
          <w:color w:val="00B050"/>
          <w:szCs w:val="22"/>
          <w:lang w:eastAsia="en-US"/>
        </w:rPr>
        <w:t>jour mois année</w:t>
      </w:r>
      <w:r w:rsidR="00275018" w:rsidRPr="00B324B0">
        <w:t xml:space="preserve">] </w:t>
      </w:r>
      <w:r w:rsidR="00275018" w:rsidRPr="00AD79B1">
        <w:rPr>
          <w:color w:val="00B050"/>
          <w:szCs w:val="22"/>
          <w:lang w:eastAsia="en-US"/>
        </w:rPr>
        <w:t>à</w:t>
      </w:r>
      <w:r w:rsidR="00275018" w:rsidRPr="00B324B0">
        <w:t xml:space="preserve"> [</w:t>
      </w:r>
      <w:r>
        <w:rPr>
          <w:color w:val="00B050"/>
          <w:szCs w:val="22"/>
          <w:lang w:eastAsia="en-US"/>
        </w:rPr>
        <w:t>jour mois année</w:t>
      </w:r>
      <w:r w:rsidR="00275018" w:rsidRPr="00B324B0">
        <w:t>].</w:t>
      </w:r>
      <w:r>
        <w:t>]</w:t>
      </w:r>
    </w:p>
    <w:p w14:paraId="592AC4A7" w14:textId="029DAB10" w:rsidR="002E285A" w:rsidRPr="00B324B0" w:rsidRDefault="00275018" w:rsidP="002E285A">
      <w:pPr>
        <w:pStyle w:val="AuditHead"/>
      </w:pPr>
      <w:r w:rsidRPr="00B324B0">
        <w:t xml:space="preserve">Équipe </w:t>
      </w:r>
      <w:r w:rsidR="004217ED">
        <w:t>ayant réalisé l</w:t>
      </w:r>
      <w:r w:rsidR="00540D06">
        <w:t>’</w:t>
      </w:r>
      <w:r w:rsidR="004217ED">
        <w:t>étude</w:t>
      </w:r>
    </w:p>
    <w:bookmarkEnd w:id="5"/>
    <w:p w14:paraId="4D6248F1" w14:textId="1961E745" w:rsidR="004B0439" w:rsidRPr="00B324B0" w:rsidRDefault="00214372" w:rsidP="00AD79B1">
      <w:pPr>
        <w:pStyle w:val="AuditTeam"/>
      </w:pPr>
      <w:r>
        <w:t xml:space="preserve">L’étude a été réalisée par une équipe multidisciplinaire du Bureau du vérificateur général du Canada dirigée par </w:t>
      </w:r>
      <w:r w:rsidRPr="00E06233">
        <w:t>[</w:t>
      </w:r>
      <w:r>
        <w:rPr>
          <w:rFonts w:cs="Arial"/>
          <w:bCs/>
          <w:color w:val="0000FF"/>
          <w:szCs w:val="22"/>
        </w:rPr>
        <w:t>prénom nom</w:t>
      </w:r>
      <w:r w:rsidRPr="00E06233">
        <w:t>]</w:t>
      </w:r>
      <w:r>
        <w:t xml:space="preserve">, </w:t>
      </w:r>
      <w:r w:rsidRPr="00E06233">
        <w:t>[</w:t>
      </w:r>
      <w:r w:rsidRPr="001D5DD1">
        <w:rPr>
          <w:rFonts w:cs="Arial"/>
          <w:bCs/>
          <w:color w:val="0000FF"/>
          <w:szCs w:val="22"/>
        </w:rPr>
        <w:t>directrice principale OU directeur principal</w:t>
      </w:r>
      <w:r w:rsidRPr="00E06233">
        <w:t>]</w:t>
      </w:r>
      <w:r>
        <w:t xml:space="preserve">. </w:t>
      </w:r>
      <w:r w:rsidRPr="00E06233">
        <w:t>[</w:t>
      </w:r>
      <w:r w:rsidRPr="001D5DD1">
        <w:rPr>
          <w:rFonts w:cs="Arial"/>
          <w:bCs/>
          <w:color w:val="0000FF"/>
          <w:szCs w:val="22"/>
        </w:rPr>
        <w:t xml:space="preserve">La </w:t>
      </w:r>
      <w:r w:rsidRPr="00403F37">
        <w:rPr>
          <w:rFonts w:cs="Arial"/>
          <w:bCs/>
          <w:color w:val="0000FF"/>
          <w:szCs w:val="22"/>
        </w:rPr>
        <w:t xml:space="preserve">directrice principale OU </w:t>
      </w:r>
      <w:r>
        <w:rPr>
          <w:rFonts w:cs="Arial"/>
          <w:bCs/>
          <w:color w:val="0000FF"/>
          <w:szCs w:val="22"/>
        </w:rPr>
        <w:t xml:space="preserve">Le </w:t>
      </w:r>
      <w:r w:rsidRPr="00403F37">
        <w:rPr>
          <w:rFonts w:cs="Arial"/>
          <w:bCs/>
          <w:color w:val="0000FF"/>
          <w:szCs w:val="22"/>
        </w:rPr>
        <w:t>directeur principal</w:t>
      </w:r>
      <w:r w:rsidRPr="00E06233">
        <w:t>]</w:t>
      </w:r>
      <w:r>
        <w:t xml:space="preserve"> est responsable de la qualité de l’étude dans son ensemble.</w:t>
      </w:r>
    </w:p>
    <w:sectPr w:rsidR="004B0439" w:rsidRPr="00B324B0" w:rsidSect="00540D06">
      <w:pgSz w:w="12240" w:h="15840" w:code="1"/>
      <w:pgMar w:top="1440" w:right="1800" w:bottom="1440" w:left="180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AA219" w14:textId="77777777" w:rsidR="00A05BD9" w:rsidRDefault="00A05BD9">
      <w:r>
        <w:separator/>
      </w:r>
    </w:p>
  </w:endnote>
  <w:endnote w:type="continuationSeparator" w:id="0">
    <w:p w14:paraId="3F129B88" w14:textId="77777777" w:rsidR="00A05BD9" w:rsidRDefault="00A0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36871" w14:textId="77777777" w:rsidR="00A05BD9" w:rsidRDefault="00A05BD9"/>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A05BD9" w:rsidRPr="004B0439" w14:paraId="1FC557E0" w14:textId="77777777" w:rsidTr="002E285A">
      <w:tc>
        <w:tcPr>
          <w:tcW w:w="7830" w:type="dxa"/>
          <w:tcBorders>
            <w:top w:val="single" w:sz="4" w:space="0" w:color="auto"/>
            <w:left w:val="nil"/>
            <w:bottom w:val="nil"/>
            <w:right w:val="single" w:sz="4" w:space="0" w:color="auto"/>
          </w:tcBorders>
        </w:tcPr>
        <w:p w14:paraId="1D1F08E1" w14:textId="47D21C2B" w:rsidR="00A05BD9" w:rsidRPr="001324AD" w:rsidRDefault="00A05BD9" w:rsidP="000C42C3">
          <w:pPr>
            <w:pStyle w:val="Footer"/>
          </w:pPr>
          <w:r w:rsidRPr="00EB7EBF">
            <w:t>Ébauche — Étude réalisée par le Bureau du vérificateur général du Canada</w:t>
          </w:r>
          <w:r>
            <w:t> </w:t>
          </w:r>
          <w:r w:rsidRPr="00EB7EBF">
            <w:t>— [</w:t>
          </w:r>
          <w:r w:rsidRPr="00BC0DDD">
            <w:rPr>
              <w:color w:val="0000FF"/>
            </w:rPr>
            <w:t>saison année</w:t>
          </w:r>
          <w:r w:rsidRPr="00BC0DDD">
            <w:t>]</w:t>
          </w:r>
        </w:p>
      </w:tc>
      <w:tc>
        <w:tcPr>
          <w:tcW w:w="810" w:type="dxa"/>
          <w:tcBorders>
            <w:top w:val="single" w:sz="4" w:space="0" w:color="auto"/>
            <w:left w:val="single" w:sz="4" w:space="0" w:color="auto"/>
            <w:bottom w:val="nil"/>
            <w:right w:val="nil"/>
          </w:tcBorders>
        </w:tcPr>
        <w:p w14:paraId="4AA4650C" w14:textId="77777777" w:rsidR="00A05BD9" w:rsidRPr="004B0439" w:rsidRDefault="00A05BD9" w:rsidP="002E285A">
          <w:pPr>
            <w:pStyle w:val="Footer"/>
            <w:jc w:val="right"/>
          </w:pPr>
          <w:r w:rsidRPr="004B0439">
            <w:fldChar w:fldCharType="begin"/>
          </w:r>
          <w:r w:rsidRPr="004B0439">
            <w:instrText xml:space="preserve"> PAGE </w:instrText>
          </w:r>
          <w:r w:rsidRPr="004B0439">
            <w:fldChar w:fldCharType="separate"/>
          </w:r>
          <w:r w:rsidR="00C3444C">
            <w:rPr>
              <w:noProof/>
            </w:rPr>
            <w:t>4</w:t>
          </w:r>
          <w:r w:rsidRPr="004B0439">
            <w:rPr>
              <w:noProof/>
            </w:rPr>
            <w:fldChar w:fldCharType="end"/>
          </w:r>
        </w:p>
      </w:tc>
    </w:tr>
  </w:tbl>
  <w:p w14:paraId="6AF89474" w14:textId="77777777" w:rsidR="00AB73D2" w:rsidRPr="004B0439" w:rsidRDefault="00AB73D2" w:rsidP="00AB7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9993" w14:textId="77777777" w:rsidR="00A05BD9" w:rsidRPr="004B0439" w:rsidRDefault="00A05BD9">
    <w:r>
      <w:rPr>
        <w:noProof/>
        <w:lang w:val="en-CA"/>
      </w:rPr>
      <mc:AlternateContent>
        <mc:Choice Requires="wps">
          <w:drawing>
            <wp:anchor distT="0" distB="0" distL="114300" distR="114300" simplePos="0" relativeHeight="251655168" behindDoc="0" locked="0" layoutInCell="1" allowOverlap="1" wp14:anchorId="6B5007B2" wp14:editId="7844377D">
              <wp:simplePos x="0" y="0"/>
              <wp:positionH relativeFrom="column">
                <wp:posOffset>-114300</wp:posOffset>
              </wp:positionH>
              <wp:positionV relativeFrom="paragraph">
                <wp:posOffset>-4203700</wp:posOffset>
              </wp:positionV>
              <wp:extent cx="5715000" cy="2247900"/>
              <wp:effectExtent l="19050" t="15875" r="19050" b="222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1106BFF5" w14:textId="77777777" w:rsidR="00A05BD9" w:rsidRPr="001324AD" w:rsidRDefault="00A05BD9" w:rsidP="002E285A">
                          <w:pPr>
                            <w:spacing w:before="240" w:after="240"/>
                            <w:ind w:left="360" w:right="360"/>
                            <w:jc w:val="both"/>
                            <w:rPr>
                              <w:rFonts w:cs="Arial"/>
                              <w:sz w:val="32"/>
                              <w:szCs w:val="32"/>
                            </w:rPr>
                          </w:pPr>
                          <w:r w:rsidRPr="001324AD">
                            <w:rPr>
                              <w:rFonts w:cs="Arial"/>
                              <w:sz w:val="32"/>
                              <w:szCs w:val="32"/>
                              <w:highlight w:val="yellow"/>
                            </w:rPr>
                            <w:t>La confidentialité du document et de son contenu doit être assurée. Ce document ne peut être photocopié ni reproduit, en tout ou en partie.</w:t>
                          </w:r>
                          <w:r w:rsidRPr="001324AD">
                            <w:rPr>
                              <w:rFonts w:cs="Arial"/>
                              <w:sz w:val="32"/>
                              <w:szCs w:val="32"/>
                            </w:rPr>
                            <w:t xml:space="preserve"> </w:t>
                          </w:r>
                          <w:r w:rsidRPr="001324AD">
                            <w:rPr>
                              <w:rFonts w:cs="Arial"/>
                              <w:sz w:val="32"/>
                              <w:szCs w:val="32"/>
                              <w:highlight w:val="yellow"/>
                            </w:rPr>
                            <w:t>Le document et l’information qu’il contient ont reçu la cote « Protégé A », à moins d’indication contraire. La confidentialité du document et de son contenu doit être assurée. Ce document ne peut être photocopié ni reproduit, en tout ou en partie.</w:t>
                          </w:r>
                        </w:p>
                        <w:p w14:paraId="4AFED68C" w14:textId="77777777" w:rsidR="00A05BD9" w:rsidRPr="00BC0DDD" w:rsidRDefault="00A05BD9" w:rsidP="002E285A">
                          <w:pPr>
                            <w:spacing w:before="240" w:after="240"/>
                            <w:ind w:left="360" w:right="360"/>
                            <w:jc w:val="both"/>
                            <w:rPr>
                              <w:rFonts w:cs="Arial"/>
                              <w:sz w:val="32"/>
                              <w:szCs w:val="32"/>
                              <w:lang w:val="en-CA"/>
                            </w:rPr>
                          </w:pPr>
                          <w:r w:rsidRPr="00BC0DDD">
                            <w:rPr>
                              <w:rFonts w:cs="Arial"/>
                              <w:sz w:val="32"/>
                              <w:szCs w:val="32"/>
                              <w:highlight w:val="yellow"/>
                              <w:lang w:val="en-CA"/>
                            </w:rPr>
                            <w:t>This document is not to be photocopied or reproduced in any way. If you require additional copies, we will make them available. This draft is an OAG working paper.</w:t>
                          </w:r>
                          <w:r w:rsidRPr="00BC0DDD">
                            <w:rPr>
                              <w:rFonts w:cs="Arial"/>
                              <w:sz w:val="32"/>
                              <w:szCs w:val="32"/>
                              <w:lang w:val="en-CA"/>
                            </w:rPr>
                            <w:t xml:space="preserve"> </w:t>
                          </w:r>
                          <w:r w:rsidRPr="00BC0DDD">
                            <w:rPr>
                              <w:rFonts w:cs="Arial"/>
                              <w:sz w:val="32"/>
                              <w:szCs w:val="32"/>
                              <w:highlight w:val="yellow"/>
                              <w:lang w:val="en-CA"/>
                            </w:rPr>
                            <w:t xml:space="preserve">The document and the information contained herein are Protected </w:t>
                          </w:r>
                          <w:proofErr w:type="gramStart"/>
                          <w:r w:rsidRPr="00BC0DDD">
                            <w:rPr>
                              <w:rFonts w:cs="Arial"/>
                              <w:sz w:val="32"/>
                              <w:szCs w:val="32"/>
                              <w:highlight w:val="yellow"/>
                              <w:lang w:val="en-CA"/>
                            </w:rPr>
                            <w:t>A unless</w:t>
                          </w:r>
                          <w:proofErr w:type="gramEnd"/>
                          <w:r w:rsidRPr="00BC0DDD">
                            <w:rPr>
                              <w:rFonts w:cs="Arial"/>
                              <w:sz w:val="32"/>
                              <w:szCs w:val="32"/>
                              <w:highlight w:val="yellow"/>
                              <w:lang w:val="en-CA"/>
                            </w:rPr>
                            <w:t xml:space="preserve"> otherwise specified, and are to be kept in strict confidence. This document is not to be photocopied or reproduced in any way. If you require additional copies, we will make them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007B2" id="_x0000_t202" coordsize="21600,21600" o:spt="202" path="m,l,21600r21600,l21600,xe">
              <v:stroke joinstyle="miter"/>
              <v:path gradientshapeok="t" o:connecttype="rect"/>
            </v:shapetype>
            <v:shape id="Text Box 19" o:spid="_x0000_s1027" type="#_x0000_t202" style="position:absolute;margin-left:-9pt;margin-top:-331pt;width:450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" filled="f" fillcolor="#969696" strokecolor="gray" strokeweight="2.25pt">
              <v:stroke dashstyle="dash"/>
              <v:textbox>
                <w:txbxContent>
                  <w:p w14:paraId="1106BFF5" w14:textId="77777777" w:rsidR="00A05BD9" w:rsidRPr="001324AD" w:rsidRDefault="00A05BD9" w:rsidP="002E285A">
                    <w:pPr>
                      <w:spacing w:before="240" w:after="240"/>
                      <w:ind w:left="360" w:right="360"/>
                      <w:jc w:val="both"/>
                      <w:rPr>
                        <w:rFonts w:cs="Arial"/>
                        <w:sz w:val="32"/>
                        <w:szCs w:val="32"/>
                      </w:rPr>
                    </w:pPr>
                    <w:r w:rsidRPr="001324AD">
                      <w:rPr>
                        <w:rFonts w:cs="Arial"/>
                        <w:sz w:val="32"/>
                        <w:szCs w:val="32"/>
                        <w:highlight w:val="yellow"/>
                      </w:rPr>
                      <w:t>La confidentialité du document et de son contenu doit être assurée. Ce document ne peut être photocopié ni reproduit, en tout ou en partie.</w:t>
                    </w:r>
                    <w:r w:rsidRPr="001324AD">
                      <w:rPr>
                        <w:rFonts w:cs="Arial"/>
                        <w:sz w:val="32"/>
                        <w:szCs w:val="32"/>
                      </w:rPr>
                      <w:t xml:space="preserve"> </w:t>
                    </w:r>
                    <w:r w:rsidRPr="001324AD">
                      <w:rPr>
                        <w:rFonts w:cs="Arial"/>
                        <w:sz w:val="32"/>
                        <w:szCs w:val="32"/>
                        <w:highlight w:val="yellow"/>
                      </w:rPr>
                      <w:t>Le document et l’information qu’il contient ont reçu la cote « Protégé A », à moins d’indication contraire. La confidentialité du document et de son contenu doit être assurée. Ce document ne peut être photocopié ni reproduit, en tout ou en partie.</w:t>
                    </w:r>
                  </w:p>
                  <w:p w14:paraId="4AFED68C" w14:textId="77777777" w:rsidR="00A05BD9" w:rsidRPr="00BC0DDD" w:rsidRDefault="00A05BD9" w:rsidP="002E285A">
                    <w:pPr>
                      <w:spacing w:before="240" w:after="240"/>
                      <w:ind w:left="360" w:right="360"/>
                      <w:jc w:val="both"/>
                      <w:rPr>
                        <w:rFonts w:cs="Arial"/>
                        <w:sz w:val="32"/>
                        <w:szCs w:val="32"/>
                        <w:lang w:val="en-CA"/>
                      </w:rPr>
                    </w:pPr>
                    <w:r w:rsidRPr="00BC0DDD">
                      <w:rPr>
                        <w:rFonts w:cs="Arial"/>
                        <w:sz w:val="32"/>
                        <w:szCs w:val="32"/>
                        <w:highlight w:val="yellow"/>
                        <w:lang w:val="en-CA"/>
                      </w:rPr>
                      <w:t>This document is not to be photocopied or reproduced in any way. If you require additional copies, we will make them available. This draft is an OAG working paper.</w:t>
                    </w:r>
                    <w:r w:rsidRPr="00BC0DDD">
                      <w:rPr>
                        <w:rFonts w:cs="Arial"/>
                        <w:sz w:val="32"/>
                        <w:szCs w:val="32"/>
                        <w:lang w:val="en-CA"/>
                      </w:rPr>
                      <w:t xml:space="preserve"> </w:t>
                    </w:r>
                    <w:r w:rsidRPr="00BC0DDD">
                      <w:rPr>
                        <w:rFonts w:cs="Arial"/>
                        <w:sz w:val="32"/>
                        <w:szCs w:val="32"/>
                        <w:highlight w:val="yellow"/>
                        <w:lang w:val="en-CA"/>
                      </w:rPr>
                      <w:t xml:space="preserve">The document and the information contained herein are Protected </w:t>
                    </w:r>
                    <w:proofErr w:type="gramStart"/>
                    <w:r w:rsidRPr="00BC0DDD">
                      <w:rPr>
                        <w:rFonts w:cs="Arial"/>
                        <w:sz w:val="32"/>
                        <w:szCs w:val="32"/>
                        <w:highlight w:val="yellow"/>
                        <w:lang w:val="en-CA"/>
                      </w:rPr>
                      <w:t>A unless</w:t>
                    </w:r>
                    <w:proofErr w:type="gramEnd"/>
                    <w:r w:rsidRPr="00BC0DDD">
                      <w:rPr>
                        <w:rFonts w:cs="Arial"/>
                        <w:sz w:val="32"/>
                        <w:szCs w:val="32"/>
                        <w:highlight w:val="yellow"/>
                        <w:lang w:val="en-CA"/>
                      </w:rPr>
                      <w:t xml:space="preserve"> otherwise specified, and are to be kept in strict confidence. This document is not to be photocopied or reproduced in any way. If you require additional copies, we will make them available.</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A4CEE" w14:textId="0449916F" w:rsidR="00A05BD9" w:rsidRPr="004B0439" w:rsidRDefault="00A05BD9">
    <w:pPr>
      <w:pStyle w:val="Footer"/>
    </w:pPr>
    <w:r>
      <w:rPr>
        <w:noProof/>
        <w:lang w:val="en-CA"/>
      </w:rPr>
      <w:drawing>
        <wp:anchor distT="0" distB="0" distL="114300" distR="114300" simplePos="0" relativeHeight="251662336" behindDoc="0" locked="0" layoutInCell="1" allowOverlap="1" wp14:anchorId="02D596EC" wp14:editId="3A56F53B">
          <wp:simplePos x="0" y="0"/>
          <wp:positionH relativeFrom="margin">
            <wp:posOffset>2828925</wp:posOffset>
          </wp:positionH>
          <wp:positionV relativeFrom="paragraph">
            <wp:posOffset>-1424940</wp:posOffset>
          </wp:positionV>
          <wp:extent cx="2619375" cy="647700"/>
          <wp:effectExtent l="0" t="0" r="9525" b="0"/>
          <wp:wrapNone/>
          <wp:docPr id="31" name="Picture 17"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F77E1" w14:textId="77777777" w:rsidR="00A05BD9" w:rsidRDefault="00A05BD9"/>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A05BD9" w14:paraId="21A22A74" w14:textId="77777777" w:rsidTr="002E285A">
      <w:tc>
        <w:tcPr>
          <w:tcW w:w="7830" w:type="dxa"/>
          <w:tcBorders>
            <w:top w:val="single" w:sz="4" w:space="0" w:color="auto"/>
            <w:left w:val="nil"/>
            <w:bottom w:val="nil"/>
            <w:right w:val="single" w:sz="4" w:space="0" w:color="auto"/>
          </w:tcBorders>
        </w:tcPr>
        <w:p w14:paraId="0B190F6B" w14:textId="628F700A" w:rsidR="00A05BD9" w:rsidRPr="001324AD" w:rsidRDefault="00A05BD9" w:rsidP="00602A37">
          <w:pPr>
            <w:pStyle w:val="Footer"/>
          </w:pPr>
          <w:r w:rsidRPr="00EB7EBF">
            <w:t>Ébauche — Étude réalisée par le Bureau du vérificateur général du Canada</w:t>
          </w:r>
          <w:r>
            <w:t> </w:t>
          </w:r>
          <w:r w:rsidRPr="00EB7EBF">
            <w:t>— [</w:t>
          </w:r>
          <w:r w:rsidRPr="00BC0DDD">
            <w:rPr>
              <w:color w:val="0000FF"/>
            </w:rPr>
            <w:t>saison année</w:t>
          </w:r>
          <w:r w:rsidRPr="00EB7EBF">
            <w:rPr>
              <w:highlight w:val="lightGray"/>
            </w:rPr>
            <w:t>]</w:t>
          </w:r>
        </w:p>
      </w:tc>
      <w:tc>
        <w:tcPr>
          <w:tcW w:w="810" w:type="dxa"/>
          <w:tcBorders>
            <w:top w:val="single" w:sz="4" w:space="0" w:color="auto"/>
            <w:left w:val="single" w:sz="4" w:space="0" w:color="auto"/>
            <w:bottom w:val="nil"/>
            <w:right w:val="nil"/>
          </w:tcBorders>
        </w:tcPr>
        <w:p w14:paraId="5B7138F0" w14:textId="77777777" w:rsidR="00A05BD9" w:rsidRPr="007F52CA" w:rsidRDefault="00A05BD9" w:rsidP="002E285A">
          <w:pPr>
            <w:pStyle w:val="Footer"/>
            <w:jc w:val="right"/>
          </w:pPr>
          <w:r w:rsidRPr="004B0439">
            <w:fldChar w:fldCharType="begin"/>
          </w:r>
          <w:r w:rsidRPr="004B0439">
            <w:instrText xml:space="preserve"> PAGE </w:instrText>
          </w:r>
          <w:r w:rsidRPr="004B0439">
            <w:fldChar w:fldCharType="separate"/>
          </w:r>
          <w:r w:rsidR="00C3444C">
            <w:rPr>
              <w:noProof/>
            </w:rPr>
            <w:t>iii</w:t>
          </w:r>
          <w:r w:rsidRPr="004B0439">
            <w:rPr>
              <w:noProof/>
            </w:rPr>
            <w:fldChar w:fldCharType="end"/>
          </w:r>
        </w:p>
      </w:tc>
    </w:tr>
  </w:tbl>
  <w:p w14:paraId="654360C1" w14:textId="77777777" w:rsidR="00A05BD9" w:rsidRPr="007F52CA" w:rsidRDefault="00A05BD9" w:rsidP="002E28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A6CC6" w14:textId="77777777" w:rsidR="00A05BD9" w:rsidRDefault="00A05BD9"/>
  <w:tbl>
    <w:tblPr>
      <w:tblW w:w="8640" w:type="dxa"/>
      <w:tblLayout w:type="fixed"/>
      <w:tblCellMar>
        <w:top w:w="58" w:type="dxa"/>
        <w:left w:w="0" w:type="dxa"/>
        <w:right w:w="0" w:type="dxa"/>
      </w:tblCellMar>
      <w:tblLook w:val="01E0" w:firstRow="1" w:lastRow="1" w:firstColumn="1" w:lastColumn="1" w:noHBand="0" w:noVBand="0"/>
    </w:tblPr>
    <w:tblGrid>
      <w:gridCol w:w="7830"/>
      <w:gridCol w:w="810"/>
    </w:tblGrid>
    <w:tr w:rsidR="00A05BD9" w14:paraId="5B908985" w14:textId="77777777" w:rsidTr="002E285A">
      <w:tc>
        <w:tcPr>
          <w:tcW w:w="7830" w:type="dxa"/>
          <w:tcBorders>
            <w:top w:val="single" w:sz="4" w:space="0" w:color="auto"/>
            <w:left w:val="nil"/>
            <w:bottom w:val="nil"/>
            <w:right w:val="single" w:sz="4" w:space="0" w:color="auto"/>
          </w:tcBorders>
        </w:tcPr>
        <w:p w14:paraId="1FF60BB6" w14:textId="33CA2858" w:rsidR="00A05BD9" w:rsidRPr="00EB7EBF" w:rsidRDefault="00A05BD9" w:rsidP="00151C0F">
          <w:pPr>
            <w:pStyle w:val="Footer"/>
          </w:pPr>
          <w:r w:rsidRPr="00EB7EBF">
            <w:t>Ébauche — Étude réalisée par le Bureau du vérificateur général du Canada</w:t>
          </w:r>
          <w:r>
            <w:t> </w:t>
          </w:r>
          <w:r w:rsidRPr="00EB7EBF">
            <w:t>— [</w:t>
          </w:r>
          <w:r w:rsidRPr="00BC0DDD">
            <w:rPr>
              <w:color w:val="0000FF"/>
            </w:rPr>
            <w:t>saison année</w:t>
          </w:r>
          <w:r w:rsidRPr="00BC0DDD">
            <w:t>]</w:t>
          </w:r>
        </w:p>
      </w:tc>
      <w:tc>
        <w:tcPr>
          <w:tcW w:w="810" w:type="dxa"/>
          <w:tcBorders>
            <w:top w:val="single" w:sz="4" w:space="0" w:color="auto"/>
            <w:left w:val="single" w:sz="4" w:space="0" w:color="auto"/>
            <w:bottom w:val="nil"/>
            <w:right w:val="nil"/>
          </w:tcBorders>
        </w:tcPr>
        <w:p w14:paraId="3D2BFCDD" w14:textId="77777777" w:rsidR="00A05BD9" w:rsidRPr="007F52CA" w:rsidRDefault="00A05BD9" w:rsidP="002E285A">
          <w:pPr>
            <w:pStyle w:val="Footer"/>
            <w:jc w:val="right"/>
          </w:pPr>
          <w:r w:rsidRPr="007F52CA">
            <w:fldChar w:fldCharType="begin"/>
          </w:r>
          <w:r w:rsidRPr="007F52CA">
            <w:instrText xml:space="preserve"> PAGE </w:instrText>
          </w:r>
          <w:r w:rsidRPr="007F52CA">
            <w:fldChar w:fldCharType="separate"/>
          </w:r>
          <w:r w:rsidR="00C3444C">
            <w:rPr>
              <w:noProof/>
            </w:rPr>
            <w:t>3</w:t>
          </w:r>
          <w:r w:rsidRPr="007F52CA">
            <w:rPr>
              <w:noProof/>
            </w:rPr>
            <w:fldChar w:fldCharType="end"/>
          </w:r>
        </w:p>
      </w:tc>
    </w:tr>
  </w:tbl>
  <w:p w14:paraId="52F887FC" w14:textId="77777777" w:rsidR="00A05BD9" w:rsidRPr="007F52CA" w:rsidRDefault="00A05BD9" w:rsidP="002E28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F463C" w14:textId="77777777" w:rsidR="00A05BD9" w:rsidRDefault="00A05B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DEE7E" w14:textId="77777777" w:rsidR="00A05BD9" w:rsidRDefault="00A05BD9">
      <w:r>
        <w:separator/>
      </w:r>
    </w:p>
  </w:footnote>
  <w:footnote w:type="continuationSeparator" w:id="0">
    <w:p w14:paraId="75C5E037" w14:textId="77777777" w:rsidR="00A05BD9" w:rsidRDefault="00A05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5390C" w14:textId="77777777" w:rsidR="00A05BD9" w:rsidRDefault="00A05BD9">
    <w:pPr>
      <w:pStyle w:val="Header"/>
    </w:pPr>
    <w:r>
      <w:rPr>
        <w:noProof/>
        <w:lang w:val="en-CA"/>
      </w:rPr>
      <w:drawing>
        <wp:anchor distT="0" distB="0" distL="114300" distR="114300" simplePos="0" relativeHeight="251659264" behindDoc="0" locked="0" layoutInCell="1" allowOverlap="1" wp14:anchorId="7F069323" wp14:editId="3A47B0A2">
          <wp:simplePos x="0" y="0"/>
          <wp:positionH relativeFrom="column">
            <wp:posOffset>-777240</wp:posOffset>
          </wp:positionH>
          <wp:positionV relativeFrom="paragraph">
            <wp:posOffset>-292735</wp:posOffset>
          </wp:positionV>
          <wp:extent cx="7022465" cy="328930"/>
          <wp:effectExtent l="0" t="0" r="0" b="0"/>
          <wp:wrapNone/>
          <wp:docPr id="29" name="Picture 16"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465" cy="328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65129" w14:textId="155D074C" w:rsidR="00A05BD9" w:rsidRPr="004B0439" w:rsidRDefault="00A05BD9" w:rsidP="002E285A">
    <w:pPr>
      <w:jc w:val="right"/>
    </w:pPr>
    <w:r>
      <w:rPr>
        <w:noProof/>
        <w:lang w:val="en-CA"/>
      </w:rPr>
      <mc:AlternateContent>
        <mc:Choice Requires="wps">
          <w:drawing>
            <wp:anchor distT="0" distB="0" distL="114300" distR="114300" simplePos="0" relativeHeight="251656192" behindDoc="0" locked="0" layoutInCell="1" allowOverlap="1" wp14:anchorId="3946AFB3" wp14:editId="219B499D">
              <wp:simplePos x="0" y="0"/>
              <wp:positionH relativeFrom="column">
                <wp:posOffset>-163830</wp:posOffset>
              </wp:positionH>
              <wp:positionV relativeFrom="paragraph">
                <wp:posOffset>4591050</wp:posOffset>
              </wp:positionV>
              <wp:extent cx="5715000" cy="2247900"/>
              <wp:effectExtent l="19050" t="19050" r="19050" b="190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47900"/>
                      </a:xfrm>
                      <a:prstGeom prst="rect">
                        <a:avLst/>
                      </a:prstGeom>
                      <a:noFill/>
                      <a:ln w="28575">
                        <a:solidFill>
                          <a:srgbClr val="80808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2AA4BE38" w14:textId="690F4614" w:rsidR="00A05BD9" w:rsidRPr="00715A91" w:rsidRDefault="00A05BD9" w:rsidP="002E285A">
                          <w:pPr>
                            <w:spacing w:before="240" w:after="240"/>
                            <w:ind w:left="360" w:right="360"/>
                            <w:jc w:val="both"/>
                            <w:rPr>
                              <w:rFonts w:cs="Arial"/>
                              <w:sz w:val="32"/>
                              <w:szCs w:val="32"/>
                            </w:rPr>
                          </w:pPr>
                          <w:r w:rsidRPr="00715A91">
                            <w:rPr>
                              <w:rFonts w:cs="Arial"/>
                              <w:sz w:val="32"/>
                              <w:szCs w:val="32"/>
                            </w:rPr>
                            <w:t>La présente ébauche est un document contrôlé du BVG. Le document et l’information qu’il contient ont reçu la cote « Protégé A », à moins d’indication contraire. La confidentialité du document et de</w:t>
                          </w:r>
                          <w:r>
                            <w:rPr>
                              <w:rFonts w:cs="Arial"/>
                              <w:sz w:val="32"/>
                              <w:szCs w:val="32"/>
                            </w:rPr>
                            <w:t xml:space="preserve"> son contenu doit être assurée.</w:t>
                          </w:r>
                        </w:p>
                        <w:p w14:paraId="0D223F8A" w14:textId="77777777" w:rsidR="00A05BD9" w:rsidRPr="00715A91" w:rsidRDefault="00A05BD9" w:rsidP="002E285A">
                          <w:pPr>
                            <w:spacing w:before="240" w:after="240"/>
                            <w:ind w:left="360" w:right="360"/>
                            <w:jc w:val="both"/>
                            <w:rPr>
                              <w:rFonts w:cs="Arial"/>
                              <w:sz w:val="32"/>
                              <w:szCs w:val="32"/>
                            </w:rPr>
                          </w:pPr>
                          <w:r w:rsidRPr="00715A91">
                            <w:rPr>
                              <w:rFonts w:cs="Arial"/>
                              <w:sz w:val="32"/>
                              <w:szCs w:val="32"/>
                            </w:rPr>
                            <w:t>Ce document ne peut être photocopié ni reproduit, en tout ou en partie. Il est interdit de reproduire des extraits de cette ébauche dans d’autres documents.</w:t>
                          </w:r>
                        </w:p>
                        <w:p w14:paraId="75EC58C3" w14:textId="77777777" w:rsidR="00A05BD9" w:rsidRPr="001324AD" w:rsidRDefault="00A05BD9" w:rsidP="00CB7CD2">
                          <w:pPr>
                            <w:spacing w:before="240" w:after="240"/>
                            <w:ind w:right="360"/>
                            <w:jc w:val="both"/>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6AFB3" id="_x0000_t202" coordsize="21600,21600" o:spt="202" path="m,l,21600r21600,l21600,xe">
              <v:stroke joinstyle="miter"/>
              <v:path gradientshapeok="t" o:connecttype="rect"/>
            </v:shapetype>
            <v:shape id="Text Box 23" o:spid="_x0000_s1028" type="#_x0000_t202" style="position:absolute;left:0;text-align:left;margin-left:-12.9pt;margin-top:361.5pt;width:450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" filled="f" fillcolor="#969696" strokecolor="gray" strokeweight="2.25pt">
              <v:stroke dashstyle="dash"/>
              <v:textbox>
                <w:txbxContent>
                  <w:p w14:paraId="2AA4BE38" w14:textId="690F4614" w:rsidR="00A05BD9" w:rsidRPr="00715A91" w:rsidRDefault="00A05BD9" w:rsidP="002E285A">
                    <w:pPr>
                      <w:spacing w:before="240" w:after="240"/>
                      <w:ind w:left="360" w:right="360"/>
                      <w:jc w:val="both"/>
                      <w:rPr>
                        <w:rFonts w:cs="Arial"/>
                        <w:sz w:val="32"/>
                        <w:szCs w:val="32"/>
                      </w:rPr>
                    </w:pPr>
                    <w:r w:rsidRPr="00715A91">
                      <w:rPr>
                        <w:rFonts w:cs="Arial"/>
                        <w:sz w:val="32"/>
                        <w:szCs w:val="32"/>
                      </w:rPr>
                      <w:t>La présente ébauche est un document contrôlé du BVG. Le document et l’information qu’il contient ont reçu la cote « Protégé A », à moins d’indication contraire. La confidentialité du document et de</w:t>
                    </w:r>
                    <w:r>
                      <w:rPr>
                        <w:rFonts w:cs="Arial"/>
                        <w:sz w:val="32"/>
                        <w:szCs w:val="32"/>
                      </w:rPr>
                      <w:t xml:space="preserve"> son contenu doit être assurée.</w:t>
                    </w:r>
                  </w:p>
                  <w:p w14:paraId="0D223F8A" w14:textId="77777777" w:rsidR="00A05BD9" w:rsidRPr="00715A91" w:rsidRDefault="00A05BD9" w:rsidP="002E285A">
                    <w:pPr>
                      <w:spacing w:before="240" w:after="240"/>
                      <w:ind w:left="360" w:right="360"/>
                      <w:jc w:val="both"/>
                      <w:rPr>
                        <w:rFonts w:cs="Arial"/>
                        <w:sz w:val="32"/>
                        <w:szCs w:val="32"/>
                      </w:rPr>
                    </w:pPr>
                    <w:r w:rsidRPr="00715A91">
                      <w:rPr>
                        <w:rFonts w:cs="Arial"/>
                        <w:sz w:val="32"/>
                        <w:szCs w:val="32"/>
                      </w:rPr>
                      <w:t>Ce document ne peut être photocopié ni reproduit, en tout ou en partie. Il est interdit de reproduire des extraits de cette ébauche dans d’autres documents.</w:t>
                    </w:r>
                  </w:p>
                  <w:p w14:paraId="75EC58C3" w14:textId="77777777" w:rsidR="00A05BD9" w:rsidRPr="001324AD" w:rsidRDefault="00A05BD9" w:rsidP="00CB7CD2">
                    <w:pPr>
                      <w:spacing w:before="240" w:after="240"/>
                      <w:ind w:right="360"/>
                      <w:jc w:val="both"/>
                      <w:rPr>
                        <w:rFonts w:cs="Arial"/>
                        <w:sz w:val="32"/>
                        <w:szCs w:val="32"/>
                      </w:rPr>
                    </w:pPr>
                  </w:p>
                </w:txbxContent>
              </v:textbox>
            </v:shape>
          </w:pict>
        </mc:Fallback>
      </mc:AlternateContent>
    </w:r>
    <w:r>
      <w:rPr>
        <w:noProof/>
        <w:lang w:val="en-CA"/>
      </w:rPr>
      <w:drawing>
        <wp:anchor distT="0" distB="0" distL="114300" distR="114300" simplePos="0" relativeHeight="251658240" behindDoc="0" locked="0" layoutInCell="1" allowOverlap="1" wp14:anchorId="6C11B21D" wp14:editId="42352B78">
          <wp:simplePos x="0" y="0"/>
          <wp:positionH relativeFrom="column">
            <wp:posOffset>-777240</wp:posOffset>
          </wp:positionH>
          <wp:positionV relativeFrom="paragraph">
            <wp:posOffset>-292735</wp:posOffset>
          </wp:positionV>
          <wp:extent cx="7022465" cy="328930"/>
          <wp:effectExtent l="0" t="0" r="0" b="0"/>
          <wp:wrapNone/>
          <wp:docPr id="30" name="Picture 17"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465" cy="328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47498" w14:textId="77777777" w:rsidR="00A05BD9" w:rsidRPr="00F96941" w:rsidRDefault="00A05BD9" w:rsidP="002E285A">
    <w:pPr>
      <w:pStyle w:val="Header"/>
    </w:pPr>
    <w:r>
      <w:rPr>
        <w:noProof/>
        <w:lang w:val="en-CA"/>
      </w:rPr>
      <w:drawing>
        <wp:anchor distT="0" distB="0" distL="114300" distR="114300" simplePos="0" relativeHeight="251660288" behindDoc="0" locked="0" layoutInCell="1" allowOverlap="1" wp14:anchorId="12F4CECB" wp14:editId="54ADEE54">
          <wp:simplePos x="0" y="0"/>
          <wp:positionH relativeFrom="column">
            <wp:posOffset>-777240</wp:posOffset>
          </wp:positionH>
          <wp:positionV relativeFrom="paragraph">
            <wp:posOffset>-292735</wp:posOffset>
          </wp:positionV>
          <wp:extent cx="7022465" cy="328930"/>
          <wp:effectExtent l="0" t="0" r="0" b="0"/>
          <wp:wrapNone/>
          <wp:docPr id="9" name="Picture 1" descr="G:\projects\8500_10999\10202red paper r\2014 Header for Word Protected A\Red Paper Letter_ 2014 Protected A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s\8500_10999\10202red paper r\2014 Header for Word Protected A\Red Paper Letter_ 2014 Protected A_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2465" cy="328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5ED3" w14:textId="77777777" w:rsidR="00A05BD9" w:rsidRPr="00F96941" w:rsidRDefault="00A05BD9" w:rsidP="002E285A">
    <w:pPr>
      <w:pStyle w:val="Header"/>
    </w:pPr>
    <w:r w:rsidRPr="00F96941">
      <w:t>1</w:t>
    </w:r>
  </w:p>
  <w:p w14:paraId="77B59F63" w14:textId="77777777" w:rsidR="00A05BD9" w:rsidRPr="00F96941" w:rsidRDefault="00A05BD9" w:rsidP="002E285A">
    <w:pPr>
      <w:pStyle w:val="Header"/>
    </w:pPr>
  </w:p>
  <w:p w14:paraId="0DB097E6" w14:textId="77777777" w:rsidR="00A05BD9" w:rsidRPr="00F96941" w:rsidRDefault="00A05BD9" w:rsidP="002E2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A1E91F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94AF3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A5F47"/>
    <w:multiLevelType w:val="multilevel"/>
    <w:tmpl w:val="E8C206EA"/>
    <w:lvl w:ilvl="0">
      <w:start w:val="1"/>
      <w:numFmt w:val="decimal"/>
      <w:pStyle w:val="ParaNum"/>
      <w:lvlText w:val="%1."/>
      <w:lvlJc w:val="left"/>
      <w:pPr>
        <w:tabs>
          <w:tab w:val="num" w:pos="2880"/>
        </w:tabs>
        <w:ind w:left="2160" w:firstLine="0"/>
      </w:pPr>
      <w:rPr>
        <w:rFonts w:ascii="Arial Narrow" w:hAnsi="Arial Narrow"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3600"/>
        </w:tabs>
        <w:ind w:left="2880" w:firstLine="0"/>
      </w:pPr>
      <w:rPr>
        <w:rFonts w:hint="default"/>
      </w:rPr>
    </w:lvl>
    <w:lvl w:ilvl="2">
      <w:start w:val="1"/>
      <w:numFmt w:val="decimal"/>
      <w:lvlText w:val="%3."/>
      <w:lvlJc w:val="left"/>
      <w:pPr>
        <w:tabs>
          <w:tab w:val="num" w:pos="4320"/>
        </w:tabs>
        <w:ind w:left="3600" w:firstLine="0"/>
      </w:pPr>
      <w:rPr>
        <w:rFonts w:hint="default"/>
        <w:b/>
        <w:i w:val="0"/>
        <w:sz w:val="22"/>
      </w:rPr>
    </w:lvl>
    <w:lvl w:ilvl="3">
      <w:start w:val="1"/>
      <w:numFmt w:val="decimal"/>
      <w:lvlText w:val="%4."/>
      <w:lvlJc w:val="left"/>
      <w:pPr>
        <w:tabs>
          <w:tab w:val="num" w:pos="5040"/>
        </w:tabs>
        <w:ind w:left="4320" w:firstLine="0"/>
      </w:pPr>
      <w:rPr>
        <w:rFonts w:hint="default"/>
      </w:rPr>
    </w:lvl>
    <w:lvl w:ilvl="4">
      <w:start w:val="1"/>
      <w:numFmt w:val="lowerLetter"/>
      <w:lvlText w:val="%5."/>
      <w:lvlJc w:val="left"/>
      <w:pPr>
        <w:tabs>
          <w:tab w:val="num" w:pos="5760"/>
        </w:tabs>
        <w:ind w:left="5040" w:firstLine="0"/>
      </w:pPr>
      <w:rPr>
        <w:rFonts w:hint="default"/>
      </w:rPr>
    </w:lvl>
    <w:lvl w:ilvl="5">
      <w:start w:val="1"/>
      <w:numFmt w:val="lowerRoman"/>
      <w:lvlText w:val="%6."/>
      <w:lvlJc w:val="right"/>
      <w:pPr>
        <w:tabs>
          <w:tab w:val="num" w:pos="6480"/>
        </w:tabs>
        <w:ind w:left="5760" w:firstLine="0"/>
      </w:pPr>
      <w:rPr>
        <w:rFonts w:hint="default"/>
      </w:rPr>
    </w:lvl>
    <w:lvl w:ilvl="6">
      <w:start w:val="1"/>
      <w:numFmt w:val="decimal"/>
      <w:lvlText w:val="%7."/>
      <w:lvlJc w:val="left"/>
      <w:pPr>
        <w:tabs>
          <w:tab w:val="num" w:pos="7200"/>
        </w:tabs>
        <w:ind w:left="6480" w:firstLine="0"/>
      </w:pPr>
      <w:rPr>
        <w:rFonts w:hint="default"/>
      </w:rPr>
    </w:lvl>
    <w:lvl w:ilvl="7">
      <w:start w:val="1"/>
      <w:numFmt w:val="lowerLetter"/>
      <w:lvlText w:val="%8."/>
      <w:lvlJc w:val="left"/>
      <w:pPr>
        <w:tabs>
          <w:tab w:val="num" w:pos="7920"/>
        </w:tabs>
        <w:ind w:left="7200" w:firstLine="0"/>
      </w:pPr>
      <w:rPr>
        <w:rFonts w:hint="default"/>
      </w:rPr>
    </w:lvl>
    <w:lvl w:ilvl="8">
      <w:start w:val="1"/>
      <w:numFmt w:val="lowerRoman"/>
      <w:lvlText w:val="%9."/>
      <w:lvlJc w:val="right"/>
      <w:pPr>
        <w:tabs>
          <w:tab w:val="num" w:pos="8640"/>
        </w:tabs>
        <w:ind w:left="7920" w:firstLine="0"/>
      </w:pPr>
      <w:rPr>
        <w:rFonts w:hint="default"/>
      </w:rPr>
    </w:lvl>
  </w:abstractNum>
  <w:abstractNum w:abstractNumId="3" w15:restartNumberingAfterBreak="0">
    <w:nsid w:val="19A16744"/>
    <w:multiLevelType w:val="multilevel"/>
    <w:tmpl w:val="99E46F02"/>
    <w:lvl w:ilvl="0">
      <w:start w:val="1"/>
      <w:numFmt w:val="bullet"/>
      <w:pStyle w:val="TableBullet"/>
      <w:lvlText w:val=""/>
      <w:lvlJc w:val="left"/>
      <w:pPr>
        <w:ind w:left="216" w:hanging="216"/>
      </w:pPr>
      <w:rPr>
        <w:rFonts w:ascii="Symbol" w:hAnsi="Symbol" w:hint="default"/>
      </w:rPr>
    </w:lvl>
    <w:lvl w:ilvl="1">
      <w:start w:val="1"/>
      <w:numFmt w:val="bullet"/>
      <w:lvlRestart w:val="0"/>
      <w:pStyle w:val="TableBullet2"/>
      <w:lvlText w:val=""/>
      <w:lvlJc w:val="left"/>
      <w:pPr>
        <w:ind w:left="432" w:hanging="21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25D36"/>
    <w:multiLevelType w:val="multilevel"/>
    <w:tmpl w:val="69DC9AD2"/>
    <w:lvl w:ilvl="0">
      <w:start w:val="1"/>
      <w:numFmt w:val="bullet"/>
      <w:pStyle w:val="AuditBullet"/>
      <w:lvlText w:val=""/>
      <w:lvlJc w:val="left"/>
      <w:pPr>
        <w:ind w:left="720" w:hanging="360"/>
      </w:pPr>
      <w:rPr>
        <w:rFonts w:ascii="Symbol" w:hAnsi="Symbol" w:hint="default"/>
        <w:color w:val="auto"/>
      </w:rPr>
    </w:lvl>
    <w:lvl w:ilvl="1">
      <w:start w:val="1"/>
      <w:numFmt w:val="bullet"/>
      <w:lvlRestart w:val="0"/>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751AD1"/>
    <w:multiLevelType w:val="multilevel"/>
    <w:tmpl w:val="10090023"/>
    <w:name w:val="ParaNumLevel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36D612F"/>
    <w:multiLevelType w:val="multilevel"/>
    <w:tmpl w:val="AC0602CE"/>
    <w:lvl w:ilvl="0">
      <w:start w:val="1"/>
      <w:numFmt w:val="bullet"/>
      <w:pStyle w:val="DefinitionBullet"/>
      <w:lvlText w:val=""/>
      <w:lvlJc w:val="left"/>
      <w:pPr>
        <w:ind w:left="25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480BA3"/>
    <w:multiLevelType w:val="multilevel"/>
    <w:tmpl w:val="DE9E01A4"/>
    <w:lvl w:ilvl="0">
      <w:start w:val="1"/>
      <w:numFmt w:val="bullet"/>
      <w:pStyle w:val="DeptResponseBullet"/>
      <w:lvlText w:val=""/>
      <w:lvlJc w:val="left"/>
      <w:pPr>
        <w:ind w:left="2880" w:hanging="360"/>
      </w:pPr>
      <w:rPr>
        <w:rFonts w:ascii="Symbol" w:hAnsi="Symbol" w:hint="default"/>
        <w:b w:val="0"/>
        <w:i w:val="0"/>
        <w:color w:val="auto"/>
        <w:sz w:val="20"/>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F11984"/>
    <w:multiLevelType w:val="hybridMultilevel"/>
    <w:tmpl w:val="6D909A98"/>
    <w:lvl w:ilvl="0" w:tplc="E34678A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50B65FB"/>
    <w:multiLevelType w:val="multilevel"/>
    <w:tmpl w:val="588A286C"/>
    <w:lvl w:ilvl="0">
      <w:start w:val="1"/>
      <w:numFmt w:val="bullet"/>
      <w:lvlText w:val=""/>
      <w:lvlJc w:val="left"/>
      <w:pPr>
        <w:ind w:left="288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0" w15:restartNumberingAfterBreak="0">
    <w:nsid w:val="7CCF6382"/>
    <w:multiLevelType w:val="multilevel"/>
    <w:tmpl w:val="D6FC02C6"/>
    <w:lvl w:ilvl="0">
      <w:start w:val="1"/>
      <w:numFmt w:val="bullet"/>
      <w:pStyle w:val="Bullet"/>
      <w:lvlText w:val=""/>
      <w:lvlJc w:val="left"/>
      <w:pPr>
        <w:ind w:left="2880" w:hanging="360"/>
      </w:pPr>
      <w:rPr>
        <w:rFonts w:ascii="Symbol" w:hAnsi="Symbol" w:hint="default"/>
        <w:color w:val="auto"/>
      </w:rPr>
    </w:lvl>
    <w:lvl w:ilvl="1">
      <w:start w:val="1"/>
      <w:numFmt w:val="bullet"/>
      <w:lvlRestart w:val="0"/>
      <w:pStyle w:val="Bullet2"/>
      <w:lvlText w:val=""/>
      <w:lvlJc w:val="left"/>
      <w:pPr>
        <w:ind w:left="324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7"/>
  </w:num>
  <w:num w:numId="4">
    <w:abstractNumId w:val="3"/>
  </w:num>
  <w:num w:numId="5">
    <w:abstractNumId w:val="6"/>
  </w:num>
  <w:num w:numId="6">
    <w:abstractNumId w:val="9"/>
  </w:num>
  <w:num w:numId="7">
    <w:abstractNumId w:val="4"/>
  </w:num>
  <w:num w:numId="8">
    <w:abstractNumId w:val="1"/>
  </w:num>
  <w:num w:numId="9">
    <w:abstractNumId w:val="0"/>
  </w:num>
  <w:num w:numId="10">
    <w:abstractNumId w:val="8"/>
  </w:num>
  <w:num w:numId="11">
    <w:abstractNumId w:val="2"/>
  </w:num>
  <w:num w:numId="12">
    <w:abstractNumId w:val="2"/>
  </w:num>
  <w:num w:numId="13">
    <w:abstractNumId w:val="4"/>
  </w:num>
  <w:num w:numId="14">
    <w:abstractNumId w:val="2"/>
  </w:num>
  <w:num w:numId="15">
    <w:abstractNumId w:val="2"/>
  </w:num>
  <w:num w:numId="16">
    <w:abstractNumId w:val="2"/>
  </w:num>
  <w:num w:numId="17">
    <w:abstractNumId w:val="9"/>
  </w:num>
  <w:num w:numId="18">
    <w:abstractNumId w:val="4"/>
  </w:num>
  <w:num w:numId="19">
    <w:abstractNumId w:val="10"/>
  </w:num>
  <w:num w:numId="20">
    <w:abstractNumId w:val="10"/>
  </w:num>
  <w:num w:numId="21">
    <w:abstractNumId w:val="6"/>
  </w:num>
  <w:num w:numId="22">
    <w:abstractNumId w:val="7"/>
  </w:num>
  <w:num w:numId="23">
    <w:abstractNumId w:val="5"/>
  </w:num>
  <w:num w:numId="24">
    <w:abstractNumId w:val="1"/>
  </w:num>
  <w:num w:numId="25">
    <w:abstractNumId w:val="0"/>
  </w:num>
  <w:num w:numId="26">
    <w:abstractNumId w:val="3"/>
  </w:num>
  <w:num w:numId="27">
    <w:abstractNumId w:val="3"/>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E7"/>
    <w:rsid w:val="00001BFA"/>
    <w:rsid w:val="0000543B"/>
    <w:rsid w:val="0001078C"/>
    <w:rsid w:val="000147DD"/>
    <w:rsid w:val="0003647A"/>
    <w:rsid w:val="00062CB3"/>
    <w:rsid w:val="0007159A"/>
    <w:rsid w:val="0007390B"/>
    <w:rsid w:val="000A5E34"/>
    <w:rsid w:val="000C42C3"/>
    <w:rsid w:val="000D7D8D"/>
    <w:rsid w:val="00106B46"/>
    <w:rsid w:val="001324AD"/>
    <w:rsid w:val="00151C0F"/>
    <w:rsid w:val="001536C8"/>
    <w:rsid w:val="00160663"/>
    <w:rsid w:val="00161C90"/>
    <w:rsid w:val="00166838"/>
    <w:rsid w:val="00166E0D"/>
    <w:rsid w:val="0017506A"/>
    <w:rsid w:val="001808B9"/>
    <w:rsid w:val="001944E0"/>
    <w:rsid w:val="001A03D6"/>
    <w:rsid w:val="001A316C"/>
    <w:rsid w:val="001C3377"/>
    <w:rsid w:val="001C4B20"/>
    <w:rsid w:val="001D4DAA"/>
    <w:rsid w:val="001E29E7"/>
    <w:rsid w:val="001F5C99"/>
    <w:rsid w:val="00201E95"/>
    <w:rsid w:val="00214372"/>
    <w:rsid w:val="00221E5C"/>
    <w:rsid w:val="00230075"/>
    <w:rsid w:val="00236F5B"/>
    <w:rsid w:val="00275018"/>
    <w:rsid w:val="00291997"/>
    <w:rsid w:val="0029342D"/>
    <w:rsid w:val="002A26B5"/>
    <w:rsid w:val="002A6B6E"/>
    <w:rsid w:val="002E285A"/>
    <w:rsid w:val="003025CD"/>
    <w:rsid w:val="0030729C"/>
    <w:rsid w:val="003119A3"/>
    <w:rsid w:val="00312F2C"/>
    <w:rsid w:val="0031321D"/>
    <w:rsid w:val="00316187"/>
    <w:rsid w:val="00334A43"/>
    <w:rsid w:val="003459BE"/>
    <w:rsid w:val="003617E5"/>
    <w:rsid w:val="003B1576"/>
    <w:rsid w:val="003B6ED8"/>
    <w:rsid w:val="003E7304"/>
    <w:rsid w:val="003E7770"/>
    <w:rsid w:val="003F6720"/>
    <w:rsid w:val="00413587"/>
    <w:rsid w:val="004217ED"/>
    <w:rsid w:val="004300D7"/>
    <w:rsid w:val="00434BE8"/>
    <w:rsid w:val="00435331"/>
    <w:rsid w:val="004623E5"/>
    <w:rsid w:val="00463526"/>
    <w:rsid w:val="004830D8"/>
    <w:rsid w:val="00491F86"/>
    <w:rsid w:val="004B0439"/>
    <w:rsid w:val="004D33A7"/>
    <w:rsid w:val="00500AA5"/>
    <w:rsid w:val="00532762"/>
    <w:rsid w:val="00540D06"/>
    <w:rsid w:val="00550705"/>
    <w:rsid w:val="00561F9A"/>
    <w:rsid w:val="00570AF3"/>
    <w:rsid w:val="005764A4"/>
    <w:rsid w:val="005845F2"/>
    <w:rsid w:val="005967B1"/>
    <w:rsid w:val="005C0B81"/>
    <w:rsid w:val="00602A37"/>
    <w:rsid w:val="00611DB4"/>
    <w:rsid w:val="006203D0"/>
    <w:rsid w:val="00625EF4"/>
    <w:rsid w:val="00643E80"/>
    <w:rsid w:val="00656C63"/>
    <w:rsid w:val="0067078E"/>
    <w:rsid w:val="0068670E"/>
    <w:rsid w:val="00692697"/>
    <w:rsid w:val="00692919"/>
    <w:rsid w:val="00693AF6"/>
    <w:rsid w:val="006A3BF2"/>
    <w:rsid w:val="00712250"/>
    <w:rsid w:val="00715A91"/>
    <w:rsid w:val="007244D9"/>
    <w:rsid w:val="00734581"/>
    <w:rsid w:val="007345B6"/>
    <w:rsid w:val="00740CB4"/>
    <w:rsid w:val="00782495"/>
    <w:rsid w:val="00786B34"/>
    <w:rsid w:val="007A0DD3"/>
    <w:rsid w:val="007B29EF"/>
    <w:rsid w:val="007B7C8E"/>
    <w:rsid w:val="007C6947"/>
    <w:rsid w:val="007D70DD"/>
    <w:rsid w:val="007F1053"/>
    <w:rsid w:val="007F291E"/>
    <w:rsid w:val="007F2A19"/>
    <w:rsid w:val="007F2B25"/>
    <w:rsid w:val="0082440B"/>
    <w:rsid w:val="00832788"/>
    <w:rsid w:val="008424B5"/>
    <w:rsid w:val="00874D5F"/>
    <w:rsid w:val="00876828"/>
    <w:rsid w:val="008A1DB8"/>
    <w:rsid w:val="008B0FD8"/>
    <w:rsid w:val="00926429"/>
    <w:rsid w:val="00926FE0"/>
    <w:rsid w:val="00941280"/>
    <w:rsid w:val="00943F32"/>
    <w:rsid w:val="00946C43"/>
    <w:rsid w:val="0096600D"/>
    <w:rsid w:val="009754ED"/>
    <w:rsid w:val="009B5D6D"/>
    <w:rsid w:val="009B5E18"/>
    <w:rsid w:val="009D1874"/>
    <w:rsid w:val="009D3CEB"/>
    <w:rsid w:val="009D4ECB"/>
    <w:rsid w:val="009E0C33"/>
    <w:rsid w:val="009F7D7E"/>
    <w:rsid w:val="00A026E7"/>
    <w:rsid w:val="00A05BD9"/>
    <w:rsid w:val="00A0732A"/>
    <w:rsid w:val="00A5100F"/>
    <w:rsid w:val="00A86DC3"/>
    <w:rsid w:val="00AA349B"/>
    <w:rsid w:val="00AB73D2"/>
    <w:rsid w:val="00AC27C3"/>
    <w:rsid w:val="00AD79B1"/>
    <w:rsid w:val="00AE2D51"/>
    <w:rsid w:val="00AF4ABD"/>
    <w:rsid w:val="00B06ECF"/>
    <w:rsid w:val="00B07D9D"/>
    <w:rsid w:val="00B10B2B"/>
    <w:rsid w:val="00B324B0"/>
    <w:rsid w:val="00B329D0"/>
    <w:rsid w:val="00B81131"/>
    <w:rsid w:val="00B83F4B"/>
    <w:rsid w:val="00B92BFA"/>
    <w:rsid w:val="00BA04C2"/>
    <w:rsid w:val="00BA1DEA"/>
    <w:rsid w:val="00BA44D3"/>
    <w:rsid w:val="00BA6B59"/>
    <w:rsid w:val="00BC0DDD"/>
    <w:rsid w:val="00BD0A5F"/>
    <w:rsid w:val="00BD2438"/>
    <w:rsid w:val="00BD33E7"/>
    <w:rsid w:val="00BD5B51"/>
    <w:rsid w:val="00BD5E84"/>
    <w:rsid w:val="00BE3173"/>
    <w:rsid w:val="00BE73E5"/>
    <w:rsid w:val="00BF5A41"/>
    <w:rsid w:val="00C040B3"/>
    <w:rsid w:val="00C3444C"/>
    <w:rsid w:val="00C40A81"/>
    <w:rsid w:val="00C43EB3"/>
    <w:rsid w:val="00C44A43"/>
    <w:rsid w:val="00C45077"/>
    <w:rsid w:val="00C705FB"/>
    <w:rsid w:val="00C72780"/>
    <w:rsid w:val="00CB7CD2"/>
    <w:rsid w:val="00CE4AB7"/>
    <w:rsid w:val="00D15C9B"/>
    <w:rsid w:val="00D17E94"/>
    <w:rsid w:val="00D3724F"/>
    <w:rsid w:val="00D45C2E"/>
    <w:rsid w:val="00D503B2"/>
    <w:rsid w:val="00D55592"/>
    <w:rsid w:val="00D63624"/>
    <w:rsid w:val="00D97257"/>
    <w:rsid w:val="00DB526B"/>
    <w:rsid w:val="00DB582D"/>
    <w:rsid w:val="00DD459B"/>
    <w:rsid w:val="00DD5962"/>
    <w:rsid w:val="00E023C5"/>
    <w:rsid w:val="00E32E3D"/>
    <w:rsid w:val="00E44102"/>
    <w:rsid w:val="00E70B38"/>
    <w:rsid w:val="00E87BCF"/>
    <w:rsid w:val="00EA3517"/>
    <w:rsid w:val="00EB7EBF"/>
    <w:rsid w:val="00ED21EA"/>
    <w:rsid w:val="00ED6BEC"/>
    <w:rsid w:val="00ED6F1D"/>
    <w:rsid w:val="00EE7CD6"/>
    <w:rsid w:val="00F00823"/>
    <w:rsid w:val="00F0630B"/>
    <w:rsid w:val="00F143F1"/>
    <w:rsid w:val="00F15D34"/>
    <w:rsid w:val="00F527C1"/>
    <w:rsid w:val="00F70F6B"/>
    <w:rsid w:val="00F766B5"/>
    <w:rsid w:val="00F873D7"/>
    <w:rsid w:val="00FA7C57"/>
    <w:rsid w:val="00FC58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0486734"/>
  <w15:docId w15:val="{801A8CAB-E252-4EB1-9EA0-BDA275DC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371">
    <w:lsdException w:name="Normal" w:uiPriority="1" w:qFormat="1"/>
    <w:lsdException w:name="heading 1" w:uiPriority="4" w:qFormat="1"/>
    <w:lsdException w:name="heading 2" w:uiPriority="4" w:qFormat="1"/>
    <w:lsdException w:name="heading 3" w:uiPriority="4"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13"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13"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qFormat="1"/>
    <w:lsdException w:name="Salutation" w:locked="1" w:semiHidden="1"/>
    <w:lsdException w:name="Date" w:locked="1" w:semiHidden="1"/>
    <w:lsdException w:name="Body Text First Indent" w:locked="1" w:semiHidden="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4623E5"/>
    <w:rPr>
      <w:sz w:val="22"/>
      <w:szCs w:val="22"/>
      <w:lang w:val="fr-CA"/>
    </w:rPr>
  </w:style>
  <w:style w:type="paragraph" w:styleId="Heading1">
    <w:name w:val="heading 1"/>
    <w:next w:val="Heading2"/>
    <w:link w:val="Heading1Char"/>
    <w:uiPriority w:val="4"/>
    <w:qFormat/>
    <w:rsid w:val="001C4B20"/>
    <w:pPr>
      <w:keepNext/>
      <w:spacing w:before="360" w:after="240"/>
      <w:outlineLvl w:val="0"/>
    </w:pPr>
    <w:rPr>
      <w:b/>
      <w:sz w:val="36"/>
      <w:szCs w:val="22"/>
      <w:lang w:val="fr-CA" w:eastAsia="en-US"/>
    </w:rPr>
  </w:style>
  <w:style w:type="paragraph" w:styleId="Heading2">
    <w:name w:val="heading 2"/>
    <w:next w:val="Label"/>
    <w:link w:val="Heading2Char"/>
    <w:uiPriority w:val="4"/>
    <w:qFormat/>
    <w:rsid w:val="001C4B20"/>
    <w:pPr>
      <w:keepNext/>
      <w:spacing w:before="360" w:after="240"/>
      <w:outlineLvl w:val="1"/>
    </w:pPr>
    <w:rPr>
      <w:b/>
      <w:sz w:val="30"/>
      <w:szCs w:val="22"/>
      <w:lang w:val="fr-CA" w:eastAsia="en-US"/>
    </w:rPr>
  </w:style>
  <w:style w:type="paragraph" w:styleId="Heading3">
    <w:name w:val="heading 3"/>
    <w:next w:val="ParaNum"/>
    <w:link w:val="Heading3Char"/>
    <w:uiPriority w:val="4"/>
    <w:qFormat/>
    <w:rsid w:val="001C4B20"/>
    <w:pPr>
      <w:keepNext/>
      <w:spacing w:before="240" w:after="240"/>
      <w:outlineLvl w:val="2"/>
    </w:pPr>
    <w:rPr>
      <w:b/>
      <w:sz w:val="26"/>
      <w:szCs w:val="22"/>
      <w:lang w:val="fr-CA" w:eastAsia="en-US"/>
    </w:rPr>
  </w:style>
  <w:style w:type="paragraph" w:styleId="Heading4">
    <w:name w:val="heading 4"/>
    <w:basedOn w:val="Normal"/>
    <w:next w:val="ParaNum"/>
    <w:uiPriority w:val="4"/>
    <w:qFormat/>
    <w:locked/>
    <w:rsid w:val="00106B46"/>
    <w:pPr>
      <w:keepNext/>
      <w:keepLines/>
      <w:spacing w:before="360" w:after="360"/>
      <w:ind w:left="21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link w:val="ParaNumChar"/>
    <w:uiPriority w:val="6"/>
    <w:qFormat/>
    <w:rsid w:val="001C4B20"/>
    <w:pPr>
      <w:numPr>
        <w:numId w:val="16"/>
      </w:numPr>
      <w:spacing w:before="360" w:after="360"/>
    </w:pPr>
    <w:rPr>
      <w:sz w:val="22"/>
      <w:szCs w:val="22"/>
      <w:lang w:val="fr-CA" w:eastAsia="en-US"/>
    </w:rPr>
  </w:style>
  <w:style w:type="character" w:customStyle="1" w:styleId="ParaNumChar">
    <w:name w:val="ParaNum Char"/>
    <w:basedOn w:val="DefaultParagraphFont"/>
    <w:link w:val="ParaNum"/>
    <w:uiPriority w:val="6"/>
    <w:rsid w:val="001C4B20"/>
    <w:rPr>
      <w:sz w:val="22"/>
      <w:szCs w:val="22"/>
      <w:lang w:val="fr-CA" w:eastAsia="en-US"/>
    </w:rPr>
  </w:style>
  <w:style w:type="paragraph" w:customStyle="1" w:styleId="AppendixTitle">
    <w:name w:val="Appendix Title"/>
    <w:next w:val="AuditPara"/>
    <w:link w:val="AppendixTitleChar"/>
    <w:uiPriority w:val="27"/>
    <w:rsid w:val="001C4B20"/>
    <w:pPr>
      <w:keepNext/>
      <w:spacing w:before="360" w:after="360"/>
    </w:pPr>
    <w:rPr>
      <w:b/>
      <w:sz w:val="28"/>
      <w:szCs w:val="28"/>
      <w:lang w:val="fr-CA" w:eastAsia="en-US"/>
    </w:rPr>
  </w:style>
  <w:style w:type="character" w:customStyle="1" w:styleId="AppendixTitleChar">
    <w:name w:val="Appendix Title Char"/>
    <w:basedOn w:val="DefaultParagraphFont"/>
    <w:link w:val="AppendixTitle"/>
    <w:uiPriority w:val="27"/>
    <w:rsid w:val="001C4B20"/>
    <w:rPr>
      <w:b/>
      <w:sz w:val="28"/>
      <w:szCs w:val="28"/>
      <w:lang w:val="fr-CA" w:eastAsia="en-US"/>
    </w:rPr>
  </w:style>
  <w:style w:type="paragraph" w:customStyle="1" w:styleId="AuditHead">
    <w:name w:val="AuditHead"/>
    <w:next w:val="AuditPara"/>
    <w:uiPriority w:val="23"/>
    <w:rsid w:val="001C4B20"/>
    <w:pPr>
      <w:keepNext/>
      <w:spacing w:before="360" w:after="240"/>
    </w:pPr>
    <w:rPr>
      <w:b/>
      <w:sz w:val="22"/>
      <w:szCs w:val="24"/>
      <w:lang w:val="fr-CA" w:eastAsia="en-US"/>
    </w:rPr>
  </w:style>
  <w:style w:type="paragraph" w:styleId="BalloonText">
    <w:name w:val="Balloon Text"/>
    <w:basedOn w:val="Normal"/>
    <w:semiHidden/>
    <w:rsid w:val="001C4B20"/>
    <w:rPr>
      <w:rFonts w:ascii="Tahoma" w:hAnsi="Tahoma" w:cs="Tahoma"/>
      <w:sz w:val="16"/>
      <w:szCs w:val="16"/>
    </w:rPr>
  </w:style>
  <w:style w:type="paragraph" w:customStyle="1" w:styleId="AuditBullet">
    <w:name w:val="AuditBullet"/>
    <w:uiPriority w:val="25"/>
    <w:rsid w:val="001C4B20"/>
    <w:pPr>
      <w:numPr>
        <w:numId w:val="18"/>
      </w:numPr>
      <w:tabs>
        <w:tab w:val="left" w:pos="720"/>
      </w:tabs>
      <w:spacing w:before="120" w:after="120"/>
    </w:pPr>
    <w:rPr>
      <w:sz w:val="22"/>
      <w:szCs w:val="22"/>
      <w:lang w:val="fr-CA" w:eastAsia="en-US"/>
    </w:rPr>
  </w:style>
  <w:style w:type="character" w:styleId="CommentReference">
    <w:name w:val="annotation reference"/>
    <w:basedOn w:val="DefaultParagraphFont"/>
    <w:semiHidden/>
    <w:rsid w:val="001C4B20"/>
    <w:rPr>
      <w:sz w:val="16"/>
      <w:szCs w:val="16"/>
    </w:rPr>
  </w:style>
  <w:style w:type="paragraph" w:customStyle="1" w:styleId="DeptResponseBullet">
    <w:name w:val="DeptResponseBullet"/>
    <w:uiPriority w:val="13"/>
    <w:rsid w:val="001C4B20"/>
    <w:pPr>
      <w:numPr>
        <w:numId w:val="22"/>
      </w:numPr>
      <w:spacing w:before="240" w:after="240"/>
    </w:pPr>
    <w:rPr>
      <w:i/>
      <w:sz w:val="22"/>
      <w:szCs w:val="22"/>
      <w:lang w:val="fr-CA" w:eastAsia="en-US"/>
    </w:rPr>
  </w:style>
  <w:style w:type="paragraph" w:customStyle="1" w:styleId="ExhibitTitle">
    <w:name w:val="ExhibitTitle"/>
    <w:link w:val="ExhibitTitleChar"/>
    <w:uiPriority w:val="17"/>
    <w:qFormat/>
    <w:rsid w:val="001C4B20"/>
    <w:pPr>
      <w:keepNext/>
      <w:keepLines/>
      <w:spacing w:before="240" w:after="120"/>
      <w:ind w:left="2160"/>
    </w:pPr>
    <w:rPr>
      <w:b/>
      <w:sz w:val="22"/>
      <w:szCs w:val="22"/>
      <w:lang w:val="fr-CA" w:eastAsia="en-US"/>
    </w:rPr>
  </w:style>
  <w:style w:type="character" w:customStyle="1" w:styleId="ExhibitTitleChar">
    <w:name w:val="ExhibitTitle Char"/>
    <w:link w:val="ExhibitTitle"/>
    <w:uiPriority w:val="17"/>
    <w:rsid w:val="00110D47"/>
    <w:rPr>
      <w:b/>
      <w:sz w:val="22"/>
      <w:szCs w:val="22"/>
      <w:lang w:val="fr-CA" w:eastAsia="en-US"/>
    </w:rPr>
  </w:style>
  <w:style w:type="paragraph" w:customStyle="1" w:styleId="Cover1">
    <w:name w:val="Cover_1"/>
    <w:basedOn w:val="Normal"/>
    <w:next w:val="Cover2"/>
    <w:uiPriority w:val="2"/>
    <w:locked/>
    <w:rsid w:val="001C4B20"/>
    <w:pPr>
      <w:spacing w:before="1200" w:after="200"/>
      <w:ind w:right="259"/>
      <w:outlineLvl w:val="0"/>
    </w:pPr>
    <w:rPr>
      <w:rFonts w:ascii="Arial Narrow" w:hAnsi="Arial Narrow"/>
      <w:b/>
      <w:sz w:val="40"/>
    </w:rPr>
  </w:style>
  <w:style w:type="paragraph" w:customStyle="1" w:styleId="Cover2">
    <w:name w:val="Cover_2"/>
    <w:basedOn w:val="Normal"/>
    <w:next w:val="Normal"/>
    <w:uiPriority w:val="2"/>
    <w:locked/>
    <w:rsid w:val="001C4B20"/>
    <w:pPr>
      <w:keepNext/>
      <w:spacing w:after="200"/>
      <w:outlineLvl w:val="0"/>
    </w:pPr>
    <w:rPr>
      <w:rFonts w:ascii="Arial Narrow" w:hAnsi="Arial Narrow"/>
      <w:sz w:val="36"/>
    </w:rPr>
  </w:style>
  <w:style w:type="paragraph" w:customStyle="1" w:styleId="Heading2App">
    <w:name w:val="Heading 2 App"/>
    <w:next w:val="Heading3App"/>
    <w:uiPriority w:val="28"/>
    <w:rsid w:val="001C4B20"/>
    <w:pPr>
      <w:keepNext/>
      <w:spacing w:before="480" w:after="480"/>
    </w:pPr>
    <w:rPr>
      <w:b/>
      <w:sz w:val="24"/>
      <w:szCs w:val="24"/>
      <w:lang w:val="fr-CA" w:eastAsia="en-US"/>
    </w:rPr>
  </w:style>
  <w:style w:type="paragraph" w:customStyle="1" w:styleId="Heading3App">
    <w:name w:val="Heading 3 App"/>
    <w:next w:val="AuditPara"/>
    <w:uiPriority w:val="28"/>
    <w:rsid w:val="001C4B20"/>
    <w:pPr>
      <w:keepNext/>
      <w:autoSpaceDE w:val="0"/>
      <w:autoSpaceDN w:val="0"/>
      <w:adjustRightInd w:val="0"/>
      <w:spacing w:before="480" w:after="480"/>
    </w:pPr>
    <w:rPr>
      <w:b/>
      <w:sz w:val="22"/>
      <w:szCs w:val="22"/>
      <w:lang w:val="fr-CA" w:eastAsia="en-US"/>
    </w:rPr>
  </w:style>
  <w:style w:type="paragraph" w:customStyle="1" w:styleId="Heading4a">
    <w:name w:val="Heading 4a"/>
    <w:basedOn w:val="Heading3"/>
    <w:semiHidden/>
    <w:locked/>
    <w:rsid w:val="001C4B20"/>
    <w:pPr>
      <w:spacing w:before="0"/>
    </w:pPr>
    <w:rPr>
      <w:sz w:val="20"/>
    </w:rPr>
  </w:style>
  <w:style w:type="paragraph" w:customStyle="1" w:styleId="DefinitionPara">
    <w:name w:val="Definition Para"/>
    <w:uiPriority w:val="9"/>
    <w:rsid w:val="001C4B20"/>
    <w:pPr>
      <w:spacing w:before="120" w:after="120"/>
      <w:ind w:left="2160"/>
    </w:pPr>
    <w:rPr>
      <w:rFonts w:ascii="Arial Narrow" w:hAnsi="Arial Narrow"/>
      <w:sz w:val="24"/>
      <w:szCs w:val="24"/>
      <w:lang w:val="fr-CA" w:eastAsia="en-US"/>
    </w:rPr>
  </w:style>
  <w:style w:type="paragraph" w:customStyle="1" w:styleId="DefinitionSource">
    <w:name w:val="Definition Source"/>
    <w:next w:val="DefinitionPara"/>
    <w:uiPriority w:val="11"/>
    <w:rsid w:val="001C4B20"/>
    <w:pPr>
      <w:spacing w:before="360" w:after="120"/>
      <w:ind w:left="2160"/>
    </w:pPr>
    <w:rPr>
      <w:rFonts w:ascii="Arial Narrow" w:hAnsi="Arial Narrow"/>
      <w:sz w:val="22"/>
      <w:szCs w:val="24"/>
      <w:lang w:val="fr-CA" w:eastAsia="en-US"/>
    </w:rPr>
  </w:style>
  <w:style w:type="paragraph" w:customStyle="1" w:styleId="DefinitionBullet">
    <w:name w:val="Definition Bullet"/>
    <w:uiPriority w:val="10"/>
    <w:rsid w:val="001C4B20"/>
    <w:pPr>
      <w:numPr>
        <w:numId w:val="21"/>
      </w:numPr>
      <w:spacing w:before="120" w:after="120"/>
    </w:pPr>
    <w:rPr>
      <w:rFonts w:ascii="Arial Narrow" w:hAnsi="Arial Narrow"/>
      <w:sz w:val="24"/>
      <w:szCs w:val="24"/>
      <w:lang w:val="fr-CA" w:eastAsia="en-US"/>
    </w:rPr>
  </w:style>
  <w:style w:type="paragraph" w:customStyle="1" w:styleId="AuditPara">
    <w:name w:val="AuditPara"/>
    <w:basedOn w:val="Normal"/>
    <w:uiPriority w:val="24"/>
    <w:rsid w:val="001C4B20"/>
    <w:pPr>
      <w:spacing w:before="240" w:after="240"/>
    </w:pPr>
    <w:rPr>
      <w:szCs w:val="24"/>
    </w:rPr>
  </w:style>
  <w:style w:type="paragraph" w:customStyle="1" w:styleId="Label">
    <w:name w:val="Label"/>
    <w:basedOn w:val="Normal"/>
    <w:next w:val="ParaNum"/>
    <w:uiPriority w:val="5"/>
    <w:rsid w:val="001C4B20"/>
    <w:pPr>
      <w:keepNext/>
      <w:keepLines/>
      <w:pBdr>
        <w:top w:val="single" w:sz="4" w:space="1" w:color="auto"/>
      </w:pBdr>
      <w:spacing w:before="360"/>
      <w:ind w:right="6523"/>
      <w:outlineLvl w:val="3"/>
    </w:pPr>
    <w:rPr>
      <w:b/>
    </w:rPr>
  </w:style>
  <w:style w:type="paragraph" w:customStyle="1" w:styleId="ExSource">
    <w:name w:val="ExSource"/>
    <w:uiPriority w:val="18"/>
    <w:rsid w:val="001C4B20"/>
    <w:pPr>
      <w:spacing w:before="120" w:after="120"/>
      <w:ind w:left="2160"/>
    </w:pPr>
    <w:rPr>
      <w:sz w:val="18"/>
      <w:szCs w:val="18"/>
      <w:lang w:val="fr-CA" w:eastAsia="en-US"/>
    </w:rPr>
  </w:style>
  <w:style w:type="paragraph" w:customStyle="1" w:styleId="StyleParaLinespacingsingle">
    <w:name w:val="Style Para + Line spacing:  single"/>
    <w:basedOn w:val="ParaNum"/>
    <w:semiHidden/>
    <w:locked/>
    <w:rsid w:val="001C4B20"/>
    <w:pPr>
      <w:numPr>
        <w:numId w:val="0"/>
      </w:numPr>
      <w:tabs>
        <w:tab w:val="left" w:pos="1080"/>
      </w:tabs>
      <w:spacing w:before="0"/>
    </w:pPr>
  </w:style>
  <w:style w:type="table" w:styleId="TableGrid">
    <w:name w:val="Table Grid"/>
    <w:basedOn w:val="TableNormal"/>
    <w:rsid w:val="001C4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uiPriority w:val="3"/>
    <w:rsid w:val="001C4B20"/>
    <w:pPr>
      <w:suppressAutoHyphens/>
    </w:pPr>
    <w:rPr>
      <w:b/>
      <w:sz w:val="32"/>
      <w:szCs w:val="22"/>
      <w:lang w:eastAsia="en-US"/>
    </w:rPr>
  </w:style>
  <w:style w:type="paragraph" w:customStyle="1" w:styleId="AuditTeam">
    <w:name w:val="AuditTeam"/>
    <w:basedOn w:val="AuditPara"/>
    <w:next w:val="AuditPara"/>
    <w:uiPriority w:val="26"/>
    <w:rsid w:val="001C4B20"/>
  </w:style>
  <w:style w:type="paragraph" w:styleId="TOC1">
    <w:name w:val="toc 1"/>
    <w:basedOn w:val="Normal"/>
    <w:next w:val="Normal"/>
    <w:uiPriority w:val="39"/>
    <w:rsid w:val="001C4B20"/>
    <w:pPr>
      <w:tabs>
        <w:tab w:val="right" w:pos="8640"/>
      </w:tabs>
      <w:suppressAutoHyphens/>
      <w:spacing w:before="120" w:after="120"/>
      <w:ind w:right="1080"/>
    </w:pPr>
    <w:rPr>
      <w:b/>
    </w:rPr>
  </w:style>
  <w:style w:type="paragraph" w:styleId="TOC2">
    <w:name w:val="toc 2"/>
    <w:basedOn w:val="Normal"/>
    <w:next w:val="Normal"/>
    <w:uiPriority w:val="39"/>
    <w:rsid w:val="00106B46"/>
    <w:pPr>
      <w:tabs>
        <w:tab w:val="right" w:pos="8640"/>
      </w:tabs>
      <w:suppressAutoHyphens/>
      <w:spacing w:before="120" w:after="120"/>
      <w:ind w:left="360" w:right="720"/>
    </w:pPr>
    <w:rPr>
      <w:b/>
    </w:rPr>
  </w:style>
  <w:style w:type="paragraph" w:styleId="TOC3">
    <w:name w:val="toc 3"/>
    <w:basedOn w:val="Normal"/>
    <w:next w:val="Normal"/>
    <w:uiPriority w:val="39"/>
    <w:rsid w:val="00106B46"/>
    <w:pPr>
      <w:tabs>
        <w:tab w:val="right" w:pos="8640"/>
      </w:tabs>
      <w:suppressAutoHyphens/>
      <w:spacing w:after="120"/>
      <w:ind w:left="720" w:right="1080"/>
    </w:pPr>
  </w:style>
  <w:style w:type="paragraph" w:styleId="CommentSubject">
    <w:name w:val="annotation subject"/>
    <w:basedOn w:val="Normal"/>
    <w:semiHidden/>
    <w:locked/>
    <w:rsid w:val="001C4B20"/>
    <w:rPr>
      <w:b/>
      <w:bCs/>
      <w:sz w:val="20"/>
    </w:rPr>
  </w:style>
  <w:style w:type="table" w:styleId="TableGrid4">
    <w:name w:val="Table Grid 4"/>
    <w:basedOn w:val="TableNormal"/>
    <w:locked/>
    <w:rsid w:val="001C4B20"/>
    <w:rPr>
      <w:sz w:val="22"/>
      <w:szCs w:val="22"/>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instructionspara">
    <w:name w:val="instructions_para"/>
    <w:semiHidden/>
    <w:rsid w:val="001C4B20"/>
    <w:pPr>
      <w:spacing w:before="360" w:after="360"/>
    </w:pPr>
    <w:rPr>
      <w:i/>
      <w:color w:val="0000FF"/>
      <w:sz w:val="22"/>
      <w:szCs w:val="22"/>
      <w:lang w:eastAsia="en-US"/>
    </w:rPr>
  </w:style>
  <w:style w:type="paragraph" w:customStyle="1" w:styleId="TableHeading">
    <w:name w:val="TableHeading"/>
    <w:uiPriority w:val="20"/>
    <w:rsid w:val="001C4B20"/>
    <w:pPr>
      <w:spacing w:before="120" w:after="120"/>
      <w:jc w:val="center"/>
    </w:pPr>
    <w:rPr>
      <w:b/>
      <w:szCs w:val="22"/>
      <w:lang w:val="fr-CA" w:eastAsia="en-US"/>
    </w:rPr>
  </w:style>
  <w:style w:type="paragraph" w:customStyle="1" w:styleId="Style1">
    <w:name w:val="Style1"/>
    <w:basedOn w:val="Heading2"/>
    <w:semiHidden/>
    <w:locked/>
    <w:rsid w:val="001C4B20"/>
  </w:style>
  <w:style w:type="paragraph" w:customStyle="1" w:styleId="securitydisclaimer">
    <w:name w:val="security_disclaimer"/>
    <w:basedOn w:val="Normal"/>
    <w:semiHidden/>
    <w:rsid w:val="001C4B20"/>
    <w:pPr>
      <w:spacing w:before="480" w:line="260" w:lineRule="exact"/>
    </w:pPr>
    <w:rPr>
      <w:rFonts w:ascii="Times New Roman" w:hAnsi="Times New Roman"/>
    </w:rPr>
  </w:style>
  <w:style w:type="paragraph" w:customStyle="1" w:styleId="TableBullet">
    <w:name w:val="TableBullet"/>
    <w:uiPriority w:val="22"/>
    <w:rsid w:val="001C4B20"/>
    <w:pPr>
      <w:numPr>
        <w:numId w:val="27"/>
      </w:numPr>
      <w:spacing w:before="60" w:after="60"/>
    </w:pPr>
    <w:rPr>
      <w:szCs w:val="22"/>
      <w:lang w:val="fr-CA" w:eastAsia="en-US"/>
    </w:rPr>
  </w:style>
  <w:style w:type="paragraph" w:customStyle="1" w:styleId="DeptResponse">
    <w:name w:val="DeptResponse"/>
    <w:uiPriority w:val="12"/>
    <w:qFormat/>
    <w:rsid w:val="001C4B20"/>
    <w:pPr>
      <w:spacing w:before="240" w:after="240"/>
      <w:ind w:left="2160"/>
    </w:pPr>
    <w:rPr>
      <w:i/>
      <w:sz w:val="22"/>
      <w:szCs w:val="22"/>
      <w:lang w:val="fr-CA" w:eastAsia="en-US"/>
    </w:rPr>
  </w:style>
  <w:style w:type="paragraph" w:styleId="Revision">
    <w:name w:val="Revision"/>
    <w:hidden/>
    <w:uiPriority w:val="99"/>
    <w:semiHidden/>
    <w:rsid w:val="009D0701"/>
    <w:rPr>
      <w:sz w:val="22"/>
      <w:szCs w:val="22"/>
      <w:lang w:eastAsia="en-US"/>
    </w:rPr>
  </w:style>
  <w:style w:type="paragraph" w:styleId="Header">
    <w:name w:val="header"/>
    <w:basedOn w:val="Normal"/>
    <w:link w:val="HeaderChar"/>
    <w:semiHidden/>
    <w:rsid w:val="001C4B20"/>
    <w:pPr>
      <w:tabs>
        <w:tab w:val="center" w:pos="4680"/>
        <w:tab w:val="right" w:pos="9360"/>
      </w:tabs>
    </w:pPr>
  </w:style>
  <w:style w:type="character" w:customStyle="1" w:styleId="HeaderChar">
    <w:name w:val="Header Char"/>
    <w:basedOn w:val="DefaultParagraphFont"/>
    <w:link w:val="Header"/>
    <w:semiHidden/>
    <w:rsid w:val="001C4B20"/>
    <w:rPr>
      <w:sz w:val="22"/>
      <w:szCs w:val="22"/>
      <w:lang w:val="fr-CA"/>
    </w:rPr>
  </w:style>
  <w:style w:type="character" w:customStyle="1" w:styleId="Heading1Char">
    <w:name w:val="Heading 1 Char"/>
    <w:basedOn w:val="DefaultParagraphFont"/>
    <w:link w:val="Heading1"/>
    <w:uiPriority w:val="4"/>
    <w:rsid w:val="001C4B20"/>
    <w:rPr>
      <w:b/>
      <w:sz w:val="36"/>
      <w:szCs w:val="22"/>
      <w:lang w:val="fr-CA" w:eastAsia="en-US"/>
    </w:rPr>
  </w:style>
  <w:style w:type="paragraph" w:customStyle="1" w:styleId="TableText">
    <w:name w:val="TableText"/>
    <w:basedOn w:val="Normal"/>
    <w:link w:val="TableTextChar"/>
    <w:uiPriority w:val="21"/>
    <w:qFormat/>
    <w:rsid w:val="001C4B20"/>
    <w:pPr>
      <w:spacing w:before="100" w:after="100"/>
    </w:pPr>
    <w:rPr>
      <w:sz w:val="20"/>
      <w:szCs w:val="20"/>
    </w:rPr>
  </w:style>
  <w:style w:type="character" w:customStyle="1" w:styleId="TableTextChar">
    <w:name w:val="TableText Char"/>
    <w:link w:val="TableText"/>
    <w:uiPriority w:val="21"/>
    <w:rsid w:val="004971DF"/>
    <w:rPr>
      <w:lang w:val="fr-CA"/>
    </w:rPr>
  </w:style>
  <w:style w:type="paragraph" w:customStyle="1" w:styleId="instructionsparaindent">
    <w:name w:val="instructions_para_indent"/>
    <w:basedOn w:val="instructionspara"/>
    <w:semiHidden/>
    <w:qFormat/>
    <w:rsid w:val="001C4B20"/>
    <w:pPr>
      <w:ind w:left="2160"/>
    </w:pPr>
  </w:style>
  <w:style w:type="paragraph" w:customStyle="1" w:styleId="ParaWithoutNum">
    <w:name w:val="ParaWithoutNum"/>
    <w:basedOn w:val="Normal"/>
    <w:uiPriority w:val="6"/>
    <w:qFormat/>
    <w:rsid w:val="001C4B20"/>
    <w:pPr>
      <w:spacing w:before="360" w:after="360"/>
      <w:ind w:left="2160"/>
    </w:pPr>
  </w:style>
  <w:style w:type="paragraph" w:customStyle="1" w:styleId="Bullet">
    <w:name w:val="Bullet"/>
    <w:uiPriority w:val="8"/>
    <w:qFormat/>
    <w:rsid w:val="001C4B20"/>
    <w:pPr>
      <w:numPr>
        <w:numId w:val="20"/>
      </w:numPr>
      <w:spacing w:before="120" w:after="120"/>
    </w:pPr>
    <w:rPr>
      <w:sz w:val="22"/>
      <w:szCs w:val="22"/>
      <w:lang w:val="fr-CA" w:eastAsia="en-US"/>
    </w:rPr>
  </w:style>
  <w:style w:type="paragraph" w:styleId="ListParagraph">
    <w:name w:val="List Paragraph"/>
    <w:basedOn w:val="Normal"/>
    <w:uiPriority w:val="34"/>
    <w:semiHidden/>
    <w:qFormat/>
    <w:rsid w:val="001C4B20"/>
    <w:pPr>
      <w:ind w:left="720"/>
      <w:contextualSpacing/>
    </w:pPr>
  </w:style>
  <w:style w:type="character" w:styleId="PlaceholderText">
    <w:name w:val="Placeholder Text"/>
    <w:basedOn w:val="DefaultParagraphFont"/>
    <w:uiPriority w:val="99"/>
    <w:semiHidden/>
    <w:rsid w:val="001C4B20"/>
    <w:rPr>
      <w:color w:val="808080"/>
    </w:rPr>
  </w:style>
  <w:style w:type="character" w:customStyle="1" w:styleId="Heading2Char">
    <w:name w:val="Heading 2 Char"/>
    <w:basedOn w:val="DefaultParagraphFont"/>
    <w:link w:val="Heading2"/>
    <w:uiPriority w:val="4"/>
    <w:rsid w:val="001C4B20"/>
    <w:rPr>
      <w:b/>
      <w:sz w:val="30"/>
      <w:szCs w:val="22"/>
      <w:lang w:val="fr-CA" w:eastAsia="en-US"/>
    </w:rPr>
  </w:style>
  <w:style w:type="character" w:customStyle="1" w:styleId="Heading3Char">
    <w:name w:val="Heading 3 Char"/>
    <w:basedOn w:val="DefaultParagraphFont"/>
    <w:link w:val="Heading3"/>
    <w:uiPriority w:val="4"/>
    <w:rsid w:val="001C4B20"/>
    <w:rPr>
      <w:b/>
      <w:sz w:val="26"/>
      <w:szCs w:val="22"/>
      <w:lang w:val="fr-CA" w:eastAsia="en-US"/>
    </w:rPr>
  </w:style>
  <w:style w:type="paragraph" w:styleId="Footer">
    <w:name w:val="footer"/>
    <w:basedOn w:val="Normal"/>
    <w:link w:val="FooterChar"/>
    <w:uiPriority w:val="99"/>
    <w:rsid w:val="001C4B20"/>
    <w:pPr>
      <w:tabs>
        <w:tab w:val="center" w:pos="4680"/>
        <w:tab w:val="right" w:pos="9360"/>
      </w:tabs>
    </w:pPr>
    <w:rPr>
      <w:sz w:val="20"/>
    </w:rPr>
  </w:style>
  <w:style w:type="character" w:customStyle="1" w:styleId="FooterChar">
    <w:name w:val="Footer Char"/>
    <w:basedOn w:val="DefaultParagraphFont"/>
    <w:link w:val="Footer"/>
    <w:uiPriority w:val="99"/>
    <w:rsid w:val="001C4B20"/>
    <w:rPr>
      <w:szCs w:val="22"/>
      <w:lang w:val="fr-CA"/>
    </w:rPr>
  </w:style>
  <w:style w:type="paragraph" w:customStyle="1" w:styleId="ExSourceNote">
    <w:name w:val="ExSourceNote"/>
    <w:basedOn w:val="ExSource"/>
    <w:uiPriority w:val="19"/>
    <w:qFormat/>
    <w:rsid w:val="001C4B20"/>
    <w:pPr>
      <w:tabs>
        <w:tab w:val="left" w:pos="2340"/>
      </w:tabs>
      <w:ind w:left="2376" w:hanging="216"/>
    </w:pPr>
  </w:style>
  <w:style w:type="paragraph" w:customStyle="1" w:styleId="Bullet2">
    <w:name w:val="Bullet2"/>
    <w:basedOn w:val="Bullet"/>
    <w:uiPriority w:val="8"/>
    <w:qFormat/>
    <w:rsid w:val="001C4B20"/>
    <w:pPr>
      <w:numPr>
        <w:ilvl w:val="1"/>
      </w:numPr>
    </w:pPr>
  </w:style>
  <w:style w:type="paragraph" w:customStyle="1" w:styleId="TableBullet2">
    <w:name w:val="TableBullet2"/>
    <w:basedOn w:val="TableBullet"/>
    <w:uiPriority w:val="22"/>
    <w:qFormat/>
    <w:rsid w:val="001C4B20"/>
    <w:pPr>
      <w:numPr>
        <w:ilvl w:val="1"/>
      </w:numPr>
    </w:pPr>
  </w:style>
  <w:style w:type="paragraph" w:customStyle="1" w:styleId="ParaIndentedQuote">
    <w:name w:val="ParaIndented/Quote"/>
    <w:basedOn w:val="ParaWithoutNum"/>
    <w:uiPriority w:val="7"/>
    <w:qFormat/>
    <w:rsid w:val="001C4B20"/>
    <w:pPr>
      <w:ind w:left="2520"/>
    </w:pPr>
  </w:style>
  <w:style w:type="paragraph" w:styleId="ListBullet">
    <w:name w:val="List Bullet"/>
    <w:basedOn w:val="Normal"/>
    <w:semiHidden/>
    <w:locked/>
    <w:rsid w:val="001C4B20"/>
    <w:pPr>
      <w:numPr>
        <w:numId w:val="24"/>
      </w:numPr>
      <w:contextualSpacing/>
    </w:pPr>
  </w:style>
  <w:style w:type="paragraph" w:styleId="ListBullet2">
    <w:name w:val="List Bullet 2"/>
    <w:basedOn w:val="Normal"/>
    <w:semiHidden/>
    <w:locked/>
    <w:rsid w:val="001C4B20"/>
    <w:pPr>
      <w:numPr>
        <w:numId w:val="25"/>
      </w:numPr>
      <w:contextualSpacing/>
    </w:pPr>
  </w:style>
  <w:style w:type="paragraph" w:styleId="CommentText">
    <w:name w:val="annotation text"/>
    <w:basedOn w:val="Normal"/>
    <w:link w:val="CommentTextChar"/>
    <w:uiPriority w:val="99"/>
    <w:locked/>
    <w:rsid w:val="007B1EBA"/>
    <w:rPr>
      <w:sz w:val="20"/>
      <w:szCs w:val="20"/>
    </w:rPr>
  </w:style>
  <w:style w:type="character" w:customStyle="1" w:styleId="CommentTextChar">
    <w:name w:val="Comment Text Char"/>
    <w:link w:val="CommentText"/>
    <w:uiPriority w:val="99"/>
    <w:rsid w:val="007B1EBA"/>
    <w:rPr>
      <w:sz w:val="20"/>
      <w:szCs w:val="20"/>
    </w:rPr>
  </w:style>
  <w:style w:type="character" w:styleId="Hyperlink">
    <w:name w:val="Hyperlink"/>
    <w:uiPriority w:val="99"/>
    <w:unhideWhenUsed/>
    <w:locked/>
    <w:rsid w:val="007B7C8E"/>
    <w:rPr>
      <w:color w:val="0000FF"/>
      <w:u w:val="single"/>
    </w:rPr>
  </w:style>
  <w:style w:type="paragraph" w:styleId="TOCHeading">
    <w:name w:val="TOC Heading"/>
    <w:basedOn w:val="Heading1"/>
    <w:next w:val="Normal"/>
    <w:uiPriority w:val="39"/>
    <w:unhideWhenUsed/>
    <w:qFormat/>
    <w:rsid w:val="002E285A"/>
    <w:pPr>
      <w:keepLines/>
      <w:spacing w:before="240" w:after="0" w:line="259" w:lineRule="auto"/>
      <w:outlineLvl w:val="9"/>
    </w:pPr>
    <w:rPr>
      <w:rFonts w:ascii="Cambria" w:hAnsi="Cambria"/>
      <w:b w:val="0"/>
      <w:color w:val="365F91"/>
      <w:sz w:val="32"/>
      <w:szCs w:val="32"/>
      <w:lang w:eastAsia="fr-CA"/>
    </w:rPr>
  </w:style>
  <w:style w:type="character" w:styleId="FootnoteReference">
    <w:name w:val="footnote reference"/>
    <w:basedOn w:val="DefaultParagraphFont"/>
    <w:uiPriority w:val="13"/>
    <w:locked/>
    <w:rsid w:val="001C4B20"/>
    <w:rPr>
      <w:rFonts w:ascii="Arial Narrow" w:hAnsi="Arial Narrow"/>
      <w:sz w:val="24"/>
      <w:vertAlign w:val="superscript"/>
    </w:rPr>
  </w:style>
  <w:style w:type="paragraph" w:styleId="FootnoteText">
    <w:name w:val="footnote text"/>
    <w:basedOn w:val="Normal"/>
    <w:link w:val="FootnoteTextChar"/>
    <w:uiPriority w:val="13"/>
    <w:locked/>
    <w:rsid w:val="001C4B20"/>
    <w:pPr>
      <w:spacing w:before="120" w:after="120"/>
    </w:pPr>
    <w:rPr>
      <w:rFonts w:ascii="Arial Narrow" w:hAnsi="Arial Narrow"/>
      <w:sz w:val="24"/>
      <w:szCs w:val="20"/>
    </w:rPr>
  </w:style>
  <w:style w:type="character" w:styleId="FollowedHyperlink">
    <w:name w:val="FollowedHyperlink"/>
    <w:semiHidden/>
    <w:unhideWhenUsed/>
    <w:locked/>
    <w:rsid w:val="00BF5A41"/>
    <w:rPr>
      <w:color w:val="800080"/>
      <w:u w:val="single"/>
    </w:rPr>
  </w:style>
  <w:style w:type="character" w:customStyle="1" w:styleId="FootnoteTextChar">
    <w:name w:val="Footnote Text Char"/>
    <w:basedOn w:val="DefaultParagraphFont"/>
    <w:link w:val="FootnoteText"/>
    <w:uiPriority w:val="13"/>
    <w:rsid w:val="001C4B20"/>
    <w:rPr>
      <w:rFonts w:ascii="Arial Narrow" w:hAnsi="Arial Narrow"/>
      <w:sz w:val="24"/>
      <w:lang w:val="fr-CA"/>
    </w:rPr>
  </w:style>
  <w:style w:type="paragraph" w:styleId="NormalWeb">
    <w:name w:val="Normal (Web)"/>
    <w:basedOn w:val="Normal"/>
    <w:semiHidden/>
    <w:locked/>
    <w:rsid w:val="001C4B20"/>
    <w:rPr>
      <w:rFonts w:ascii="Times New Roman" w:hAnsi="Times New Roman"/>
      <w:sz w:val="24"/>
      <w:szCs w:val="24"/>
    </w:rPr>
  </w:style>
  <w:style w:type="paragraph" w:customStyle="1" w:styleId="Level4expl">
    <w:name w:val="Level 4 expl"/>
    <w:basedOn w:val="ParaNum"/>
    <w:next w:val="ParaNum"/>
    <w:uiPriority w:val="39"/>
    <w:qFormat/>
    <w:rsid w:val="00AC27C3"/>
    <w:pPr>
      <w:keepNext/>
      <w:keepLines/>
    </w:pPr>
  </w:style>
  <w:style w:type="paragraph" w:styleId="TOC4">
    <w:name w:val="toc 4"/>
    <w:basedOn w:val="Normal"/>
    <w:next w:val="Normal"/>
    <w:autoRedefine/>
    <w:uiPriority w:val="39"/>
    <w:unhideWhenUsed/>
    <w:locked/>
    <w:rsid w:val="002A26B5"/>
    <w:pPr>
      <w:spacing w:after="100"/>
      <w:ind w:left="108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FB28-37A8-4EAD-A154-3515B72A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948</Words>
  <Characters>5188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d'un rapport d'étude</vt:lpstr>
      <vt:lpstr>Modèle d'un rapport d'étude</vt:lpstr>
    </vt:vector>
  </TitlesOfParts>
  <Company>OAG-BVG</Company>
  <LinksUpToDate>false</LinksUpToDate>
  <CharactersWithSpaces>6124</CharactersWithSpaces>
  <SharedDoc>false</SharedDoc>
  <HLinks>
    <vt:vector size="66" baseType="variant">
      <vt:variant>
        <vt:i4>1703986</vt:i4>
      </vt:variant>
      <vt:variant>
        <vt:i4>62</vt:i4>
      </vt:variant>
      <vt:variant>
        <vt:i4>0</vt:i4>
      </vt:variant>
      <vt:variant>
        <vt:i4>5</vt:i4>
      </vt:variant>
      <vt:variant>
        <vt:lpwstr/>
      </vt:variant>
      <vt:variant>
        <vt:lpwstr>_Toc457554496</vt:lpwstr>
      </vt:variant>
      <vt:variant>
        <vt:i4>1703986</vt:i4>
      </vt:variant>
      <vt:variant>
        <vt:i4>56</vt:i4>
      </vt:variant>
      <vt:variant>
        <vt:i4>0</vt:i4>
      </vt:variant>
      <vt:variant>
        <vt:i4>5</vt:i4>
      </vt:variant>
      <vt:variant>
        <vt:lpwstr/>
      </vt:variant>
      <vt:variant>
        <vt:lpwstr>_Toc457554495</vt:lpwstr>
      </vt:variant>
      <vt:variant>
        <vt:i4>1703986</vt:i4>
      </vt:variant>
      <vt:variant>
        <vt:i4>50</vt:i4>
      </vt:variant>
      <vt:variant>
        <vt:i4>0</vt:i4>
      </vt:variant>
      <vt:variant>
        <vt:i4>5</vt:i4>
      </vt:variant>
      <vt:variant>
        <vt:lpwstr/>
      </vt:variant>
      <vt:variant>
        <vt:lpwstr>_Toc457554494</vt:lpwstr>
      </vt:variant>
      <vt:variant>
        <vt:i4>1703986</vt:i4>
      </vt:variant>
      <vt:variant>
        <vt:i4>44</vt:i4>
      </vt:variant>
      <vt:variant>
        <vt:i4>0</vt:i4>
      </vt:variant>
      <vt:variant>
        <vt:i4>5</vt:i4>
      </vt:variant>
      <vt:variant>
        <vt:lpwstr/>
      </vt:variant>
      <vt:variant>
        <vt:lpwstr>_Toc457554493</vt:lpwstr>
      </vt:variant>
      <vt:variant>
        <vt:i4>1703986</vt:i4>
      </vt:variant>
      <vt:variant>
        <vt:i4>38</vt:i4>
      </vt:variant>
      <vt:variant>
        <vt:i4>0</vt:i4>
      </vt:variant>
      <vt:variant>
        <vt:i4>5</vt:i4>
      </vt:variant>
      <vt:variant>
        <vt:lpwstr/>
      </vt:variant>
      <vt:variant>
        <vt:lpwstr>_Toc457554492</vt:lpwstr>
      </vt:variant>
      <vt:variant>
        <vt:i4>1703986</vt:i4>
      </vt:variant>
      <vt:variant>
        <vt:i4>32</vt:i4>
      </vt:variant>
      <vt:variant>
        <vt:i4>0</vt:i4>
      </vt:variant>
      <vt:variant>
        <vt:i4>5</vt:i4>
      </vt:variant>
      <vt:variant>
        <vt:lpwstr/>
      </vt:variant>
      <vt:variant>
        <vt:lpwstr>_Toc457554491</vt:lpwstr>
      </vt:variant>
      <vt:variant>
        <vt:i4>1703986</vt:i4>
      </vt:variant>
      <vt:variant>
        <vt:i4>26</vt:i4>
      </vt:variant>
      <vt:variant>
        <vt:i4>0</vt:i4>
      </vt:variant>
      <vt:variant>
        <vt:i4>5</vt:i4>
      </vt:variant>
      <vt:variant>
        <vt:lpwstr/>
      </vt:variant>
      <vt:variant>
        <vt:lpwstr>_Toc457554490</vt:lpwstr>
      </vt:variant>
      <vt:variant>
        <vt:i4>1769522</vt:i4>
      </vt:variant>
      <vt:variant>
        <vt:i4>20</vt:i4>
      </vt:variant>
      <vt:variant>
        <vt:i4>0</vt:i4>
      </vt:variant>
      <vt:variant>
        <vt:i4>5</vt:i4>
      </vt:variant>
      <vt:variant>
        <vt:lpwstr/>
      </vt:variant>
      <vt:variant>
        <vt:lpwstr>_Toc457554489</vt:lpwstr>
      </vt:variant>
      <vt:variant>
        <vt:i4>1769522</vt:i4>
      </vt:variant>
      <vt:variant>
        <vt:i4>14</vt:i4>
      </vt:variant>
      <vt:variant>
        <vt:i4>0</vt:i4>
      </vt:variant>
      <vt:variant>
        <vt:i4>5</vt:i4>
      </vt:variant>
      <vt:variant>
        <vt:lpwstr/>
      </vt:variant>
      <vt:variant>
        <vt:lpwstr>_Toc457554488</vt:lpwstr>
      </vt:variant>
      <vt:variant>
        <vt:i4>1769522</vt:i4>
      </vt:variant>
      <vt:variant>
        <vt:i4>8</vt:i4>
      </vt:variant>
      <vt:variant>
        <vt:i4>0</vt:i4>
      </vt:variant>
      <vt:variant>
        <vt:i4>5</vt:i4>
      </vt:variant>
      <vt:variant>
        <vt:lpwstr/>
      </vt:variant>
      <vt:variant>
        <vt:lpwstr>_Toc457554487</vt:lpwstr>
      </vt:variant>
      <vt:variant>
        <vt:i4>1769522</vt:i4>
      </vt:variant>
      <vt:variant>
        <vt:i4>2</vt:i4>
      </vt:variant>
      <vt:variant>
        <vt:i4>0</vt:i4>
      </vt:variant>
      <vt:variant>
        <vt:i4>5</vt:i4>
      </vt:variant>
      <vt:variant>
        <vt:lpwstr/>
      </vt:variant>
      <vt:variant>
        <vt:lpwstr>_Toc457554486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d'un rapport d'étude</dc:title>
  <dc:subject>Modèle d'un rapport d'étude</dc:subject>
  <dc:creator>OAG-BVG</dc:creator>
  <cp:keywords/>
  <dc:description>Maintained by Desktop Publishing</dc:description>
  <cp:lastModifiedBy>Gauthier, Julie</cp:lastModifiedBy>
  <cp:revision>9</cp:revision>
  <cp:lastPrinted>2019-12-04T20:03:00Z</cp:lastPrinted>
  <dcterms:created xsi:type="dcterms:W3CDTF">2019-12-10T13:09:00Z</dcterms:created>
  <dcterms:modified xsi:type="dcterms:W3CDTF">2022-12-20T12:54:00Z</dcterms:modified>
  <cp:category>Template</cp:category>
  <cp:contentStatus>16142</cp:contentStatus>
</cp:coreProperties>
</file>