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74" w:rsidRPr="00115261" w:rsidRDefault="00BE0E74" w:rsidP="00FC726E">
      <w:pPr>
        <w:pStyle w:val="03Date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34A85" wp14:editId="67FEA6A2">
                <wp:simplePos x="0" y="0"/>
                <wp:positionH relativeFrom="column">
                  <wp:posOffset>3585404</wp:posOffset>
                </wp:positionH>
                <wp:positionV relativeFrom="paragraph">
                  <wp:posOffset>-739775</wp:posOffset>
                </wp:positionV>
                <wp:extent cx="2075290" cy="57912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290" cy="579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E74" w:rsidRPr="00760E4D" w:rsidRDefault="00BE0E74" w:rsidP="00BE0E7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760E4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Lettre à l</w:t>
                            </w:r>
                            <w:r w:rsidR="00DD68D6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’intention de la direction</w:t>
                            </w:r>
                          </w:p>
                          <w:p w:rsidR="00BE0E74" w:rsidRPr="00760E4D" w:rsidRDefault="00BE0E74" w:rsidP="00BE0E7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n</w:t>
                            </w:r>
                            <w:r w:rsidRPr="00760E4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ov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  <w:r w:rsidRPr="00760E4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-201</w:t>
                            </w:r>
                            <w:r w:rsidR="00C94BD5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8</w:t>
                            </w:r>
                          </w:p>
                          <w:p w:rsidR="00BE0E74" w:rsidRPr="00760E4D" w:rsidRDefault="00BE0E74" w:rsidP="00BE0E7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760E4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Propriétaire du modèle : </w:t>
                            </w:r>
                            <w:r w:rsidR="00E901A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Services d’audit</w:t>
                            </w:r>
                          </w:p>
                          <w:p w:rsidR="00BE0E74" w:rsidRPr="00760E4D" w:rsidRDefault="00BE0E74" w:rsidP="00BE0E74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760E4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Mis</w:t>
                            </w:r>
                            <w:r w:rsidR="00A15D4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e en</w:t>
                            </w:r>
                            <w:r w:rsidRPr="00760E4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="00A15D4C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page</w:t>
                            </w:r>
                            <w:r w:rsidRPr="00760E4D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 xml:space="preserve"> par : </w:t>
                            </w:r>
                            <w:r w:rsidR="00E901A2">
                              <w:rPr>
                                <w:rFonts w:cs="Arial"/>
                                <w:sz w:val="16"/>
                                <w:szCs w:val="16"/>
                                <w:lang w:val="fr-CA"/>
                              </w:rPr>
                              <w:t>Création et publication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34A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2.3pt;margin-top:-58.25pt;width:163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" fillcolor="#f2f2f2" stroked="f" strokecolor="#a5a5a5">
                <v:textbox>
                  <w:txbxContent>
                    <w:p w:rsidR="00BE0E74" w:rsidRPr="00760E4D" w:rsidRDefault="00BE0E74" w:rsidP="00BE0E7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760E4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Lettre à l</w:t>
                      </w:r>
                      <w:r w:rsidR="00DD68D6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’intention de la direction</w:t>
                      </w:r>
                    </w:p>
                    <w:p w:rsidR="00BE0E74" w:rsidRPr="00760E4D" w:rsidRDefault="00BE0E74" w:rsidP="00BE0E7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n</w:t>
                      </w:r>
                      <w:r w:rsidRPr="00760E4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ov</w:t>
                      </w:r>
                      <w:r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.</w:t>
                      </w:r>
                      <w:r w:rsidRPr="00760E4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-201</w:t>
                      </w:r>
                      <w:r w:rsidR="00C94BD5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8</w:t>
                      </w:r>
                    </w:p>
                    <w:p w:rsidR="00BE0E74" w:rsidRPr="00760E4D" w:rsidRDefault="00BE0E74" w:rsidP="00BE0E7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760E4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Propriétaire du modèle : </w:t>
                      </w:r>
                      <w:r w:rsidR="00E901A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Services d’audit</w:t>
                      </w:r>
                    </w:p>
                    <w:p w:rsidR="00BE0E74" w:rsidRPr="00760E4D" w:rsidRDefault="00BE0E74" w:rsidP="00BE0E74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</w:pPr>
                      <w:r w:rsidRPr="00760E4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Mis</w:t>
                      </w:r>
                      <w:r w:rsidR="00A15D4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e en</w:t>
                      </w:r>
                      <w:r w:rsidRPr="00760E4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 w:rsidR="00A15D4C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page</w:t>
                      </w:r>
                      <w:r w:rsidRPr="00760E4D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 xml:space="preserve"> par : </w:t>
                      </w:r>
                      <w:r w:rsidR="00E901A2">
                        <w:rPr>
                          <w:rFonts w:cs="Arial"/>
                          <w:sz w:val="16"/>
                          <w:szCs w:val="16"/>
                          <w:lang w:val="fr-CA"/>
                        </w:rPr>
                        <w:t>Création et publication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 xml:space="preserve">Le </w:t>
      </w:r>
      <w:r w:rsidRPr="00115261">
        <w:t>[</w:t>
      </w:r>
      <w:r w:rsidRPr="00DC2DAC">
        <w:rPr>
          <w:color w:val="0000FF"/>
        </w:rPr>
        <w:t>date</w:t>
      </w:r>
      <w:r w:rsidRPr="00115261">
        <w:t>]</w:t>
      </w:r>
    </w:p>
    <w:p w:rsidR="00BE0E74" w:rsidRPr="00B34499" w:rsidRDefault="00BE0E74" w:rsidP="00BE0E74">
      <w:pPr>
        <w:pStyle w:val="04Vedette"/>
      </w:pPr>
      <w:r w:rsidRPr="005D3FD0">
        <w:t>[</w:t>
      </w:r>
      <w:r w:rsidRPr="00DC2DAC">
        <w:rPr>
          <w:color w:val="0000FF"/>
        </w:rPr>
        <w:t>Titre de civilité, prénom et nom du destinataire</w:t>
      </w:r>
      <w:r w:rsidRPr="00323360">
        <w:t>]</w:t>
      </w:r>
    </w:p>
    <w:p w:rsidR="00BE0E74" w:rsidRPr="00115261" w:rsidRDefault="00BE0E74" w:rsidP="00BE0E74">
      <w:pPr>
        <w:pStyle w:val="04Vedette"/>
        <w:rPr>
          <w:szCs w:val="24"/>
        </w:rPr>
      </w:pPr>
      <w:r w:rsidRPr="00115261">
        <w:rPr>
          <w:szCs w:val="24"/>
        </w:rPr>
        <w:t>[</w:t>
      </w:r>
      <w:r>
        <w:rPr>
          <w:color w:val="0000FF"/>
          <w:szCs w:val="24"/>
        </w:rPr>
        <w:t>T</w:t>
      </w:r>
      <w:r w:rsidRPr="00115261">
        <w:rPr>
          <w:color w:val="0000FF"/>
          <w:szCs w:val="24"/>
        </w:rPr>
        <w:t>itre</w:t>
      </w:r>
      <w:r w:rsidRPr="00115261">
        <w:rPr>
          <w:szCs w:val="24"/>
        </w:rPr>
        <w:t>]</w:t>
      </w:r>
    </w:p>
    <w:p w:rsidR="00BE0E74" w:rsidRPr="00115261" w:rsidRDefault="00BE0E74" w:rsidP="00BE0E74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de l</w:t>
      </w:r>
      <w:r w:rsidR="00A15D4C">
        <w:rPr>
          <w:color w:val="0000FF"/>
          <w:szCs w:val="24"/>
        </w:rPr>
        <w:t>’</w:t>
      </w:r>
      <w:r w:rsidR="00C94BD5">
        <w:rPr>
          <w:color w:val="0000FF"/>
          <w:szCs w:val="24"/>
        </w:rPr>
        <w:t>entité</w:t>
      </w:r>
      <w:r w:rsidRPr="003365F5">
        <w:rPr>
          <w:szCs w:val="24"/>
        </w:rPr>
        <w:t>]</w:t>
      </w:r>
    </w:p>
    <w:p w:rsidR="00BE0E74" w:rsidRPr="00115261" w:rsidRDefault="00BE0E74" w:rsidP="00BE0E74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Nom de l</w:t>
      </w:r>
      <w:r w:rsidR="00A15D4C">
        <w:rPr>
          <w:color w:val="0000FF"/>
          <w:szCs w:val="24"/>
        </w:rPr>
        <w:t>’</w:t>
      </w:r>
      <w:r w:rsidRPr="00115261">
        <w:rPr>
          <w:color w:val="0000FF"/>
          <w:szCs w:val="24"/>
        </w:rPr>
        <w:t>édifice</w:t>
      </w:r>
      <w:r w:rsidRPr="003365F5">
        <w:rPr>
          <w:szCs w:val="24"/>
        </w:rPr>
        <w:t>]</w:t>
      </w:r>
    </w:p>
    <w:p w:rsidR="00BE0E74" w:rsidRPr="00115261" w:rsidRDefault="00BE0E74" w:rsidP="00BE0E74">
      <w:pPr>
        <w:pStyle w:val="04Vedette"/>
        <w:rPr>
          <w:szCs w:val="24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Numéro et nom de la rue, tour, étage, bureau</w:t>
      </w:r>
      <w:r w:rsidRPr="003365F5">
        <w:rPr>
          <w:szCs w:val="24"/>
        </w:rPr>
        <w:t>]</w:t>
      </w:r>
    </w:p>
    <w:p w:rsidR="00BE0E74" w:rsidRPr="00A15D4C" w:rsidRDefault="00BE0E74" w:rsidP="00BE0E74">
      <w:pPr>
        <w:pStyle w:val="04Vedette"/>
        <w:rPr>
          <w:color w:val="0000FF"/>
        </w:rPr>
      </w:pPr>
      <w:r w:rsidRPr="00115261">
        <w:rPr>
          <w:szCs w:val="24"/>
        </w:rPr>
        <w:t>[</w:t>
      </w:r>
      <w:r w:rsidRPr="00115261">
        <w:rPr>
          <w:color w:val="0000FF"/>
          <w:szCs w:val="24"/>
        </w:rPr>
        <w:t>Ville (</w:t>
      </w:r>
      <w:r>
        <w:rPr>
          <w:color w:val="0000FF"/>
          <w:szCs w:val="24"/>
        </w:rPr>
        <w:t>Province</w:t>
      </w:r>
      <w:r w:rsidR="00C94BD5">
        <w:rPr>
          <w:color w:val="0000FF"/>
          <w:szCs w:val="24"/>
        </w:rPr>
        <w:t>/Territoire</w:t>
      </w:r>
      <w:r>
        <w:rPr>
          <w:color w:val="0000FF"/>
          <w:szCs w:val="24"/>
        </w:rPr>
        <w:t>)</w:t>
      </w:r>
      <w:r w:rsidRPr="003365F5">
        <w:rPr>
          <w:szCs w:val="24"/>
        </w:rPr>
        <w:t>]</w:t>
      </w:r>
      <w:r w:rsidR="007C5577">
        <w:rPr>
          <w:color w:val="0000FF"/>
          <w:szCs w:val="24"/>
        </w:rPr>
        <w:t>  </w:t>
      </w:r>
      <w:r w:rsidRPr="003365F5">
        <w:rPr>
          <w:szCs w:val="24"/>
        </w:rPr>
        <w:t>[</w:t>
      </w:r>
      <w:proofErr w:type="gramStart"/>
      <w:r>
        <w:rPr>
          <w:color w:val="0000FF"/>
          <w:szCs w:val="24"/>
        </w:rPr>
        <w:t>c</w:t>
      </w:r>
      <w:r w:rsidRPr="00115261">
        <w:rPr>
          <w:color w:val="0000FF"/>
          <w:szCs w:val="24"/>
        </w:rPr>
        <w:t>ode</w:t>
      </w:r>
      <w:proofErr w:type="gramEnd"/>
      <w:r w:rsidRPr="00115261">
        <w:rPr>
          <w:color w:val="0000FF"/>
          <w:szCs w:val="24"/>
        </w:rPr>
        <w:t xml:space="preserve"> postal</w:t>
      </w:r>
      <w:r w:rsidRPr="003365F5">
        <w:rPr>
          <w:szCs w:val="24"/>
        </w:rPr>
        <w:t>]</w:t>
      </w:r>
    </w:p>
    <w:p w:rsidR="00BE0E74" w:rsidRPr="00B34499" w:rsidRDefault="00BE0E74" w:rsidP="00BE0E74">
      <w:pPr>
        <w:pStyle w:val="08Appel"/>
      </w:pPr>
      <w:r w:rsidRPr="00B34499">
        <w:t>[</w:t>
      </w:r>
      <w:r w:rsidRPr="00760E4D">
        <w:rPr>
          <w:color w:val="0000FF"/>
        </w:rPr>
        <w:t>Madame/Monsieur</w:t>
      </w:r>
      <w:r w:rsidRPr="00B34499">
        <w:t>],</w:t>
      </w:r>
    </w:p>
    <w:p w:rsidR="00BE0E74" w:rsidRDefault="00C94BD5" w:rsidP="00BE0E74">
      <w:pPr>
        <w:pStyle w:val="09Para"/>
      </w:pPr>
      <w:r w:rsidRPr="000E0FC6">
        <w:t>Dans le cadre de notre [</w:t>
      </w:r>
      <w:r w:rsidRPr="000E0FC6">
        <w:rPr>
          <w:color w:val="0000FF"/>
        </w:rPr>
        <w:t>audit de</w:t>
      </w:r>
      <w:r>
        <w:rPr>
          <w:color w:val="0000FF"/>
        </w:rPr>
        <w:t xml:space="preserve"> </w:t>
      </w:r>
      <w:r w:rsidRPr="000E0FC6">
        <w:rPr>
          <w:color w:val="0000FF"/>
        </w:rPr>
        <w:t>performance</w:t>
      </w:r>
      <w:r>
        <w:rPr>
          <w:color w:val="0000FF"/>
        </w:rPr>
        <w:t> </w:t>
      </w:r>
      <w:r w:rsidRPr="000E0FC6">
        <w:rPr>
          <w:color w:val="0000FF"/>
        </w:rPr>
        <w:t>/</w:t>
      </w:r>
      <w:r>
        <w:rPr>
          <w:color w:val="0000FF"/>
        </w:rPr>
        <w:t xml:space="preserve"> </w:t>
      </w:r>
      <w:r w:rsidRPr="000E0FC6">
        <w:rPr>
          <w:color w:val="0000FF"/>
        </w:rPr>
        <w:t>audit de suivi</w:t>
      </w:r>
      <w:r w:rsidRPr="000E0FC6">
        <w:t>] [</w:t>
      </w:r>
      <w:r>
        <w:rPr>
          <w:color w:val="0000FF"/>
        </w:rPr>
        <w:t>titre du rapport</w:t>
      </w:r>
      <w:r w:rsidRPr="000E0FC6">
        <w:t xml:space="preserve">], </w:t>
      </w:r>
      <w:r>
        <w:t xml:space="preserve">nous avons effectué des travaux dans votre organisation. Durant l’audit, nous avons identifié certaines questions que nous estimons devoir porter à votre attention, même si nous ne les avons pas jugées suffisamment importantes ou d’une nature telle qu’elles doivent être signalées </w:t>
      </w:r>
      <w:r w:rsidRPr="002675E3">
        <w:t>[</w:t>
      </w:r>
      <w:r w:rsidRPr="003C2AB2">
        <w:rPr>
          <w:color w:val="0000FF"/>
        </w:rPr>
        <w:t xml:space="preserve">au Parlement </w:t>
      </w:r>
      <w:r w:rsidRPr="00E05238">
        <w:rPr>
          <w:color w:val="0000FF"/>
        </w:rPr>
        <w:t>/</w:t>
      </w:r>
      <w:r w:rsidRPr="003C2AB2">
        <w:rPr>
          <w:color w:val="0000FF"/>
        </w:rPr>
        <w:t xml:space="preserve"> </w:t>
      </w:r>
      <w:r w:rsidRPr="008F3B57">
        <w:rPr>
          <w:color w:val="0000FF"/>
        </w:rPr>
        <w:t>à l’Assemblée législative</w:t>
      </w:r>
      <w:r w:rsidRPr="003C2AB2">
        <w:t>]</w:t>
      </w:r>
      <w:r>
        <w:t>. Bien que</w:t>
      </w:r>
      <w:r w:rsidRPr="00141C97">
        <w:t xml:space="preserve"> ces questions</w:t>
      </w:r>
      <w:r>
        <w:t xml:space="preserve"> n’aient pas été</w:t>
      </w:r>
      <w:r w:rsidRPr="00141C97">
        <w:t xml:space="preserve"> inclu</w:t>
      </w:r>
      <w:r>
        <w:t>s</w:t>
      </w:r>
      <w:r w:rsidRPr="00141C97">
        <w:t xml:space="preserve">es dans le </w:t>
      </w:r>
      <w:r>
        <w:t>rapport, nous en avons discuté avec les fonctionnaires de [</w:t>
      </w:r>
      <w:r>
        <w:rPr>
          <w:color w:val="0000FF"/>
        </w:rPr>
        <w:t>nom de l’entité</w:t>
      </w:r>
      <w:r>
        <w:t>]</w:t>
      </w:r>
      <w:r w:rsidRPr="00141C97">
        <w:t xml:space="preserve"> </w:t>
      </w:r>
      <w:r>
        <w:t>et elles sont résumées dans la pièce jointe à la présente lettre. Cette communication est envoyée aux gestionnaires de votre organisation à titre informatif seulement.</w:t>
      </w:r>
    </w:p>
    <w:p w:rsidR="00BE0E74" w:rsidRPr="00452FA2" w:rsidRDefault="00BE0E74" w:rsidP="00BE0E74">
      <w:pPr>
        <w:pStyle w:val="09Para"/>
        <w:rPr>
          <w:rStyle w:val="Blue"/>
          <w:i/>
        </w:rPr>
      </w:pPr>
      <w:r w:rsidRPr="00452FA2">
        <w:rPr>
          <w:rStyle w:val="Blue"/>
          <w:i/>
        </w:rPr>
        <w:t>Optionnel</w:t>
      </w:r>
      <w:r w:rsidR="00A15D4C">
        <w:rPr>
          <w:rStyle w:val="Blue"/>
          <w:i/>
        </w:rPr>
        <w:t xml:space="preserve"> – </w:t>
      </w:r>
      <w:r w:rsidRPr="00452FA2">
        <w:rPr>
          <w:rStyle w:val="Blue"/>
          <w:i/>
        </w:rPr>
        <w:t>Si nécessaire</w:t>
      </w:r>
    </w:p>
    <w:p w:rsidR="00BE0E74" w:rsidRPr="00C1691A" w:rsidRDefault="00BE0E74" w:rsidP="00BE0E74">
      <w:pPr>
        <w:pStyle w:val="09Para"/>
      </w:pPr>
      <w:r>
        <w:t>[</w:t>
      </w:r>
      <w:r w:rsidRPr="00E4202A">
        <w:rPr>
          <w:rStyle w:val="Blue"/>
        </w:rPr>
        <w:t>Nous vous demandons de répondre à cette lettre par écrit en précisant les mesures que vous comptez prendre en réponse aux questions soulevées, de même que les dates d</w:t>
      </w:r>
      <w:r w:rsidR="00A15D4C">
        <w:rPr>
          <w:rStyle w:val="Blue"/>
        </w:rPr>
        <w:t>’</w:t>
      </w:r>
      <w:r w:rsidRPr="00E4202A">
        <w:rPr>
          <w:rStyle w:val="Blue"/>
        </w:rPr>
        <w:t>achèvement visées, d</w:t>
      </w:r>
      <w:r w:rsidR="00A15D4C">
        <w:rPr>
          <w:rStyle w:val="Blue"/>
        </w:rPr>
        <w:t>’</w:t>
      </w:r>
      <w:r w:rsidRPr="00E4202A">
        <w:rPr>
          <w:rStyle w:val="Blue"/>
        </w:rPr>
        <w:t>ici le</w:t>
      </w:r>
      <w:r w:rsidR="00A15D4C">
        <w:rPr>
          <w:rStyle w:val="Blue"/>
        </w:rPr>
        <w:t> </w:t>
      </w:r>
      <w:r w:rsidRPr="00A15D4C">
        <w:rPr>
          <w:rStyle w:val="Blue"/>
          <w:color w:val="auto"/>
        </w:rPr>
        <w:t>[</w:t>
      </w:r>
      <w:r w:rsidRPr="00E4202A">
        <w:rPr>
          <w:rStyle w:val="Blue"/>
        </w:rPr>
        <w:t>jour</w:t>
      </w:r>
      <w:r w:rsidR="00A15D4C">
        <w:rPr>
          <w:rStyle w:val="Blue"/>
        </w:rPr>
        <w:t> </w:t>
      </w:r>
      <w:r w:rsidRPr="00E4202A">
        <w:rPr>
          <w:rStyle w:val="Blue"/>
        </w:rPr>
        <w:t>mois</w:t>
      </w:r>
      <w:r w:rsidR="00A15D4C">
        <w:rPr>
          <w:rStyle w:val="Blue"/>
        </w:rPr>
        <w:t> </w:t>
      </w:r>
      <w:r w:rsidRPr="00E4202A">
        <w:rPr>
          <w:rStyle w:val="Blue"/>
        </w:rPr>
        <w:t>année</w:t>
      </w:r>
      <w:r w:rsidRPr="00A15D4C">
        <w:rPr>
          <w:rStyle w:val="Blue"/>
          <w:color w:val="auto"/>
        </w:rPr>
        <w:t>]</w:t>
      </w:r>
      <w:r w:rsidRPr="00E4202A">
        <w:rPr>
          <w:rStyle w:val="Blue"/>
        </w:rPr>
        <w:t>. Nous pourrions faire un suivi des mesures prises à une date ultérieure.</w:t>
      </w:r>
      <w:r>
        <w:t>]</w:t>
      </w:r>
    </w:p>
    <w:p w:rsidR="00BE0E74" w:rsidRPr="008E0993" w:rsidRDefault="00BE0E74" w:rsidP="00BE0E74">
      <w:pPr>
        <w:pStyle w:val="09Para"/>
        <w:rPr>
          <w:szCs w:val="24"/>
        </w:rPr>
      </w:pPr>
      <w:r w:rsidRPr="008E0993">
        <w:rPr>
          <w:szCs w:val="24"/>
        </w:rPr>
        <w:t>N</w:t>
      </w:r>
      <w:r w:rsidR="00A15D4C">
        <w:rPr>
          <w:szCs w:val="24"/>
        </w:rPr>
        <w:t>’</w:t>
      </w:r>
      <w:r w:rsidRPr="008E0993">
        <w:rPr>
          <w:szCs w:val="24"/>
        </w:rPr>
        <w:t>hésitez pas à communiquer avec moi ou avec [</w:t>
      </w:r>
      <w:r w:rsidR="00C94BD5">
        <w:rPr>
          <w:i/>
          <w:color w:val="0000FF"/>
        </w:rPr>
        <w:t>N</w:t>
      </w:r>
      <w:r w:rsidRPr="008E0993">
        <w:rPr>
          <w:i/>
          <w:color w:val="0000FF"/>
        </w:rPr>
        <w:t>ote</w:t>
      </w:r>
      <w:r w:rsidR="00A15D4C">
        <w:rPr>
          <w:i/>
          <w:color w:val="0000FF"/>
        </w:rPr>
        <w:t> :</w:t>
      </w:r>
      <w:r w:rsidRPr="008E0993">
        <w:rPr>
          <w:i/>
          <w:color w:val="0000FF"/>
        </w:rPr>
        <w:t xml:space="preserve"> insérer le nom du directeur principal responsable de l</w:t>
      </w:r>
      <w:r w:rsidR="00A15D4C">
        <w:rPr>
          <w:i/>
          <w:color w:val="0000FF"/>
        </w:rPr>
        <w:t>’</w:t>
      </w:r>
      <w:r w:rsidRPr="008E0993">
        <w:rPr>
          <w:i/>
          <w:color w:val="0000FF"/>
        </w:rPr>
        <w:t>audit ou du directeur de l</w:t>
      </w:r>
      <w:r w:rsidR="00A15D4C">
        <w:rPr>
          <w:i/>
          <w:color w:val="0000FF"/>
        </w:rPr>
        <w:t>’</w:t>
      </w:r>
      <w:r w:rsidRPr="008E0993">
        <w:rPr>
          <w:i/>
          <w:color w:val="0000FF"/>
        </w:rPr>
        <w:t xml:space="preserve">audit, en fonction de la personne qui </w:t>
      </w:r>
      <w:r w:rsidR="003216E6">
        <w:rPr>
          <w:i/>
          <w:color w:val="0000FF"/>
        </w:rPr>
        <w:t>signera</w:t>
      </w:r>
      <w:r w:rsidRPr="008E0993">
        <w:rPr>
          <w:i/>
          <w:color w:val="0000FF"/>
        </w:rPr>
        <w:t xml:space="preserve"> la lettre</w:t>
      </w:r>
      <w:r w:rsidRPr="008E0993">
        <w:rPr>
          <w:szCs w:val="24"/>
        </w:rPr>
        <w:t>] au</w:t>
      </w:r>
      <w:r w:rsidR="00A15D4C">
        <w:rPr>
          <w:szCs w:val="24"/>
        </w:rPr>
        <w:t> 6</w:t>
      </w:r>
      <w:r w:rsidRPr="008E0993">
        <w:rPr>
          <w:szCs w:val="24"/>
        </w:rPr>
        <w:t>13</w:t>
      </w:r>
      <w:r w:rsidRPr="008E0993">
        <w:rPr>
          <w:szCs w:val="24"/>
        </w:rPr>
        <w:noBreakHyphen/>
        <w:t>995</w:t>
      </w:r>
      <w:r w:rsidRPr="008E0993">
        <w:rPr>
          <w:szCs w:val="24"/>
        </w:rPr>
        <w:noBreakHyphen/>
        <w:t>3708.</w:t>
      </w:r>
    </w:p>
    <w:p w:rsidR="00A15D4C" w:rsidRDefault="00BE0E74" w:rsidP="00A15D4C">
      <w:pPr>
        <w:pStyle w:val="10Salutation"/>
      </w:pPr>
      <w:r>
        <w:t xml:space="preserve">Veuillez </w:t>
      </w:r>
      <w:r w:rsidRPr="00982540">
        <w:t>agréer, [</w:t>
      </w:r>
      <w:r w:rsidRPr="00982540">
        <w:rPr>
          <w:color w:val="3333FF"/>
        </w:rPr>
        <w:t>Madame/Monsieur</w:t>
      </w:r>
      <w:r w:rsidRPr="00982540">
        <w:t>], l</w:t>
      </w:r>
      <w:r w:rsidR="00A15D4C">
        <w:t>’</w:t>
      </w:r>
      <w:r w:rsidRPr="00982540">
        <w:t xml:space="preserve">expression de mes sentiments </w:t>
      </w:r>
      <w:r>
        <w:t>distingués</w:t>
      </w:r>
      <w:r w:rsidRPr="00982540">
        <w:t>.</w:t>
      </w:r>
    </w:p>
    <w:p w:rsidR="00A15D4C" w:rsidRPr="00A15D4C" w:rsidRDefault="00A15D4C" w:rsidP="00A15D4C">
      <w:pPr>
        <w:pStyle w:val="10aEspacesignature"/>
      </w:pPr>
    </w:p>
    <w:p w:rsidR="00BE0E74" w:rsidRDefault="00BE0E74" w:rsidP="00BE0E74">
      <w:pPr>
        <w:pStyle w:val="11Signature"/>
        <w:rPr>
          <w:szCs w:val="24"/>
        </w:rPr>
      </w:pPr>
      <w:r w:rsidRPr="000E0FC6">
        <w:rPr>
          <w:szCs w:val="24"/>
        </w:rPr>
        <w:t>[</w:t>
      </w:r>
      <w:r w:rsidRPr="000E0FC6">
        <w:rPr>
          <w:color w:val="0000FF"/>
          <w:szCs w:val="24"/>
        </w:rPr>
        <w:t>Nom</w:t>
      </w:r>
      <w:r w:rsidRPr="000E0FC6">
        <w:rPr>
          <w:szCs w:val="24"/>
        </w:rPr>
        <w:t>]</w:t>
      </w:r>
      <w:r w:rsidR="00A15D4C">
        <w:rPr>
          <w:szCs w:val="24"/>
        </w:rPr>
        <w:br/>
      </w:r>
      <w:r w:rsidRPr="000E0FC6">
        <w:rPr>
          <w:szCs w:val="24"/>
        </w:rPr>
        <w:t>[</w:t>
      </w:r>
      <w:r w:rsidRPr="00402C42">
        <w:rPr>
          <w:rStyle w:val="Blue"/>
        </w:rPr>
        <w:t>Directeur principal</w:t>
      </w:r>
      <w:r w:rsidR="00C94BD5">
        <w:rPr>
          <w:rStyle w:val="Blue"/>
        </w:rPr>
        <w:t> </w:t>
      </w:r>
      <w:r w:rsidR="003216E6">
        <w:rPr>
          <w:rStyle w:val="Blue"/>
        </w:rPr>
        <w:t>/</w:t>
      </w:r>
      <w:r w:rsidR="00C94BD5">
        <w:rPr>
          <w:rStyle w:val="Blue"/>
        </w:rPr>
        <w:t xml:space="preserve"> </w:t>
      </w:r>
      <w:r w:rsidR="003216E6">
        <w:rPr>
          <w:rStyle w:val="Blue"/>
        </w:rPr>
        <w:t>Directrice principale</w:t>
      </w:r>
      <w:r w:rsidRPr="00402C42">
        <w:rPr>
          <w:rStyle w:val="Blue"/>
        </w:rPr>
        <w:t xml:space="preserve"> ou </w:t>
      </w:r>
      <w:r>
        <w:rPr>
          <w:rStyle w:val="Blue"/>
        </w:rPr>
        <w:t>d</w:t>
      </w:r>
      <w:r w:rsidRPr="00402C42">
        <w:rPr>
          <w:rStyle w:val="Blue"/>
        </w:rPr>
        <w:t>irecteur</w:t>
      </w:r>
      <w:r w:rsidR="00C94BD5">
        <w:rPr>
          <w:rStyle w:val="Blue"/>
        </w:rPr>
        <w:t> </w:t>
      </w:r>
      <w:r w:rsidR="003216E6">
        <w:rPr>
          <w:rStyle w:val="Blue"/>
        </w:rPr>
        <w:t>/</w:t>
      </w:r>
      <w:r w:rsidR="00C94BD5">
        <w:rPr>
          <w:rStyle w:val="Blue"/>
        </w:rPr>
        <w:t xml:space="preserve"> </w:t>
      </w:r>
      <w:r w:rsidR="003216E6">
        <w:rPr>
          <w:rStyle w:val="Blue"/>
        </w:rPr>
        <w:t>directrice</w:t>
      </w:r>
      <w:r>
        <w:rPr>
          <w:rStyle w:val="Blue"/>
        </w:rPr>
        <w:t xml:space="preserve"> responsable de l</w:t>
      </w:r>
      <w:r w:rsidR="00A15D4C">
        <w:rPr>
          <w:rStyle w:val="Blue"/>
        </w:rPr>
        <w:t>’</w:t>
      </w:r>
      <w:r>
        <w:rPr>
          <w:rStyle w:val="Blue"/>
        </w:rPr>
        <w:t>audit</w:t>
      </w:r>
      <w:proofErr w:type="gramStart"/>
      <w:r w:rsidRPr="000E0FC6">
        <w:rPr>
          <w:szCs w:val="24"/>
        </w:rPr>
        <w:t>]</w:t>
      </w:r>
      <w:proofErr w:type="gramEnd"/>
      <w:r w:rsidR="00C94BD5">
        <w:rPr>
          <w:szCs w:val="24"/>
        </w:rPr>
        <w:br/>
        <w:t>240, rue Sparks</w:t>
      </w:r>
      <w:r w:rsidR="00C94BD5">
        <w:rPr>
          <w:szCs w:val="24"/>
        </w:rPr>
        <w:br/>
        <w:t>Ottawa (Ontario)  K1A 0G6</w:t>
      </w:r>
    </w:p>
    <w:p w:rsidR="00BE0E74" w:rsidRPr="00052873" w:rsidRDefault="00BE0E74" w:rsidP="00BE0E74">
      <w:pPr>
        <w:pStyle w:val="13Picejointe"/>
      </w:pPr>
      <w:r>
        <w:t>P.j.</w:t>
      </w:r>
      <w:r>
        <w:tab/>
      </w:r>
      <w:r w:rsidRPr="00AD4032">
        <w:t>Sommaire des questions portées à l</w:t>
      </w:r>
      <w:r w:rsidR="00A15D4C">
        <w:t>’</w:t>
      </w:r>
      <w:r w:rsidRPr="00AD4032">
        <w:t>attention de l</w:t>
      </w:r>
      <w:r w:rsidR="00A15D4C">
        <w:t>’</w:t>
      </w:r>
      <w:r w:rsidRPr="00AD4032">
        <w:t>entité</w:t>
      </w:r>
    </w:p>
    <w:p w:rsidR="00BE0E74" w:rsidRDefault="007C5577" w:rsidP="00BE0E74">
      <w:pPr>
        <w:pStyle w:val="14cc"/>
      </w:pPr>
      <w:proofErr w:type="spellStart"/>
      <w:proofErr w:type="gramStart"/>
      <w:r>
        <w:lastRenderedPageBreak/>
        <w:t>c</w:t>
      </w:r>
      <w:r w:rsidRPr="008E0993">
        <w:t>.c</w:t>
      </w:r>
      <w:proofErr w:type="spellEnd"/>
      <w:proofErr w:type="gramEnd"/>
      <w:r w:rsidR="00BE0E74" w:rsidRPr="008E0993">
        <w:t>.</w:t>
      </w:r>
      <w:r w:rsidR="00BE0E74" w:rsidRPr="008E0993">
        <w:tab/>
        <w:t>[</w:t>
      </w:r>
      <w:r w:rsidR="00BE0E74" w:rsidRPr="00452FA2">
        <w:rPr>
          <w:rStyle w:val="Blue"/>
        </w:rPr>
        <w:t>Nom des fonctionnaires de l</w:t>
      </w:r>
      <w:r w:rsidR="00A15D4C">
        <w:rPr>
          <w:rStyle w:val="Blue"/>
        </w:rPr>
        <w:t>’</w:t>
      </w:r>
      <w:r w:rsidR="00BE0E74" w:rsidRPr="00452FA2">
        <w:rPr>
          <w:rStyle w:val="Blue"/>
        </w:rPr>
        <w:t>entité avec leur titre, s</w:t>
      </w:r>
      <w:r w:rsidR="00A15D4C">
        <w:rPr>
          <w:rStyle w:val="Blue"/>
        </w:rPr>
        <w:t>’</w:t>
      </w:r>
      <w:r w:rsidR="00BE0E74" w:rsidRPr="00452FA2">
        <w:rPr>
          <w:rStyle w:val="Blue"/>
        </w:rPr>
        <w:t xml:space="preserve">il </w:t>
      </w:r>
      <w:r w:rsidR="00A15D4C">
        <w:rPr>
          <w:rStyle w:val="Blue"/>
        </w:rPr>
        <w:t>y </w:t>
      </w:r>
      <w:r w:rsidR="00BE0E74" w:rsidRPr="00452FA2">
        <w:rPr>
          <w:rStyle w:val="Blue"/>
        </w:rPr>
        <w:t>a lieu</w:t>
      </w:r>
      <w:r w:rsidR="00BE0E74" w:rsidRPr="008E0993">
        <w:t>]</w:t>
      </w:r>
    </w:p>
    <w:p w:rsidR="00BE0E74" w:rsidRPr="00BA3165" w:rsidRDefault="00BE0E74" w:rsidP="00BE0E74">
      <w:pPr>
        <w:pStyle w:val="14cc"/>
      </w:pPr>
      <w:r>
        <w:tab/>
      </w:r>
      <w:r w:rsidRPr="008E0993">
        <w:t>[</w:t>
      </w:r>
      <w:r w:rsidR="00C94BD5">
        <w:rPr>
          <w:rStyle w:val="Blue"/>
        </w:rPr>
        <w:t>Nom du directeur principal </w:t>
      </w:r>
      <w:r w:rsidR="003471F4">
        <w:rPr>
          <w:rStyle w:val="Blue"/>
        </w:rPr>
        <w:t>/</w:t>
      </w:r>
      <w:r w:rsidR="00C94BD5">
        <w:rPr>
          <w:rStyle w:val="Blue"/>
        </w:rPr>
        <w:t xml:space="preserve"> de la </w:t>
      </w:r>
      <w:r w:rsidR="003471F4">
        <w:rPr>
          <w:rStyle w:val="Blue"/>
        </w:rPr>
        <w:t>directrice principale</w:t>
      </w:r>
      <w:r w:rsidR="003471F4" w:rsidRPr="00402C42">
        <w:rPr>
          <w:rStyle w:val="Blue"/>
        </w:rPr>
        <w:t xml:space="preserve"> </w:t>
      </w:r>
      <w:r w:rsidRPr="00452FA2">
        <w:rPr>
          <w:rStyle w:val="Blue"/>
        </w:rPr>
        <w:t>du BVG responsable de l</w:t>
      </w:r>
      <w:r w:rsidR="00A15D4C">
        <w:rPr>
          <w:rStyle w:val="Blue"/>
        </w:rPr>
        <w:t>’</w:t>
      </w:r>
      <w:r w:rsidRPr="00452FA2">
        <w:rPr>
          <w:rStyle w:val="Blue"/>
        </w:rPr>
        <w:t>entité</w:t>
      </w:r>
      <w:r w:rsidRPr="008E0993">
        <w:t xml:space="preserve">], directeur </w:t>
      </w:r>
      <w:r w:rsidRPr="00C94BD5">
        <w:t>principal</w:t>
      </w:r>
      <w:r w:rsidR="00C94BD5" w:rsidRPr="00C94BD5">
        <w:t> </w:t>
      </w:r>
      <w:r w:rsidR="003471F4" w:rsidRPr="00C94BD5">
        <w:rPr>
          <w:rStyle w:val="Blue"/>
          <w:color w:val="auto"/>
        </w:rPr>
        <w:t>/</w:t>
      </w:r>
      <w:r w:rsidR="00C94BD5" w:rsidRPr="00C94BD5">
        <w:rPr>
          <w:rStyle w:val="Blue"/>
          <w:color w:val="auto"/>
        </w:rPr>
        <w:t xml:space="preserve"> </w:t>
      </w:r>
      <w:r w:rsidR="003471F4" w:rsidRPr="00C94BD5">
        <w:rPr>
          <w:rStyle w:val="Blue"/>
          <w:color w:val="auto"/>
        </w:rPr>
        <w:t>directrice principale</w:t>
      </w:r>
      <w:r w:rsidRPr="00C94BD5">
        <w:t xml:space="preserve"> </w:t>
      </w:r>
      <w:r w:rsidRPr="008E0993">
        <w:t>(responsable de [</w:t>
      </w:r>
      <w:r w:rsidRPr="00452FA2">
        <w:rPr>
          <w:rStyle w:val="Blue"/>
        </w:rPr>
        <w:t>nom de l</w:t>
      </w:r>
      <w:r w:rsidR="00A15D4C">
        <w:rPr>
          <w:rStyle w:val="Blue"/>
        </w:rPr>
        <w:t>’</w:t>
      </w:r>
      <w:r w:rsidRPr="00452FA2">
        <w:rPr>
          <w:rStyle w:val="Blue"/>
        </w:rPr>
        <w:t>entité</w:t>
      </w:r>
      <w:r w:rsidRPr="008E0993">
        <w:t>])</w:t>
      </w:r>
    </w:p>
    <w:sectPr w:rsidR="00BE0E74" w:rsidRPr="00BA3165" w:rsidSect="009B771A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C3" w:rsidRDefault="00CF2FC3">
      <w:r>
        <w:separator/>
      </w:r>
    </w:p>
  </w:endnote>
  <w:endnote w:type="continuationSeparator" w:id="0">
    <w:p w:rsidR="00CF2FC3" w:rsidRDefault="00C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38" w:rsidRDefault="00E27938" w:rsidP="00E2793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C3" w:rsidRDefault="00CF2FC3">
      <w:r>
        <w:separator/>
      </w:r>
    </w:p>
  </w:footnote>
  <w:footnote w:type="continuationSeparator" w:id="0">
    <w:p w:rsidR="00CF2FC3" w:rsidRDefault="00CF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DB3" w:rsidRDefault="00F02626" w:rsidP="00D55CBE">
    <w:pPr>
      <w:pStyle w:val="Header"/>
      <w:tabs>
        <w:tab w:val="clear" w:pos="4320"/>
        <w:tab w:val="clear" w:pos="8640"/>
      </w:tabs>
      <w:spacing w:after="240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E901A2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6E" w:rsidRDefault="00E901A2" w:rsidP="00FC726E">
    <w:pPr>
      <w:pStyle w:val="Header"/>
      <w:tabs>
        <w:tab w:val="clear" w:pos="4320"/>
        <w:tab w:val="clear" w:pos="8640"/>
      </w:tabs>
      <w:spacing w:before="480" w:after="240"/>
      <w:jc w:val="right"/>
    </w:pPr>
    <w:sdt>
      <w:sdtPr>
        <w:rPr>
          <w:rFonts w:cs="Arial"/>
          <w:b/>
        </w:rPr>
        <w:alias w:val="Étiquette de sécurité"/>
        <w:tag w:val="OAG-BVG-Classification"/>
        <w:id w:val="2052195265"/>
        <w:placeholder>
          <w:docPart w:val="7AC13B9E8EB44EDEA1E6C779C5C0F3F9"/>
        </w:placeholder>
        <w:dropDownList>
          <w:listItem w:displayText="UNCLASSIFIED" w:value="0"/>
          <w:listItem w:displayText="NON CLASSIFIÉ" w:value="1"/>
          <w:listItem w:displayText="PROTECTED A" w:value="2"/>
          <w:listItem w:displayText="PROTÉGÉ A" w:value="3"/>
          <w:listItem w:displayText="PROTECTED B" w:value="4"/>
          <w:listItem w:displayText="PROTÉGÉ B" w:value="5"/>
          <w:listItem w:displayText="PROTECTED A (when completed)" w:value="6"/>
          <w:listItem w:displayText="PROTÉGÉ A (lorsque rempli)" w:value="7"/>
          <w:listItem w:displayText="PROTECTED B (when completed)" w:value="8"/>
          <w:listItem w:displayText="PROTÉGÉ B (lorsque rempli)" w:value="9"/>
        </w:dropDownList>
      </w:sdtPr>
      <w:sdtEndPr>
        <w:rPr>
          <w:b w:val="0"/>
        </w:rPr>
      </w:sdtEndPr>
      <w:sdtContent>
        <w:r w:rsidR="001F7468">
          <w:rPr>
            <w:rFonts w:cs="Arial"/>
            <w:b/>
          </w:rPr>
          <w:t>PROTÉGÉ A (lorsque rempli)</w:t>
        </w:r>
      </w:sdtContent>
    </w:sdt>
    <w:r w:rsidR="00FC726E">
      <w:rPr>
        <w:noProof/>
        <w:lang w:val="en-CA" w:eastAsia="en-CA"/>
      </w:rPr>
      <w:drawing>
        <wp:anchor distT="0" distB="0" distL="114300" distR="114300" simplePos="0" relativeHeight="251659264" behindDoc="0" locked="1" layoutInCell="1" allowOverlap="0" wp14:anchorId="0DE8307A" wp14:editId="1F987876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French-En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common\E-signatures\_AG-OAG-CESD logos\_NEW OAG logo - effective 26 Sept 2016\assets\New OAG Logo French-En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939"/>
    <w:multiLevelType w:val="multilevel"/>
    <w:tmpl w:val="E77E72FC"/>
    <w:styleLink w:val="15TableAlpha2a"/>
    <w:lvl w:ilvl="0">
      <w:start w:val="1"/>
      <w:numFmt w:val="lowerLetter"/>
      <w:pStyle w:val="15TableAlpha2"/>
      <w:lvlText w:val="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8E1C44"/>
    <w:multiLevelType w:val="multilevel"/>
    <w:tmpl w:val="F8545216"/>
    <w:styleLink w:val="09ParaAlpha1a"/>
    <w:lvl w:ilvl="0">
      <w:start w:val="1"/>
      <w:numFmt w:val="lowerLetter"/>
      <w:pStyle w:val="09ParaAlph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2848C4"/>
    <w:multiLevelType w:val="multilevel"/>
    <w:tmpl w:val="E5FCACB8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032"/>
    <w:multiLevelType w:val="hybridMultilevel"/>
    <w:tmpl w:val="9F62F414"/>
    <w:lvl w:ilvl="0" w:tplc="65B2E1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676E7FEA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BFACB948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B17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66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42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B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21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F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48C0"/>
    <w:multiLevelType w:val="multilevel"/>
    <w:tmpl w:val="53CC4876"/>
    <w:styleLink w:val="09ParaAlpha2a"/>
    <w:lvl w:ilvl="0">
      <w:start w:val="1"/>
      <w:numFmt w:val="lowerLetter"/>
      <w:pStyle w:val="09ParaAlpha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5A04DC9"/>
    <w:multiLevelType w:val="multilevel"/>
    <w:tmpl w:val="F7483F5A"/>
    <w:styleLink w:val="09ParaAlpha3a"/>
    <w:lvl w:ilvl="0">
      <w:start w:val="1"/>
      <w:numFmt w:val="lowerLetter"/>
      <w:pStyle w:val="09ParaAlpha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3C1D4E"/>
    <w:multiLevelType w:val="hybridMultilevel"/>
    <w:tmpl w:val="631A4B0E"/>
    <w:lvl w:ilvl="0" w:tplc="EB443F1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E8A491B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C356495A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568EF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ACE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A3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E8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2AB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F6850"/>
    <w:multiLevelType w:val="hybridMultilevel"/>
    <w:tmpl w:val="CB227660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F51B64"/>
    <w:multiLevelType w:val="hybridMultilevel"/>
    <w:tmpl w:val="8432F874"/>
    <w:lvl w:ilvl="0" w:tplc="A064B56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DBCB7E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8222AFDA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DFDC8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5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E6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6A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CD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34B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E76A8"/>
    <w:multiLevelType w:val="hybridMultilevel"/>
    <w:tmpl w:val="A7ECA9D2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D4A5E"/>
    <w:multiLevelType w:val="multilevel"/>
    <w:tmpl w:val="CDDE4DB8"/>
    <w:styleLink w:val="15TableAlpha1a"/>
    <w:lvl w:ilvl="0">
      <w:start w:val="1"/>
      <w:numFmt w:val="lowerLetter"/>
      <w:pStyle w:val="15TableAlpha1"/>
      <w:lvlText w:val="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6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C0"/>
    <w:rsid w:val="00005849"/>
    <w:rsid w:val="00005E9C"/>
    <w:rsid w:val="0001443F"/>
    <w:rsid w:val="00046B7E"/>
    <w:rsid w:val="00064AE4"/>
    <w:rsid w:val="00064D94"/>
    <w:rsid w:val="00066310"/>
    <w:rsid w:val="0006652D"/>
    <w:rsid w:val="00071E2F"/>
    <w:rsid w:val="0007616A"/>
    <w:rsid w:val="0007733A"/>
    <w:rsid w:val="00090559"/>
    <w:rsid w:val="0009203E"/>
    <w:rsid w:val="00093A81"/>
    <w:rsid w:val="000A750E"/>
    <w:rsid w:val="000C43AA"/>
    <w:rsid w:val="000C5DCF"/>
    <w:rsid w:val="000C6AAD"/>
    <w:rsid w:val="000E3F10"/>
    <w:rsid w:val="000E5B18"/>
    <w:rsid w:val="000E5FF9"/>
    <w:rsid w:val="000F6C82"/>
    <w:rsid w:val="00134F4E"/>
    <w:rsid w:val="0014232C"/>
    <w:rsid w:val="001633A8"/>
    <w:rsid w:val="0017787D"/>
    <w:rsid w:val="00186642"/>
    <w:rsid w:val="001C5FB9"/>
    <w:rsid w:val="001D4A0B"/>
    <w:rsid w:val="001E210C"/>
    <w:rsid w:val="001F3CFB"/>
    <w:rsid w:val="001F46E5"/>
    <w:rsid w:val="001F7468"/>
    <w:rsid w:val="001F7F9C"/>
    <w:rsid w:val="002004D9"/>
    <w:rsid w:val="002032F9"/>
    <w:rsid w:val="002113FE"/>
    <w:rsid w:val="00215907"/>
    <w:rsid w:val="00230937"/>
    <w:rsid w:val="002441CE"/>
    <w:rsid w:val="002521C9"/>
    <w:rsid w:val="0025421E"/>
    <w:rsid w:val="00265DF8"/>
    <w:rsid w:val="00266F64"/>
    <w:rsid w:val="0027071C"/>
    <w:rsid w:val="00270B8E"/>
    <w:rsid w:val="00273525"/>
    <w:rsid w:val="002B5DDD"/>
    <w:rsid w:val="003216E6"/>
    <w:rsid w:val="003471F4"/>
    <w:rsid w:val="0035449B"/>
    <w:rsid w:val="003549CC"/>
    <w:rsid w:val="00363B81"/>
    <w:rsid w:val="00367420"/>
    <w:rsid w:val="0038130A"/>
    <w:rsid w:val="00392396"/>
    <w:rsid w:val="00396FD3"/>
    <w:rsid w:val="00397CFE"/>
    <w:rsid w:val="003A30E9"/>
    <w:rsid w:val="003B66CB"/>
    <w:rsid w:val="003E1404"/>
    <w:rsid w:val="003E159A"/>
    <w:rsid w:val="003F1A58"/>
    <w:rsid w:val="003F5867"/>
    <w:rsid w:val="00433754"/>
    <w:rsid w:val="00443451"/>
    <w:rsid w:val="00444F5B"/>
    <w:rsid w:val="0048274D"/>
    <w:rsid w:val="0048360C"/>
    <w:rsid w:val="00495CD7"/>
    <w:rsid w:val="004A5380"/>
    <w:rsid w:val="004B013A"/>
    <w:rsid w:val="004B1161"/>
    <w:rsid w:val="004B35E1"/>
    <w:rsid w:val="004C3985"/>
    <w:rsid w:val="004E3579"/>
    <w:rsid w:val="005102E0"/>
    <w:rsid w:val="0051217C"/>
    <w:rsid w:val="00520E09"/>
    <w:rsid w:val="005220D0"/>
    <w:rsid w:val="00531BB8"/>
    <w:rsid w:val="00555839"/>
    <w:rsid w:val="00570A92"/>
    <w:rsid w:val="005A7F8F"/>
    <w:rsid w:val="005D0A6A"/>
    <w:rsid w:val="005E308C"/>
    <w:rsid w:val="005F0A32"/>
    <w:rsid w:val="005F7BB6"/>
    <w:rsid w:val="00604786"/>
    <w:rsid w:val="00630038"/>
    <w:rsid w:val="0064166B"/>
    <w:rsid w:val="00642809"/>
    <w:rsid w:val="0064479A"/>
    <w:rsid w:val="00680B7A"/>
    <w:rsid w:val="00681311"/>
    <w:rsid w:val="00683B4D"/>
    <w:rsid w:val="0069090A"/>
    <w:rsid w:val="00696D8A"/>
    <w:rsid w:val="006B4A67"/>
    <w:rsid w:val="006B5D56"/>
    <w:rsid w:val="006C5B19"/>
    <w:rsid w:val="006E3BBC"/>
    <w:rsid w:val="007004E9"/>
    <w:rsid w:val="00703C27"/>
    <w:rsid w:val="0071174B"/>
    <w:rsid w:val="00717C81"/>
    <w:rsid w:val="00721C25"/>
    <w:rsid w:val="00724609"/>
    <w:rsid w:val="00734DFE"/>
    <w:rsid w:val="00745C42"/>
    <w:rsid w:val="007505ED"/>
    <w:rsid w:val="0075312E"/>
    <w:rsid w:val="0078394C"/>
    <w:rsid w:val="00793620"/>
    <w:rsid w:val="007A33EB"/>
    <w:rsid w:val="007A6CEE"/>
    <w:rsid w:val="007B402D"/>
    <w:rsid w:val="007C40B2"/>
    <w:rsid w:val="007C5577"/>
    <w:rsid w:val="007D0789"/>
    <w:rsid w:val="007D714F"/>
    <w:rsid w:val="007D771A"/>
    <w:rsid w:val="007E3040"/>
    <w:rsid w:val="007E4D0C"/>
    <w:rsid w:val="007F38E5"/>
    <w:rsid w:val="0080092C"/>
    <w:rsid w:val="00804160"/>
    <w:rsid w:val="00805447"/>
    <w:rsid w:val="00816A4A"/>
    <w:rsid w:val="00817AE8"/>
    <w:rsid w:val="00821FCA"/>
    <w:rsid w:val="0084747D"/>
    <w:rsid w:val="008607E9"/>
    <w:rsid w:val="0086112C"/>
    <w:rsid w:val="00880AC7"/>
    <w:rsid w:val="008833B6"/>
    <w:rsid w:val="00883FC4"/>
    <w:rsid w:val="0088405C"/>
    <w:rsid w:val="008965EC"/>
    <w:rsid w:val="008A5D48"/>
    <w:rsid w:val="008C2445"/>
    <w:rsid w:val="008C5F75"/>
    <w:rsid w:val="008C6C71"/>
    <w:rsid w:val="008C7102"/>
    <w:rsid w:val="008E776A"/>
    <w:rsid w:val="009068B5"/>
    <w:rsid w:val="00912CE1"/>
    <w:rsid w:val="0092155C"/>
    <w:rsid w:val="00927FB4"/>
    <w:rsid w:val="009500C7"/>
    <w:rsid w:val="00971B11"/>
    <w:rsid w:val="00975BA9"/>
    <w:rsid w:val="009970C4"/>
    <w:rsid w:val="009A498D"/>
    <w:rsid w:val="009B0163"/>
    <w:rsid w:val="009B7320"/>
    <w:rsid w:val="009B771A"/>
    <w:rsid w:val="009C196A"/>
    <w:rsid w:val="009C3010"/>
    <w:rsid w:val="009C4AC2"/>
    <w:rsid w:val="009D052A"/>
    <w:rsid w:val="009F0569"/>
    <w:rsid w:val="00A04779"/>
    <w:rsid w:val="00A055FC"/>
    <w:rsid w:val="00A15CD3"/>
    <w:rsid w:val="00A15D4C"/>
    <w:rsid w:val="00A356C0"/>
    <w:rsid w:val="00A37D41"/>
    <w:rsid w:val="00A62240"/>
    <w:rsid w:val="00A64D97"/>
    <w:rsid w:val="00A674C4"/>
    <w:rsid w:val="00A80C7C"/>
    <w:rsid w:val="00AC33FB"/>
    <w:rsid w:val="00AD1F0D"/>
    <w:rsid w:val="00AD5082"/>
    <w:rsid w:val="00AE5575"/>
    <w:rsid w:val="00AF609D"/>
    <w:rsid w:val="00B1631D"/>
    <w:rsid w:val="00B228C5"/>
    <w:rsid w:val="00B27EFA"/>
    <w:rsid w:val="00B30716"/>
    <w:rsid w:val="00B5129B"/>
    <w:rsid w:val="00B57535"/>
    <w:rsid w:val="00B67B0B"/>
    <w:rsid w:val="00BA4868"/>
    <w:rsid w:val="00BB2289"/>
    <w:rsid w:val="00BD1F30"/>
    <w:rsid w:val="00BD4744"/>
    <w:rsid w:val="00BE0E74"/>
    <w:rsid w:val="00BE4EBA"/>
    <w:rsid w:val="00BF2CCB"/>
    <w:rsid w:val="00C06436"/>
    <w:rsid w:val="00C1066C"/>
    <w:rsid w:val="00C26361"/>
    <w:rsid w:val="00C51888"/>
    <w:rsid w:val="00C71666"/>
    <w:rsid w:val="00C8286A"/>
    <w:rsid w:val="00C90EFC"/>
    <w:rsid w:val="00C93780"/>
    <w:rsid w:val="00C94BD5"/>
    <w:rsid w:val="00CA11D9"/>
    <w:rsid w:val="00CB6CE5"/>
    <w:rsid w:val="00CE047A"/>
    <w:rsid w:val="00CF2FC3"/>
    <w:rsid w:val="00CF448C"/>
    <w:rsid w:val="00CF7144"/>
    <w:rsid w:val="00D01CC9"/>
    <w:rsid w:val="00D03C0B"/>
    <w:rsid w:val="00D27896"/>
    <w:rsid w:val="00D44691"/>
    <w:rsid w:val="00D55CBE"/>
    <w:rsid w:val="00D71DEF"/>
    <w:rsid w:val="00D721D4"/>
    <w:rsid w:val="00D872E5"/>
    <w:rsid w:val="00DB55DF"/>
    <w:rsid w:val="00DC3090"/>
    <w:rsid w:val="00DC45AE"/>
    <w:rsid w:val="00DD6725"/>
    <w:rsid w:val="00DD68D6"/>
    <w:rsid w:val="00DE29AD"/>
    <w:rsid w:val="00DE4485"/>
    <w:rsid w:val="00DF48AF"/>
    <w:rsid w:val="00E007B6"/>
    <w:rsid w:val="00E04694"/>
    <w:rsid w:val="00E12AAA"/>
    <w:rsid w:val="00E16822"/>
    <w:rsid w:val="00E26D34"/>
    <w:rsid w:val="00E27054"/>
    <w:rsid w:val="00E27938"/>
    <w:rsid w:val="00E32C8A"/>
    <w:rsid w:val="00E4703E"/>
    <w:rsid w:val="00E63A19"/>
    <w:rsid w:val="00E765F4"/>
    <w:rsid w:val="00E901A2"/>
    <w:rsid w:val="00E97DF2"/>
    <w:rsid w:val="00EA42EF"/>
    <w:rsid w:val="00EA4E65"/>
    <w:rsid w:val="00EA7F81"/>
    <w:rsid w:val="00EE0C2A"/>
    <w:rsid w:val="00EE3DAA"/>
    <w:rsid w:val="00F01E6E"/>
    <w:rsid w:val="00F02626"/>
    <w:rsid w:val="00F50AC3"/>
    <w:rsid w:val="00F5595F"/>
    <w:rsid w:val="00F56DB3"/>
    <w:rsid w:val="00F621A3"/>
    <w:rsid w:val="00F625DC"/>
    <w:rsid w:val="00F76127"/>
    <w:rsid w:val="00F76E9A"/>
    <w:rsid w:val="00F9121B"/>
    <w:rsid w:val="00F92305"/>
    <w:rsid w:val="00FA678E"/>
    <w:rsid w:val="00FB54D0"/>
    <w:rsid w:val="00FC726E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CDA9943A-D497-495E-9D12-3D759FD9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4C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Heading1">
    <w:name w:val="heading 1"/>
    <w:basedOn w:val="09Para"/>
    <w:next w:val="Heading2"/>
    <w:qFormat/>
    <w:rsid w:val="00A15D4C"/>
    <w:pPr>
      <w:keepNext/>
      <w:keepLines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A15D4C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A15D4C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A15D4C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hAnsi="Times New Roman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A15D4C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CA"/>
    </w:rPr>
  </w:style>
  <w:style w:type="paragraph" w:styleId="Heading6">
    <w:name w:val="heading 6"/>
    <w:basedOn w:val="Normal"/>
    <w:next w:val="Normal"/>
    <w:qFormat/>
    <w:rsid w:val="00A15D4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val="en-CA"/>
    </w:rPr>
  </w:style>
  <w:style w:type="paragraph" w:styleId="Heading7">
    <w:name w:val="heading 7"/>
    <w:basedOn w:val="Normal"/>
    <w:next w:val="Normal"/>
    <w:qFormat/>
    <w:rsid w:val="00A15D4C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  <w:lang w:val="en-CA"/>
    </w:rPr>
  </w:style>
  <w:style w:type="paragraph" w:styleId="Heading8">
    <w:name w:val="heading 8"/>
    <w:basedOn w:val="Normal"/>
    <w:next w:val="Normal"/>
    <w:qFormat/>
    <w:rsid w:val="00A15D4C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  <w:lang w:val="en-CA"/>
    </w:rPr>
  </w:style>
  <w:style w:type="paragraph" w:styleId="Heading9">
    <w:name w:val="heading 9"/>
    <w:basedOn w:val="Normal"/>
    <w:next w:val="Normal"/>
    <w:qFormat/>
    <w:rsid w:val="00A15D4C"/>
    <w:pPr>
      <w:overflowPunct/>
      <w:autoSpaceDE/>
      <w:autoSpaceDN/>
      <w:adjustRightInd/>
      <w:spacing w:before="240" w:after="60"/>
      <w:textAlignment w:val="auto"/>
      <w:outlineLvl w:val="8"/>
    </w:pPr>
    <w:rPr>
      <w:rFonts w:cs="Arial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NATUREDELENVOI">
    <w:name w:val="02_NATURE DE L'ENVOI"/>
    <w:basedOn w:val="09Para"/>
    <w:next w:val="03Date"/>
    <w:rsid w:val="00A15D4C"/>
    <w:pPr>
      <w:spacing w:before="960" w:after="480"/>
    </w:pPr>
    <w:rPr>
      <w:u w:val="single"/>
    </w:rPr>
  </w:style>
  <w:style w:type="paragraph" w:customStyle="1" w:styleId="03Date">
    <w:name w:val="03_Date"/>
    <w:basedOn w:val="09Para"/>
    <w:next w:val="04Vedette"/>
    <w:qFormat/>
    <w:rsid w:val="00A15D4C"/>
    <w:pPr>
      <w:tabs>
        <w:tab w:val="left" w:pos="5760"/>
      </w:tabs>
      <w:spacing w:before="960" w:after="480"/>
    </w:pPr>
  </w:style>
  <w:style w:type="paragraph" w:customStyle="1" w:styleId="04Vedette">
    <w:name w:val="04_Vedette"/>
    <w:basedOn w:val="09Para"/>
    <w:qFormat/>
    <w:rsid w:val="00A15D4C"/>
    <w:pPr>
      <w:spacing w:before="0" w:after="0"/>
    </w:pPr>
  </w:style>
  <w:style w:type="paragraph" w:customStyle="1" w:styleId="09Para">
    <w:name w:val="09_Para"/>
    <w:qFormat/>
    <w:rsid w:val="00A15D4C"/>
    <w:pPr>
      <w:spacing w:before="240" w:after="240"/>
    </w:pPr>
    <w:rPr>
      <w:lang w:val="fr-CA" w:eastAsia="en-US"/>
    </w:rPr>
  </w:style>
  <w:style w:type="paragraph" w:customStyle="1" w:styleId="05Mentiondacheminement">
    <w:name w:val="05_Mention d'acheminement"/>
    <w:basedOn w:val="09Para"/>
    <w:next w:val="08Appel"/>
    <w:rsid w:val="00A15D4C"/>
    <w:pPr>
      <w:spacing w:before="360" w:after="360"/>
    </w:pPr>
    <w:rPr>
      <w:u w:val="single"/>
    </w:rPr>
  </w:style>
  <w:style w:type="paragraph" w:customStyle="1" w:styleId="06Rfrences">
    <w:name w:val="06_Références"/>
    <w:basedOn w:val="09Para"/>
    <w:next w:val="08Appel"/>
    <w:rsid w:val="00A15D4C"/>
    <w:pPr>
      <w:spacing w:before="360" w:after="360"/>
    </w:pPr>
  </w:style>
  <w:style w:type="paragraph" w:customStyle="1" w:styleId="07Objet">
    <w:name w:val="07_Objet"/>
    <w:basedOn w:val="09Para"/>
    <w:next w:val="08Appel"/>
    <w:rsid w:val="00A15D4C"/>
    <w:pPr>
      <w:spacing w:before="360" w:after="360"/>
    </w:pPr>
    <w:rPr>
      <w:b/>
    </w:rPr>
  </w:style>
  <w:style w:type="paragraph" w:customStyle="1" w:styleId="08Appel">
    <w:name w:val="08_Appel"/>
    <w:basedOn w:val="09Para"/>
    <w:next w:val="09Para"/>
    <w:qFormat/>
    <w:rsid w:val="00A15D4C"/>
    <w:pPr>
      <w:spacing w:before="360" w:after="360"/>
    </w:pPr>
  </w:style>
  <w:style w:type="paragraph" w:customStyle="1" w:styleId="09ParaAlpha1">
    <w:name w:val="09_Para Alpha 1"/>
    <w:basedOn w:val="09Para"/>
    <w:rsid w:val="00A15D4C"/>
    <w:pPr>
      <w:numPr>
        <w:numId w:val="1"/>
      </w:numPr>
    </w:pPr>
  </w:style>
  <w:style w:type="numbering" w:customStyle="1" w:styleId="09ParaAlpha1a">
    <w:name w:val="09_Para Alpha 1a"/>
    <w:semiHidden/>
    <w:rsid w:val="00A15D4C"/>
    <w:pPr>
      <w:numPr>
        <w:numId w:val="1"/>
      </w:numPr>
    </w:pPr>
  </w:style>
  <w:style w:type="paragraph" w:customStyle="1" w:styleId="09ParaAlpha2">
    <w:name w:val="09_Para Alpha 2"/>
    <w:basedOn w:val="09ParaAlpha1"/>
    <w:rsid w:val="00A15D4C"/>
    <w:pPr>
      <w:numPr>
        <w:numId w:val="2"/>
      </w:numPr>
    </w:pPr>
  </w:style>
  <w:style w:type="numbering" w:customStyle="1" w:styleId="09ParaAlpha2a">
    <w:name w:val="09_Para Alpha 2a"/>
    <w:semiHidden/>
    <w:rsid w:val="00A15D4C"/>
    <w:pPr>
      <w:numPr>
        <w:numId w:val="2"/>
      </w:numPr>
    </w:pPr>
  </w:style>
  <w:style w:type="paragraph" w:customStyle="1" w:styleId="09ParaAlpha3">
    <w:name w:val="09_Para Alpha 3"/>
    <w:basedOn w:val="09ParaAlpha2"/>
    <w:rsid w:val="00A15D4C"/>
    <w:pPr>
      <w:numPr>
        <w:numId w:val="3"/>
      </w:numPr>
    </w:pPr>
  </w:style>
  <w:style w:type="numbering" w:customStyle="1" w:styleId="09ParaAlpha3a">
    <w:name w:val="09_Para Alpha 3a"/>
    <w:semiHidden/>
    <w:rsid w:val="00A15D4C"/>
    <w:pPr>
      <w:numPr>
        <w:numId w:val="3"/>
      </w:numPr>
    </w:pPr>
  </w:style>
  <w:style w:type="paragraph" w:customStyle="1" w:styleId="09ParaBullet1">
    <w:name w:val="09_Para Bullet 1"/>
    <w:basedOn w:val="09Para"/>
    <w:rsid w:val="00A15D4C"/>
    <w:pPr>
      <w:numPr>
        <w:numId w:val="4"/>
      </w:numPr>
    </w:pPr>
  </w:style>
  <w:style w:type="paragraph" w:customStyle="1" w:styleId="09ParaBullet2">
    <w:name w:val="09_Para Bullet 2"/>
    <w:basedOn w:val="09ParaBullet1"/>
    <w:rsid w:val="00A15D4C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A15D4C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A15D4C"/>
    <w:pPr>
      <w:ind w:left="360"/>
    </w:pPr>
  </w:style>
  <w:style w:type="paragraph" w:customStyle="1" w:styleId="09ParaIndent2">
    <w:name w:val="09_Para Indent 2"/>
    <w:basedOn w:val="09ParaIndent1"/>
    <w:rsid w:val="00A15D4C"/>
    <w:pPr>
      <w:ind w:left="720"/>
    </w:pPr>
  </w:style>
  <w:style w:type="paragraph" w:customStyle="1" w:styleId="09ParaIndent3">
    <w:name w:val="09_Para Indent 3"/>
    <w:basedOn w:val="09ParaIndent2"/>
    <w:rsid w:val="00A15D4C"/>
    <w:pPr>
      <w:ind w:left="1080"/>
    </w:pPr>
  </w:style>
  <w:style w:type="paragraph" w:customStyle="1" w:styleId="09ParaIndent4">
    <w:name w:val="09_Para Indent 4"/>
    <w:basedOn w:val="09ParaIndent3"/>
    <w:rsid w:val="00A15D4C"/>
    <w:pPr>
      <w:ind w:left="1440"/>
    </w:pPr>
  </w:style>
  <w:style w:type="paragraph" w:customStyle="1" w:styleId="09ParaList1">
    <w:name w:val="09_Para List 1"/>
    <w:basedOn w:val="09Para"/>
    <w:rsid w:val="00A15D4C"/>
    <w:pPr>
      <w:numPr>
        <w:numId w:val="7"/>
      </w:numPr>
    </w:pPr>
  </w:style>
  <w:style w:type="numbering" w:customStyle="1" w:styleId="09ParaList1a">
    <w:name w:val="09_Para List 1a"/>
    <w:semiHidden/>
    <w:rsid w:val="00A15D4C"/>
    <w:pPr>
      <w:numPr>
        <w:numId w:val="7"/>
      </w:numPr>
    </w:pPr>
  </w:style>
  <w:style w:type="paragraph" w:customStyle="1" w:styleId="09ParaList2">
    <w:name w:val="09_Para List 2"/>
    <w:basedOn w:val="09ParaList1"/>
    <w:rsid w:val="00A15D4C"/>
    <w:pPr>
      <w:numPr>
        <w:numId w:val="8"/>
      </w:numPr>
    </w:pPr>
  </w:style>
  <w:style w:type="numbering" w:customStyle="1" w:styleId="09ParaList2a">
    <w:name w:val="09_Para List 2a"/>
    <w:semiHidden/>
    <w:rsid w:val="00A15D4C"/>
    <w:pPr>
      <w:numPr>
        <w:numId w:val="8"/>
      </w:numPr>
    </w:pPr>
  </w:style>
  <w:style w:type="paragraph" w:customStyle="1" w:styleId="09ParaList3">
    <w:name w:val="09_Para List 3"/>
    <w:basedOn w:val="09ParaList2"/>
    <w:rsid w:val="00A15D4C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A15D4C"/>
    <w:pPr>
      <w:numPr>
        <w:numId w:val="9"/>
      </w:numPr>
    </w:pPr>
  </w:style>
  <w:style w:type="paragraph" w:customStyle="1" w:styleId="10Salutation">
    <w:name w:val="10_Salutation"/>
    <w:basedOn w:val="09Para"/>
    <w:next w:val="10aEspacesignature"/>
    <w:qFormat/>
    <w:rsid w:val="00A15D4C"/>
    <w:pPr>
      <w:keepNext/>
      <w:keepLines/>
      <w:spacing w:after="360"/>
    </w:pPr>
  </w:style>
  <w:style w:type="paragraph" w:customStyle="1" w:styleId="11Signature">
    <w:name w:val="11_Signature"/>
    <w:basedOn w:val="09Para"/>
    <w:next w:val="13Picejointe"/>
    <w:qFormat/>
    <w:rsid w:val="00A15D4C"/>
    <w:pPr>
      <w:keepNext/>
      <w:keepLines/>
      <w:spacing w:after="480"/>
    </w:pPr>
  </w:style>
  <w:style w:type="paragraph" w:customStyle="1" w:styleId="12Initialesdidentification">
    <w:name w:val="12_Initiales d'identification"/>
    <w:basedOn w:val="09Para"/>
    <w:next w:val="13Picejointe"/>
    <w:rsid w:val="00A15D4C"/>
  </w:style>
  <w:style w:type="paragraph" w:customStyle="1" w:styleId="13Picejointe">
    <w:name w:val="13_Pièce jointe"/>
    <w:basedOn w:val="09Para"/>
    <w:next w:val="14cc"/>
    <w:qFormat/>
    <w:rsid w:val="00A15D4C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  <w:ind w:left="720" w:hanging="720"/>
    </w:pPr>
  </w:style>
  <w:style w:type="paragraph" w:customStyle="1" w:styleId="14cc">
    <w:name w:val="14_c.c."/>
    <w:basedOn w:val="09Para"/>
    <w:qFormat/>
    <w:rsid w:val="00A15D4C"/>
    <w:pPr>
      <w:tabs>
        <w:tab w:val="left" w:pos="720"/>
      </w:tabs>
      <w:spacing w:before="0" w:after="0"/>
      <w:ind w:left="1080" w:hanging="1080"/>
    </w:pPr>
  </w:style>
  <w:style w:type="paragraph" w:customStyle="1" w:styleId="15TableAlpha1">
    <w:name w:val="15_TableAlpha 1"/>
    <w:basedOn w:val="15TablePara"/>
    <w:rsid w:val="00A15D4C"/>
    <w:pPr>
      <w:numPr>
        <w:numId w:val="10"/>
      </w:numPr>
    </w:pPr>
  </w:style>
  <w:style w:type="numbering" w:customStyle="1" w:styleId="15TableAlpha1a">
    <w:name w:val="15_TableAlpha 1a"/>
    <w:semiHidden/>
    <w:rsid w:val="00A15D4C"/>
    <w:pPr>
      <w:numPr>
        <w:numId w:val="10"/>
      </w:numPr>
    </w:pPr>
  </w:style>
  <w:style w:type="paragraph" w:customStyle="1" w:styleId="15TableAlpha2">
    <w:name w:val="15_TableAlpha 2"/>
    <w:basedOn w:val="15TableAlpha1"/>
    <w:rsid w:val="00A15D4C"/>
    <w:pPr>
      <w:numPr>
        <w:numId w:val="11"/>
      </w:numPr>
    </w:pPr>
  </w:style>
  <w:style w:type="numbering" w:customStyle="1" w:styleId="15TableAlpha2a">
    <w:name w:val="15_TableAlpha 2a"/>
    <w:semiHidden/>
    <w:rsid w:val="00A15D4C"/>
    <w:pPr>
      <w:numPr>
        <w:numId w:val="11"/>
      </w:numPr>
    </w:pPr>
  </w:style>
  <w:style w:type="paragraph" w:customStyle="1" w:styleId="15TableBullet1">
    <w:name w:val="15_TableBullet 1"/>
    <w:basedOn w:val="15TablePara"/>
    <w:rsid w:val="00A15D4C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A15D4C"/>
    <w:pPr>
      <w:numPr>
        <w:ilvl w:val="1"/>
        <w:numId w:val="13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A15D4C"/>
    <w:pPr>
      <w:numPr>
        <w:ilvl w:val="2"/>
        <w:numId w:val="14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A15D4C"/>
    <w:pPr>
      <w:jc w:val="center"/>
    </w:pPr>
    <w:rPr>
      <w:b/>
    </w:rPr>
  </w:style>
  <w:style w:type="paragraph" w:customStyle="1" w:styleId="15TableHead">
    <w:name w:val="15_TableHead"/>
    <w:basedOn w:val="15TablePara"/>
    <w:next w:val="15TablePara"/>
    <w:rsid w:val="00A15D4C"/>
    <w:rPr>
      <w:b/>
    </w:rPr>
  </w:style>
  <w:style w:type="paragraph" w:customStyle="1" w:styleId="15TableList1">
    <w:name w:val="15_TableList 1"/>
    <w:basedOn w:val="15TablePara"/>
    <w:rsid w:val="00A15D4C"/>
    <w:pPr>
      <w:numPr>
        <w:numId w:val="15"/>
      </w:numPr>
    </w:pPr>
  </w:style>
  <w:style w:type="paragraph" w:customStyle="1" w:styleId="15TableList2">
    <w:name w:val="15_TableList 2"/>
    <w:basedOn w:val="15TableList1"/>
    <w:rsid w:val="00A15D4C"/>
    <w:pPr>
      <w:numPr>
        <w:numId w:val="16"/>
      </w:numPr>
    </w:pPr>
  </w:style>
  <w:style w:type="paragraph" w:customStyle="1" w:styleId="15TableList3">
    <w:name w:val="15_TableList 3"/>
    <w:basedOn w:val="15TableList2"/>
    <w:rsid w:val="00A15D4C"/>
    <w:pPr>
      <w:numPr>
        <w:numId w:val="17"/>
      </w:numPr>
    </w:pPr>
  </w:style>
  <w:style w:type="paragraph" w:customStyle="1" w:styleId="15TablePara">
    <w:name w:val="15_TablePara"/>
    <w:rsid w:val="00A15D4C"/>
    <w:pPr>
      <w:spacing w:before="120" w:after="120"/>
    </w:pPr>
    <w:rPr>
      <w:sz w:val="20"/>
      <w:lang w:val="fr-CA" w:eastAsia="en-US"/>
    </w:rPr>
  </w:style>
  <w:style w:type="paragraph" w:customStyle="1" w:styleId="15TableParaIndent1">
    <w:name w:val="15_TablePara Indent 1"/>
    <w:basedOn w:val="15TablePara"/>
    <w:rsid w:val="00A15D4C"/>
    <w:pPr>
      <w:ind w:left="288"/>
    </w:pPr>
  </w:style>
  <w:style w:type="paragraph" w:customStyle="1" w:styleId="15TableParaIndent2">
    <w:name w:val="15_TableParaIndent 2"/>
    <w:basedOn w:val="15TableParaIndent1"/>
    <w:rsid w:val="00A15D4C"/>
    <w:pPr>
      <w:ind w:left="576"/>
    </w:pPr>
  </w:style>
  <w:style w:type="paragraph" w:customStyle="1" w:styleId="15TableParaIndent3">
    <w:name w:val="15_TableParaIndent 3"/>
    <w:basedOn w:val="15TableParaIndent2"/>
    <w:rsid w:val="00A15D4C"/>
    <w:pPr>
      <w:ind w:left="864"/>
    </w:pPr>
  </w:style>
  <w:style w:type="paragraph" w:styleId="Header">
    <w:name w:val="header"/>
    <w:link w:val="HeaderChar"/>
    <w:uiPriority w:val="99"/>
    <w:rsid w:val="00A15D4C"/>
    <w:pPr>
      <w:tabs>
        <w:tab w:val="center" w:pos="4320"/>
        <w:tab w:val="right" w:pos="8640"/>
      </w:tabs>
    </w:pPr>
    <w:rPr>
      <w:lang w:val="fr-CA" w:eastAsia="en-US"/>
    </w:rPr>
  </w:style>
  <w:style w:type="paragraph" w:styleId="Footer">
    <w:name w:val="footer"/>
    <w:basedOn w:val="Header"/>
    <w:rsid w:val="00A15D4C"/>
  </w:style>
  <w:style w:type="character" w:styleId="PageNumber">
    <w:name w:val="page number"/>
    <w:basedOn w:val="DefaultParagraphFont"/>
    <w:rsid w:val="00A15D4C"/>
  </w:style>
  <w:style w:type="table" w:styleId="TableGrid">
    <w:name w:val="Table Grid"/>
    <w:basedOn w:val="TableNormal"/>
    <w:rsid w:val="00A1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A15D4C"/>
    <w:pPr>
      <w:numPr>
        <w:numId w:val="15"/>
      </w:numPr>
    </w:pPr>
  </w:style>
  <w:style w:type="numbering" w:customStyle="1" w:styleId="TableList2a">
    <w:name w:val="TableList2a"/>
    <w:semiHidden/>
    <w:rsid w:val="00A15D4C"/>
    <w:pPr>
      <w:numPr>
        <w:numId w:val="16"/>
      </w:numPr>
    </w:pPr>
  </w:style>
  <w:style w:type="numbering" w:customStyle="1" w:styleId="TableList3a">
    <w:name w:val="TableList3a"/>
    <w:semiHidden/>
    <w:rsid w:val="00A15D4C"/>
    <w:pPr>
      <w:numPr>
        <w:numId w:val="17"/>
      </w:numPr>
    </w:pPr>
  </w:style>
  <w:style w:type="paragraph" w:customStyle="1" w:styleId="10aEspacesignature">
    <w:name w:val="10a_Espace_signature"/>
    <w:basedOn w:val="09Para"/>
    <w:next w:val="11Signature"/>
    <w:qFormat/>
    <w:rsid w:val="00A15D4C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A15D4C"/>
    <w:rPr>
      <w:color w:val="0000FF"/>
      <w:lang w:val="fr-C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5D4C"/>
    <w:rPr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A15D4C"/>
    <w:rPr>
      <w:rFonts w:cs="Arial"/>
      <w:b/>
      <w:szCs w:val="26"/>
      <w:lang w:val="fr-CA" w:eastAsia="en-US"/>
    </w:rPr>
  </w:style>
  <w:style w:type="paragraph" w:styleId="BalloonText">
    <w:name w:val="Balloon Text"/>
    <w:basedOn w:val="Normal"/>
    <w:link w:val="BalloonTextChar"/>
    <w:rsid w:val="00A15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D4C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qFormat/>
    <w:rsid w:val="00A15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French%20Letter-Lettre%20en%20francais-si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C13B9E8EB44EDEA1E6C779C5C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ED93-A8E9-45A3-8498-0941A6FAFF66}"/>
      </w:docPartPr>
      <w:docPartBody>
        <w:p w:rsidR="00B66B3A" w:rsidRDefault="00FE165B" w:rsidP="00FE165B">
          <w:pPr>
            <w:pStyle w:val="7AC13B9E8EB44EDEA1E6C779C5C0F3F9"/>
          </w:pPr>
          <w:r w:rsidRPr="00790F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83"/>
    <w:rsid w:val="0063745E"/>
    <w:rsid w:val="00855183"/>
    <w:rsid w:val="00B66B3A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65B"/>
    <w:rPr>
      <w:color w:val="808080"/>
    </w:rPr>
  </w:style>
  <w:style w:type="paragraph" w:customStyle="1" w:styleId="2EBBF1F3961B462D8B4FEB0891DA5B20">
    <w:name w:val="2EBBF1F3961B462D8B4FEB0891DA5B20"/>
    <w:rsid w:val="00855183"/>
  </w:style>
  <w:style w:type="paragraph" w:customStyle="1" w:styleId="7AC13B9E8EB44EDEA1E6C779C5C0F3F9">
    <w:name w:val="7AC13B9E8EB44EDEA1E6C779C5C0F3F9"/>
    <w:rsid w:val="00FE1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French Letter-Lettre en francais-sig.dotm</Template>
  <TotalTime>56</TotalTime>
  <Pages>2</Pages>
  <Words>299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à la gestion</vt:lpstr>
      <vt:lpstr>Lettre à la gestion</vt:lpstr>
    </vt:vector>
  </TitlesOfParts>
  <Company>OAG-BVG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à la gestion</dc:title>
  <dc:subject>Lettre à la gestion</dc:subject>
  <dc:creator>OAG-BVG</dc:creator>
  <dc:description>Mise en page par Éditique/Desktop Publishing</dc:description>
  <cp:lastModifiedBy>Lepage, Roxanne</cp:lastModifiedBy>
  <cp:revision>11</cp:revision>
  <cp:lastPrinted>2009-03-30T13:56:00Z</cp:lastPrinted>
  <dcterms:created xsi:type="dcterms:W3CDTF">2017-09-17T22:18:00Z</dcterms:created>
  <dcterms:modified xsi:type="dcterms:W3CDTF">2020-07-09T18:26:00Z</dcterms:modified>
  <cp:category>Modèle 15565</cp:category>
  <cp:contentStatus/>
</cp:coreProperties>
</file>