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D4B29" w14:textId="77777777" w:rsidR="00DA592B" w:rsidRPr="00BA61B9" w:rsidRDefault="00274600" w:rsidP="003F085D">
      <w:pPr>
        <w:pStyle w:val="02Date"/>
      </w:pPr>
      <w:r>
        <w:rPr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4ED8" wp14:editId="55753D27">
                <wp:simplePos x="0" y="0"/>
                <wp:positionH relativeFrom="margin">
                  <wp:align>right</wp:align>
                </wp:positionH>
                <wp:positionV relativeFrom="paragraph">
                  <wp:posOffset>-713740</wp:posOffset>
                </wp:positionV>
                <wp:extent cx="2066925" cy="586105"/>
                <wp:effectExtent l="0" t="0" r="952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30B70" w14:textId="77777777" w:rsidR="00DA592B" w:rsidRPr="00A4004C" w:rsidRDefault="00966A3D" w:rsidP="00DA592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4004C">
                              <w:rPr>
                                <w:rFonts w:cs="Arial"/>
                                <w:sz w:val="16"/>
                                <w:szCs w:val="16"/>
                              </w:rPr>
                              <w:t>Third Party Letter</w:t>
                            </w:r>
                          </w:p>
                          <w:p w14:paraId="44DA9071" w14:textId="71890502" w:rsidR="00DA592B" w:rsidRPr="00A4004C" w:rsidRDefault="005B2DE5" w:rsidP="00DA592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Jul</w:t>
                            </w:r>
                            <w:r w:rsidR="00966A3D" w:rsidRPr="00A4004C">
                              <w:rPr>
                                <w:rFonts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FE42734" w14:textId="2EA9253F" w:rsidR="00DA592B" w:rsidRPr="00A4004C" w:rsidRDefault="00DE5508" w:rsidP="00DA592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104130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3EC0BBCD" w14:textId="5673889C" w:rsidR="00DA592B" w:rsidRPr="00A4004C" w:rsidRDefault="00EC0A84" w:rsidP="00DA592B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DA592B" w:rsidRPr="00A4004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10413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bookmarkStart w:id="0" w:name="_GoBack"/>
                            <w:bookmarkEnd w:id="0"/>
                            <w:r w:rsidR="00DA592B" w:rsidRPr="00A4004C"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64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55pt;margin-top:-56.2pt;width:162.75pt;height:46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" fillcolor="#f2f2f2 [3052]" stroked="f" strokecolor="#a5a5a5 [2092]">
                <v:textbox>
                  <w:txbxContent>
                    <w:p w14:paraId="39030B70" w14:textId="77777777" w:rsidR="00DA592B" w:rsidRPr="00A4004C" w:rsidRDefault="00966A3D" w:rsidP="00DA592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4004C">
                        <w:rPr>
                          <w:rFonts w:cs="Arial"/>
                          <w:sz w:val="16"/>
                          <w:szCs w:val="16"/>
                        </w:rPr>
                        <w:t>Third Party Letter</w:t>
                      </w:r>
                    </w:p>
                    <w:p w14:paraId="44DA9071" w14:textId="71890502" w:rsidR="00DA592B" w:rsidRPr="00A4004C" w:rsidRDefault="005B2DE5" w:rsidP="00DA592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Jul</w:t>
                      </w:r>
                      <w:r w:rsidR="00966A3D" w:rsidRPr="00A4004C">
                        <w:rPr>
                          <w:rFonts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9</w:t>
                      </w:r>
                    </w:p>
                    <w:p w14:paraId="0FE42734" w14:textId="2EA9253F" w:rsidR="00DA592B" w:rsidRPr="00A4004C" w:rsidRDefault="00DE5508" w:rsidP="00DA592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104130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3EC0BBCD" w14:textId="5673889C" w:rsidR="00DA592B" w:rsidRPr="00A4004C" w:rsidRDefault="00EC0A84" w:rsidP="00DA592B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DA592B" w:rsidRPr="00A4004C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104130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bookmarkStart w:id="1" w:name="_GoBack"/>
                      <w:bookmarkEnd w:id="1"/>
                      <w:r w:rsidR="00DA592B" w:rsidRPr="00A4004C"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92B" w:rsidRPr="00BA61B9">
        <w:t>[</w:t>
      </w:r>
      <w:r w:rsidR="00E23467" w:rsidRPr="00E23467">
        <w:rPr>
          <w:color w:val="0000FF"/>
        </w:rPr>
        <w:t>Date</w:t>
      </w:r>
      <w:r w:rsidR="00DA592B" w:rsidRPr="00BA61B9">
        <w:t>]</w:t>
      </w:r>
    </w:p>
    <w:p w14:paraId="1D5927EF" w14:textId="77777777" w:rsidR="00A91BC0" w:rsidRPr="00A67DE2" w:rsidRDefault="00A91BC0" w:rsidP="00A91BC0">
      <w:pPr>
        <w:pStyle w:val="05AddressBlock"/>
      </w:pPr>
      <w:r w:rsidRPr="00A67DE2">
        <w:t>[</w:t>
      </w:r>
      <w:r>
        <w:rPr>
          <w:color w:val="0000FF"/>
          <w:lang w:val="en-GB"/>
        </w:rPr>
        <w:t xml:space="preserve">Civil title, </w:t>
      </w:r>
      <w:r w:rsidRPr="00A67DE2">
        <w:rPr>
          <w:color w:val="0000FF"/>
        </w:rPr>
        <w:t xml:space="preserve">Name </w:t>
      </w:r>
      <w:r>
        <w:rPr>
          <w:color w:val="0000FF"/>
        </w:rPr>
        <w:t>and Surname</w:t>
      </w:r>
      <w:r w:rsidRPr="00A67DE2">
        <w:rPr>
          <w:color w:val="0000FF"/>
        </w:rPr>
        <w:t xml:space="preserve"> of the recipient</w:t>
      </w:r>
      <w:r w:rsidRPr="00A67DE2">
        <w:t>]</w:t>
      </w:r>
    </w:p>
    <w:p w14:paraId="005DAC9B" w14:textId="77777777" w:rsidR="00585B5D" w:rsidRPr="00BA61B9" w:rsidRDefault="00585B5D" w:rsidP="00585B5D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Title</w:t>
      </w:r>
      <w:r w:rsidRPr="00BA61B9">
        <w:rPr>
          <w:szCs w:val="24"/>
        </w:rPr>
        <w:t>]</w:t>
      </w:r>
    </w:p>
    <w:p w14:paraId="24B3734D" w14:textId="66E7E482" w:rsidR="00585B5D" w:rsidRPr="00BA61B9" w:rsidRDefault="00585B5D" w:rsidP="00585B5D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="00364601">
        <w:rPr>
          <w:color w:val="0000FF"/>
          <w:szCs w:val="24"/>
        </w:rPr>
        <w:t>Entity</w:t>
      </w:r>
      <w:r w:rsidRPr="00BA61B9">
        <w:rPr>
          <w:color w:val="0000FF"/>
          <w:szCs w:val="24"/>
        </w:rPr>
        <w:t xml:space="preserve"> name</w:t>
      </w:r>
      <w:r w:rsidRPr="00BA61B9">
        <w:rPr>
          <w:szCs w:val="24"/>
        </w:rPr>
        <w:t>]</w:t>
      </w:r>
    </w:p>
    <w:p w14:paraId="135B2546" w14:textId="77777777" w:rsidR="00585B5D" w:rsidRPr="00BA61B9" w:rsidRDefault="00585B5D" w:rsidP="00585B5D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Building name</w:t>
      </w:r>
      <w:r w:rsidRPr="00BA61B9">
        <w:rPr>
          <w:szCs w:val="24"/>
        </w:rPr>
        <w:t>]</w:t>
      </w:r>
    </w:p>
    <w:p w14:paraId="2AB19731" w14:textId="77777777" w:rsidR="00585B5D" w:rsidRPr="00BA61B9" w:rsidRDefault="00585B5D" w:rsidP="00585B5D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Street number and name, Floor, Tower, Suite</w:t>
      </w:r>
      <w:r w:rsidRPr="00BA61B9">
        <w:rPr>
          <w:szCs w:val="24"/>
        </w:rPr>
        <w:t>]</w:t>
      </w:r>
    </w:p>
    <w:p w14:paraId="7A020572" w14:textId="693637AD" w:rsidR="00DA592B" w:rsidRPr="00BA61B9" w:rsidRDefault="00585B5D" w:rsidP="00585B5D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City, Province</w:t>
      </w:r>
      <w:r w:rsidR="00364601">
        <w:rPr>
          <w:color w:val="0000FF"/>
          <w:szCs w:val="24"/>
        </w:rPr>
        <w:t>/Territory</w:t>
      </w:r>
      <w:r w:rsidRPr="00BA61B9">
        <w:rPr>
          <w:szCs w:val="24"/>
        </w:rPr>
        <w:t>]</w:t>
      </w:r>
      <w:r w:rsidR="00EC0A84">
        <w:rPr>
          <w:szCs w:val="24"/>
        </w:rPr>
        <w:t>  </w:t>
      </w: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Postal code</w:t>
      </w:r>
      <w:r w:rsidRPr="00BA61B9">
        <w:rPr>
          <w:szCs w:val="24"/>
        </w:rPr>
        <w:t>]</w:t>
      </w:r>
    </w:p>
    <w:p w14:paraId="3A97CDAA" w14:textId="77777777" w:rsidR="00DA592B" w:rsidRPr="00BA61B9" w:rsidRDefault="00DA592B" w:rsidP="00DA592B">
      <w:pPr>
        <w:pStyle w:val="07Salutationorgreeting"/>
        <w:rPr>
          <w:szCs w:val="24"/>
        </w:rPr>
      </w:pPr>
      <w:r w:rsidRPr="00BA61B9">
        <w:rPr>
          <w:szCs w:val="24"/>
        </w:rPr>
        <w:t>Dear [</w:t>
      </w:r>
      <w:r w:rsidR="00A91BC0" w:rsidRPr="00804CB0">
        <w:rPr>
          <w:color w:val="0000FF"/>
          <w:lang w:val="en-GB"/>
        </w:rPr>
        <w:t xml:space="preserve">Civil </w:t>
      </w:r>
      <w:r w:rsidR="00A91BC0">
        <w:rPr>
          <w:color w:val="0000FF"/>
          <w:lang w:val="en-GB"/>
        </w:rPr>
        <w:t>t</w:t>
      </w:r>
      <w:r w:rsidR="00A91BC0" w:rsidRPr="00804CB0">
        <w:rPr>
          <w:color w:val="0000FF"/>
          <w:lang w:val="en-GB"/>
        </w:rPr>
        <w:t xml:space="preserve">itle and </w:t>
      </w:r>
      <w:r w:rsidR="000A463D">
        <w:rPr>
          <w:color w:val="0000FF"/>
        </w:rPr>
        <w:t>s</w:t>
      </w:r>
      <w:r w:rsidR="00A91BC0">
        <w:rPr>
          <w:color w:val="0000FF"/>
        </w:rPr>
        <w:t>ur</w:t>
      </w:r>
      <w:r w:rsidR="00A91BC0" w:rsidRPr="00A67DE2">
        <w:rPr>
          <w:color w:val="0000FF"/>
        </w:rPr>
        <w:t>name of the recipient</w:t>
      </w:r>
      <w:r w:rsidRPr="00BA61B9">
        <w:rPr>
          <w:szCs w:val="24"/>
        </w:rPr>
        <w:t>]:</w:t>
      </w:r>
    </w:p>
    <w:p w14:paraId="6CB9D849" w14:textId="130A7181" w:rsidR="00A91BC0" w:rsidRPr="006874F8" w:rsidRDefault="00A91BC0" w:rsidP="00A91BC0">
      <w:pPr>
        <w:pStyle w:val="09Para"/>
        <w:rPr>
          <w:rFonts w:cs="Arial"/>
        </w:rPr>
      </w:pPr>
      <w:r w:rsidRPr="006874F8">
        <w:rPr>
          <w:rFonts w:cs="Arial"/>
        </w:rPr>
        <w:t>The Office of the Auditor General is presently in the process of finalizing a [</w:t>
      </w:r>
      <w:r w:rsidR="00DE5508">
        <w:rPr>
          <w:rFonts w:cs="Arial"/>
          <w:color w:val="0000FF"/>
        </w:rPr>
        <w:t>performance audit / special examination</w:t>
      </w:r>
      <w:r w:rsidRPr="006874F8">
        <w:rPr>
          <w:rFonts w:cs="Arial"/>
        </w:rPr>
        <w:t>]</w:t>
      </w:r>
      <w:r w:rsidR="00DE5508">
        <w:rPr>
          <w:rFonts w:cs="Arial"/>
        </w:rPr>
        <w:t xml:space="preserve"> report on [</w:t>
      </w:r>
      <w:r w:rsidR="00DE5508" w:rsidRPr="00DE5508">
        <w:rPr>
          <w:rFonts w:cs="Arial"/>
          <w:color w:val="0000FF"/>
        </w:rPr>
        <w:t xml:space="preserve">subject of the audit / name of the </w:t>
      </w:r>
      <w:r w:rsidR="00CC2D62">
        <w:rPr>
          <w:rFonts w:cs="Arial"/>
          <w:color w:val="0000FF"/>
        </w:rPr>
        <w:t>C</w:t>
      </w:r>
      <w:r w:rsidR="00DE5508" w:rsidRPr="00DE5508">
        <w:rPr>
          <w:rFonts w:cs="Arial"/>
          <w:color w:val="0000FF"/>
        </w:rPr>
        <w:t xml:space="preserve">rown </w:t>
      </w:r>
      <w:proofErr w:type="gramStart"/>
      <w:r w:rsidR="00DE5508" w:rsidRPr="00DE5508">
        <w:rPr>
          <w:rFonts w:cs="Arial"/>
          <w:color w:val="0000FF"/>
        </w:rPr>
        <w:t>corporation</w:t>
      </w:r>
      <w:proofErr w:type="gramEnd"/>
      <w:r w:rsidR="00DE5508">
        <w:rPr>
          <w:rFonts w:cs="Arial"/>
        </w:rPr>
        <w:t>]</w:t>
      </w:r>
      <w:r w:rsidRPr="006874F8">
        <w:rPr>
          <w:rFonts w:cs="Arial"/>
        </w:rPr>
        <w:t xml:space="preserve">. This report will be </w:t>
      </w:r>
      <w:r w:rsidR="00DE5508">
        <w:rPr>
          <w:rFonts w:cs="Arial"/>
        </w:rPr>
        <w:t>[</w:t>
      </w:r>
      <w:r w:rsidRPr="00DE5508">
        <w:rPr>
          <w:rFonts w:cs="Arial"/>
          <w:color w:val="0000FF"/>
        </w:rPr>
        <w:t>included in the Auditor General</w:t>
      </w:r>
      <w:r w:rsidR="00EC0A84">
        <w:rPr>
          <w:rFonts w:cs="Arial"/>
          <w:color w:val="0000FF"/>
        </w:rPr>
        <w:t>’</w:t>
      </w:r>
      <w:r w:rsidRPr="00DE5508">
        <w:rPr>
          <w:rFonts w:cs="Arial"/>
          <w:color w:val="0000FF"/>
        </w:rPr>
        <w:t>s Report</w:t>
      </w:r>
      <w:r w:rsidR="00CC2D62">
        <w:rPr>
          <w:rFonts w:cs="Arial"/>
          <w:color w:val="0000FF"/>
        </w:rPr>
        <w:t>s</w:t>
      </w:r>
      <w:r w:rsidRPr="00DE5508">
        <w:rPr>
          <w:rFonts w:cs="Arial"/>
          <w:color w:val="0000FF"/>
        </w:rPr>
        <w:t xml:space="preserve"> to Parliament</w:t>
      </w:r>
      <w:r w:rsidR="00DE5508">
        <w:rPr>
          <w:rFonts w:cs="Arial"/>
          <w:color w:val="0000FF"/>
        </w:rPr>
        <w:t> /</w:t>
      </w:r>
      <w:r w:rsidRPr="00DE5508">
        <w:rPr>
          <w:rFonts w:cs="Arial"/>
          <w:color w:val="0000FF"/>
        </w:rPr>
        <w:t xml:space="preserve"> </w:t>
      </w:r>
      <w:r w:rsidR="005B2DE5" w:rsidRPr="00DE5508">
        <w:rPr>
          <w:rFonts w:cs="Arial"/>
          <w:color w:val="0000FF"/>
        </w:rPr>
        <w:t xml:space="preserve">included in the </w:t>
      </w:r>
      <w:r w:rsidR="005B2DE5">
        <w:rPr>
          <w:rFonts w:cs="Arial"/>
          <w:color w:val="0000FF"/>
        </w:rPr>
        <w:t xml:space="preserve">Commissioner of the Environment and Sustainable Development’s Reports to Parliament / </w:t>
      </w:r>
      <w:r w:rsidR="00DE5508" w:rsidRPr="00DE5508">
        <w:rPr>
          <w:rFonts w:cs="Arial"/>
          <w:color w:val="0000FF"/>
        </w:rPr>
        <w:t xml:space="preserve">presented to the </w:t>
      </w:r>
      <w:r w:rsidR="00B83BA7">
        <w:rPr>
          <w:rFonts w:cs="Arial"/>
          <w:color w:val="0000FF"/>
        </w:rPr>
        <w:t>c</w:t>
      </w:r>
      <w:r w:rsidR="00DE5508" w:rsidRPr="00DE5508">
        <w:rPr>
          <w:rFonts w:cs="Arial"/>
          <w:color w:val="0000FF"/>
        </w:rPr>
        <w:t>orporation</w:t>
      </w:r>
      <w:r w:rsidR="00EC0A84">
        <w:rPr>
          <w:rFonts w:cs="Arial"/>
          <w:color w:val="0000FF"/>
        </w:rPr>
        <w:t>’</w:t>
      </w:r>
      <w:r w:rsidR="00DE5508" w:rsidRPr="00DE5508">
        <w:rPr>
          <w:rFonts w:cs="Arial"/>
          <w:color w:val="0000FF"/>
        </w:rPr>
        <w:t xml:space="preserve">s Board of </w:t>
      </w:r>
      <w:r w:rsidR="00364601" w:rsidRPr="00DE5508">
        <w:rPr>
          <w:rFonts w:cs="Arial"/>
          <w:color w:val="0000FF"/>
        </w:rPr>
        <w:t>Directors</w:t>
      </w:r>
      <w:r w:rsidR="00364601">
        <w:rPr>
          <w:rFonts w:cs="Arial"/>
          <w:color w:val="0000FF"/>
        </w:rPr>
        <w:t xml:space="preserve"> / submitted to the Legislative Assembly of </w:t>
      </w:r>
      <w:r w:rsidR="00364601" w:rsidRPr="008B6306">
        <w:rPr>
          <w:rFonts w:cs="Arial"/>
        </w:rPr>
        <w:t>[</w:t>
      </w:r>
      <w:r w:rsidR="00364601">
        <w:rPr>
          <w:rFonts w:cs="Arial"/>
          <w:color w:val="0000FF"/>
        </w:rPr>
        <w:t>Territory]</w:t>
      </w:r>
      <w:r w:rsidR="00364601" w:rsidRPr="006874F8">
        <w:rPr>
          <w:rFonts w:cs="Arial"/>
        </w:rPr>
        <w:t>]</w:t>
      </w:r>
      <w:r w:rsidR="00364601">
        <w:rPr>
          <w:rFonts w:cs="Arial"/>
        </w:rPr>
        <w:t xml:space="preserve"> in [</w:t>
      </w:r>
      <w:r w:rsidR="00364601">
        <w:rPr>
          <w:rFonts w:cs="Arial"/>
          <w:color w:val="0000FF"/>
        </w:rPr>
        <w:t>Season 20XX</w:t>
      </w:r>
      <w:r w:rsidR="00364601">
        <w:rPr>
          <w:rFonts w:cs="Arial"/>
        </w:rPr>
        <w:t>]</w:t>
      </w:r>
      <w:r w:rsidR="00364601" w:rsidRPr="006874F8">
        <w:rPr>
          <w:rFonts w:cs="Arial"/>
        </w:rPr>
        <w:t>.</w:t>
      </w:r>
    </w:p>
    <w:p w14:paraId="30AB4715" w14:textId="78866110" w:rsidR="00A91BC0" w:rsidRPr="006874F8" w:rsidRDefault="00A91BC0" w:rsidP="00A91BC0">
      <w:pPr>
        <w:pStyle w:val="09Para"/>
        <w:rPr>
          <w:rFonts w:cs="Arial"/>
        </w:rPr>
      </w:pPr>
      <w:r w:rsidRPr="006874F8">
        <w:rPr>
          <w:rFonts w:cs="Arial"/>
        </w:rPr>
        <w:t>As a matter of professional courtesy, it is our practice to notify third parties of references to them in our reports. [</w:t>
      </w:r>
      <w:r w:rsidRPr="008977E1">
        <w:rPr>
          <w:rFonts w:cs="Arial"/>
          <w:i/>
          <w:color w:val="0000FF"/>
        </w:rPr>
        <w:t>Optional Sentence</w:t>
      </w:r>
      <w:r w:rsidRPr="006874F8">
        <w:rPr>
          <w:rFonts w:cs="Arial"/>
          <w:color w:val="0000FF"/>
        </w:rPr>
        <w:t>: Our purpose in doing so is to give the third party an opportunity to verify the accuracy and completeness of statements made about them.</w:t>
      </w:r>
      <w:r w:rsidRPr="006874F8">
        <w:rPr>
          <w:rFonts w:cs="Arial"/>
        </w:rPr>
        <w:t>] To this end</w:t>
      </w:r>
      <w:r w:rsidR="00DE5508">
        <w:rPr>
          <w:rFonts w:cs="Arial"/>
        </w:rPr>
        <w:t>,</w:t>
      </w:r>
      <w:r w:rsidRPr="006874F8">
        <w:rPr>
          <w:rFonts w:cs="Arial"/>
        </w:rPr>
        <w:t xml:space="preserve"> we have attached a copy of the paragraphs </w:t>
      </w:r>
      <w:r w:rsidR="00DE5508">
        <w:rPr>
          <w:rFonts w:cs="Arial"/>
        </w:rPr>
        <w:t xml:space="preserve">that </w:t>
      </w:r>
      <w:r w:rsidRPr="006874F8">
        <w:rPr>
          <w:rFonts w:cs="Arial"/>
        </w:rPr>
        <w:t>contain a reference to you</w:t>
      </w:r>
      <w:r w:rsidR="00DE5508">
        <w:rPr>
          <w:rFonts w:cs="Arial"/>
        </w:rPr>
        <w:t>r</w:t>
      </w:r>
      <w:r w:rsidRPr="006874F8">
        <w:rPr>
          <w:rFonts w:cs="Arial"/>
        </w:rPr>
        <w:t xml:space="preserve"> </w:t>
      </w:r>
      <w:r w:rsidR="00DE5508">
        <w:rPr>
          <w:rFonts w:cs="Arial"/>
        </w:rPr>
        <w:t xml:space="preserve">organization </w:t>
      </w:r>
      <w:r w:rsidRPr="006874F8">
        <w:rPr>
          <w:rFonts w:cs="Arial"/>
        </w:rPr>
        <w:t>[</w:t>
      </w:r>
      <w:r>
        <w:rPr>
          <w:rFonts w:cs="Arial"/>
        </w:rPr>
        <w:t xml:space="preserve">or </w:t>
      </w:r>
      <w:r w:rsidRPr="006874F8">
        <w:rPr>
          <w:rFonts w:cs="Arial"/>
          <w:color w:val="0000FF"/>
        </w:rPr>
        <w:t>your project</w:t>
      </w:r>
      <w:r w:rsidR="00E13831">
        <w:rPr>
          <w:rFonts w:cs="Arial"/>
          <w:color w:val="0000FF"/>
        </w:rPr>
        <w:t> </w:t>
      </w:r>
      <w:r w:rsidRPr="006874F8">
        <w:rPr>
          <w:rFonts w:cs="Arial"/>
          <w:color w:val="0000FF"/>
        </w:rPr>
        <w:t>/</w:t>
      </w:r>
      <w:r w:rsidR="00E13831">
        <w:rPr>
          <w:rFonts w:cs="Arial"/>
          <w:color w:val="0000FF"/>
        </w:rPr>
        <w:t xml:space="preserve"> </w:t>
      </w:r>
      <w:r w:rsidRPr="006874F8">
        <w:rPr>
          <w:rFonts w:cs="Arial"/>
          <w:color w:val="0000FF"/>
        </w:rPr>
        <w:t>contract</w:t>
      </w:r>
      <w:r w:rsidRPr="006874F8">
        <w:rPr>
          <w:rFonts w:cs="Arial"/>
        </w:rPr>
        <w:t>].</w:t>
      </w:r>
    </w:p>
    <w:p w14:paraId="35D2AD19" w14:textId="6F729BFD" w:rsidR="00A91BC0" w:rsidRPr="006874F8" w:rsidRDefault="00A91BC0" w:rsidP="00A91BC0">
      <w:pPr>
        <w:pStyle w:val="09Para"/>
        <w:rPr>
          <w:rFonts w:cs="Arial"/>
        </w:rPr>
      </w:pPr>
      <w:r w:rsidRPr="006874F8">
        <w:rPr>
          <w:rFonts w:cs="Arial"/>
        </w:rPr>
        <w:t>[</w:t>
      </w:r>
      <w:r w:rsidRPr="008977E1">
        <w:rPr>
          <w:rFonts w:cs="Arial"/>
          <w:i/>
          <w:color w:val="0000FF"/>
        </w:rPr>
        <w:t>Optional</w:t>
      </w:r>
      <w:r w:rsidRPr="006874F8">
        <w:rPr>
          <w:rFonts w:cs="Arial"/>
          <w:color w:val="0000FF"/>
        </w:rPr>
        <w:t xml:space="preserve">: We wish to assure you that our </w:t>
      </w:r>
      <w:r w:rsidR="00CC2D62">
        <w:rPr>
          <w:rFonts w:cs="Arial"/>
          <w:color w:val="0000FF"/>
        </w:rPr>
        <w:t>finding</w:t>
      </w:r>
      <w:r w:rsidRPr="006874F8">
        <w:rPr>
          <w:rFonts w:cs="Arial"/>
          <w:color w:val="0000FF"/>
        </w:rPr>
        <w:t xml:space="preserve">s in the report on </w:t>
      </w:r>
      <w:r w:rsidR="00D80EAA" w:rsidRPr="00D80EAA">
        <w:rPr>
          <w:rFonts w:cs="Arial"/>
        </w:rPr>
        <w:t>[</w:t>
      </w:r>
      <w:r w:rsidRPr="006874F8">
        <w:rPr>
          <w:rFonts w:cs="Arial"/>
          <w:color w:val="0000FF"/>
        </w:rPr>
        <w:t>insert appropriate phrase</w:t>
      </w:r>
      <w:r w:rsidR="00D80EAA" w:rsidRPr="00D80EAA">
        <w:rPr>
          <w:rFonts w:cs="Arial"/>
        </w:rPr>
        <w:t>]</w:t>
      </w:r>
      <w:r w:rsidRPr="006874F8">
        <w:rPr>
          <w:rFonts w:cs="Arial"/>
          <w:color w:val="0000FF"/>
        </w:rPr>
        <w:t xml:space="preserve"> are not intended to be, and should not be interpreted as, criticisms of you </w:t>
      </w:r>
      <w:r w:rsidR="00D80EAA" w:rsidRPr="00D80EAA">
        <w:rPr>
          <w:rFonts w:cs="Arial"/>
        </w:rPr>
        <w:t>[</w:t>
      </w:r>
      <w:r>
        <w:rPr>
          <w:rFonts w:cs="Arial"/>
          <w:color w:val="0000FF"/>
        </w:rPr>
        <w:t xml:space="preserve">or </w:t>
      </w:r>
      <w:r w:rsidRPr="006874F8">
        <w:rPr>
          <w:rFonts w:cs="Arial"/>
          <w:color w:val="0000FF"/>
        </w:rPr>
        <w:t>your organization</w:t>
      </w:r>
      <w:r w:rsidR="00E13831">
        <w:rPr>
          <w:rFonts w:cs="Arial"/>
          <w:color w:val="0000FF"/>
        </w:rPr>
        <w:t> </w:t>
      </w:r>
      <w:r w:rsidRPr="006874F8">
        <w:rPr>
          <w:rFonts w:cs="Arial"/>
          <w:color w:val="0000FF"/>
        </w:rPr>
        <w:t>/</w:t>
      </w:r>
      <w:r w:rsidR="00E13831">
        <w:rPr>
          <w:rFonts w:cs="Arial"/>
          <w:color w:val="0000FF"/>
        </w:rPr>
        <w:t xml:space="preserve"> </w:t>
      </w:r>
      <w:r w:rsidRPr="006874F8">
        <w:rPr>
          <w:rFonts w:cs="Arial"/>
          <w:color w:val="0000FF"/>
        </w:rPr>
        <w:t>corporation</w:t>
      </w:r>
      <w:r w:rsidR="00D80EAA" w:rsidRPr="00D80EAA">
        <w:rPr>
          <w:rFonts w:cs="Arial"/>
        </w:rPr>
        <w:t>]</w:t>
      </w:r>
      <w:r w:rsidRPr="006874F8">
        <w:rPr>
          <w:rFonts w:cs="Arial"/>
          <w:color w:val="0000FF"/>
        </w:rPr>
        <w:t xml:space="preserve">. Indeed, the scope and focus of our audit, which is clearly set forth in the report, wholly </w:t>
      </w:r>
      <w:r w:rsidR="00DE5508">
        <w:rPr>
          <w:rFonts w:cs="Arial"/>
          <w:color w:val="0000FF"/>
        </w:rPr>
        <w:t xml:space="preserve">concerns </w:t>
      </w:r>
      <w:r w:rsidRPr="006874F8">
        <w:rPr>
          <w:rFonts w:cs="Arial"/>
          <w:color w:val="0000FF"/>
        </w:rPr>
        <w:t xml:space="preserve">the </w:t>
      </w:r>
      <w:r w:rsidR="00D80EAA" w:rsidRPr="00D80EAA">
        <w:rPr>
          <w:rFonts w:cs="Arial"/>
        </w:rPr>
        <w:t>[</w:t>
      </w:r>
      <w:r>
        <w:rPr>
          <w:rFonts w:cs="Arial"/>
          <w:color w:val="0000FF"/>
        </w:rPr>
        <w:t xml:space="preserve">name of </w:t>
      </w:r>
      <w:r w:rsidR="00364601">
        <w:rPr>
          <w:rFonts w:cs="Arial"/>
          <w:color w:val="0000FF"/>
        </w:rPr>
        <w:t>entity</w:t>
      </w:r>
      <w:r w:rsidR="00D80EAA" w:rsidRPr="00D80EAA">
        <w:rPr>
          <w:rFonts w:cs="Arial"/>
        </w:rPr>
        <w:t>]</w:t>
      </w:r>
      <w:r w:rsidRPr="006874F8">
        <w:rPr>
          <w:rFonts w:cs="Arial"/>
          <w:color w:val="0000FF"/>
        </w:rPr>
        <w:t>.</w:t>
      </w:r>
      <w:r w:rsidRPr="006874F8">
        <w:rPr>
          <w:rFonts w:cs="Arial"/>
        </w:rPr>
        <w:t>]</w:t>
      </w:r>
    </w:p>
    <w:p w14:paraId="6E4761F5" w14:textId="5A13246C" w:rsidR="00A91BC0" w:rsidRDefault="002C02CC" w:rsidP="00364601">
      <w:pPr>
        <w:pStyle w:val="09Para"/>
        <w:rPr>
          <w:rFonts w:cs="Arial"/>
        </w:rPr>
      </w:pPr>
      <w:r>
        <w:t>[</w:t>
      </w:r>
      <w:r w:rsidRPr="00EC0A84">
        <w:rPr>
          <w:rFonts w:cs="Arial"/>
          <w:i/>
          <w:color w:val="0000FF"/>
        </w:rPr>
        <w:t>If the excerpt</w:t>
      </w:r>
      <w:r w:rsidR="004041D6">
        <w:rPr>
          <w:rFonts w:cs="Arial"/>
          <w:i/>
          <w:color w:val="0000FF"/>
        </w:rPr>
        <w:t>s</w:t>
      </w:r>
      <w:r w:rsidRPr="00EC0A84">
        <w:rPr>
          <w:rFonts w:cs="Arial"/>
          <w:i/>
          <w:color w:val="0000FF"/>
        </w:rPr>
        <w:t xml:space="preserve"> are sent in hard copy:</w:t>
      </w:r>
      <w:r>
        <w:t xml:space="preserve"> </w:t>
      </w:r>
      <w:r w:rsidR="00D30450" w:rsidRPr="002C02CC">
        <w:t>Please send your</w:t>
      </w:r>
      <w:r w:rsidR="00A91BC0" w:rsidRPr="002C02CC">
        <w:t xml:space="preserve"> response by</w:t>
      </w:r>
      <w:r w:rsidR="00EC0A84">
        <w:t> </w:t>
      </w:r>
      <w:r w:rsidR="00A91BC0" w:rsidRPr="002C02CC">
        <w:t>[</w:t>
      </w:r>
      <w:r w:rsidR="00A91BC0" w:rsidRPr="002C02CC">
        <w:rPr>
          <w:rFonts w:cs="Arial"/>
          <w:color w:val="0000FF"/>
        </w:rPr>
        <w:t>day</w:t>
      </w:r>
      <w:r w:rsidR="00EC0A84">
        <w:rPr>
          <w:rFonts w:cs="Arial"/>
          <w:color w:val="0000FF"/>
        </w:rPr>
        <w:t> </w:t>
      </w:r>
      <w:r w:rsidR="00A91BC0" w:rsidRPr="002C02CC">
        <w:rPr>
          <w:rFonts w:cs="Arial"/>
          <w:color w:val="0000FF"/>
        </w:rPr>
        <w:t>month</w:t>
      </w:r>
      <w:r w:rsidR="00EC0A84">
        <w:rPr>
          <w:rFonts w:cs="Arial"/>
          <w:color w:val="0000FF"/>
        </w:rPr>
        <w:t> </w:t>
      </w:r>
      <w:r w:rsidR="00A91BC0" w:rsidRPr="002C02CC">
        <w:rPr>
          <w:rFonts w:cs="Arial"/>
          <w:color w:val="0000FF"/>
        </w:rPr>
        <w:t>year</w:t>
      </w:r>
      <w:r w:rsidR="00A91BC0" w:rsidRPr="002C02CC">
        <w:t>] (see draft letter enclosed)</w:t>
      </w:r>
      <w:r w:rsidR="00A91BC0" w:rsidRPr="002C02CC">
        <w:rPr>
          <w:rFonts w:cs="Arial"/>
        </w:rPr>
        <w:t xml:space="preserve"> </w:t>
      </w:r>
      <w:r w:rsidR="00D30450" w:rsidRPr="002C02CC">
        <w:rPr>
          <w:rFonts w:cs="Arial"/>
        </w:rPr>
        <w:t xml:space="preserve">and </w:t>
      </w:r>
      <w:r w:rsidR="00A91BC0" w:rsidRPr="002C02CC">
        <w:rPr>
          <w:rFonts w:cs="Arial"/>
        </w:rPr>
        <w:t>include with your response the enclosed audit report excerpt</w:t>
      </w:r>
      <w:r w:rsidR="00B54357">
        <w:rPr>
          <w:rFonts w:cs="Arial"/>
        </w:rPr>
        <w:t>,</w:t>
      </w:r>
      <w:r w:rsidR="00A91BC0" w:rsidRPr="002C02CC">
        <w:rPr>
          <w:rFonts w:cs="Arial"/>
        </w:rPr>
        <w:t xml:space="preserve"> </w:t>
      </w:r>
      <w:r w:rsidR="00D30450" w:rsidRPr="002C02CC">
        <w:rPr>
          <w:rFonts w:cs="Arial"/>
        </w:rPr>
        <w:t>as</w:t>
      </w:r>
      <w:r w:rsidR="00A91BC0" w:rsidRPr="002C02CC">
        <w:rPr>
          <w:rFonts w:cs="Arial"/>
        </w:rPr>
        <w:t xml:space="preserve"> it is a controlled document that </w:t>
      </w:r>
      <w:r w:rsidR="00A91BC0" w:rsidRPr="002C02CC">
        <w:rPr>
          <w:lang w:val="en-GB"/>
        </w:rPr>
        <w:t>is the property of the Office of the Auditor General.</w:t>
      </w:r>
      <w:r w:rsidR="00A91BC0" w:rsidRPr="002C02CC">
        <w:rPr>
          <w:rFonts w:cs="Arial"/>
        </w:rPr>
        <w:t xml:space="preserve"> </w:t>
      </w:r>
      <w:r w:rsidR="00DE5508" w:rsidRPr="002C02CC">
        <w:rPr>
          <w:rFonts w:cs="Arial"/>
        </w:rPr>
        <w:t>Because</w:t>
      </w:r>
      <w:r w:rsidR="00A91BC0" w:rsidRPr="002C02CC">
        <w:rPr>
          <w:rFonts w:cs="Arial"/>
        </w:rPr>
        <w:t xml:space="preserve"> this material has not been publicly released, its contents </w:t>
      </w:r>
      <w:r w:rsidR="00B54357">
        <w:rPr>
          <w:rFonts w:cs="Arial"/>
        </w:rPr>
        <w:t xml:space="preserve">must </w:t>
      </w:r>
      <w:r w:rsidR="00A91BC0" w:rsidRPr="002C02CC">
        <w:rPr>
          <w:rFonts w:cs="Arial"/>
        </w:rPr>
        <w:t>be kept in strict confidence until the report is</w:t>
      </w:r>
      <w:r w:rsidR="00DE5508" w:rsidRPr="002C02CC">
        <w:rPr>
          <w:rFonts w:cs="Arial"/>
        </w:rPr>
        <w:t xml:space="preserve"> made public</w:t>
      </w:r>
      <w:r w:rsidR="00A91BC0" w:rsidRPr="002C02CC">
        <w:rPr>
          <w:rFonts w:cs="Arial"/>
        </w:rPr>
        <w:t>.</w:t>
      </w:r>
      <w:r w:rsidR="00A91BC0">
        <w:rPr>
          <w:rFonts w:cs="Arial"/>
        </w:rPr>
        <w:t xml:space="preserve"> Should you have any questions, please contact me at</w:t>
      </w:r>
      <w:r w:rsidR="00EC0A84">
        <w:rPr>
          <w:rFonts w:cs="Arial"/>
        </w:rPr>
        <w:t> 6</w:t>
      </w:r>
      <w:r w:rsidR="00A91BC0">
        <w:rPr>
          <w:lang w:val="en-GB"/>
        </w:rPr>
        <w:t>13</w:t>
      </w:r>
      <w:r w:rsidR="002A5422">
        <w:rPr>
          <w:lang w:val="en-GB"/>
        </w:rPr>
        <w:noBreakHyphen/>
      </w:r>
      <w:r w:rsidR="00A91BC0">
        <w:rPr>
          <w:lang w:val="en-GB"/>
        </w:rPr>
        <w:t>995</w:t>
      </w:r>
      <w:r w:rsidR="002A5422">
        <w:rPr>
          <w:lang w:val="en-GB"/>
        </w:rPr>
        <w:noBreakHyphen/>
      </w:r>
      <w:r w:rsidR="00A91BC0">
        <w:rPr>
          <w:lang w:val="en-GB"/>
        </w:rPr>
        <w:t>3708</w:t>
      </w:r>
      <w:r w:rsidR="00A91BC0" w:rsidRPr="006874F8">
        <w:rPr>
          <w:rFonts w:cs="Arial"/>
        </w:rPr>
        <w:t>.</w:t>
      </w:r>
      <w:r>
        <w:rPr>
          <w:rFonts w:cs="Arial"/>
        </w:rPr>
        <w:t>]</w:t>
      </w:r>
    </w:p>
    <w:p w14:paraId="1CC7735F" w14:textId="3073B545" w:rsidR="00EC0A84" w:rsidRDefault="002C02CC" w:rsidP="00157C13">
      <w:pPr>
        <w:pStyle w:val="09Para"/>
        <w:keepNext/>
        <w:keepLines/>
        <w:rPr>
          <w:rFonts w:cs="Arial"/>
        </w:rPr>
      </w:pPr>
      <w:r>
        <w:rPr>
          <w:rFonts w:cs="Arial"/>
        </w:rPr>
        <w:lastRenderedPageBreak/>
        <w:t>[</w:t>
      </w:r>
      <w:r w:rsidRPr="00EC0A84">
        <w:rPr>
          <w:rFonts w:cs="Arial"/>
          <w:i/>
          <w:color w:val="0000FF"/>
        </w:rPr>
        <w:t>If CODI is used:</w:t>
      </w:r>
      <w:r>
        <w:rPr>
          <w:rFonts w:cs="Arial"/>
        </w:rPr>
        <w:t xml:space="preserve"> </w:t>
      </w:r>
      <w:r w:rsidRPr="00EC0A84">
        <w:rPr>
          <w:lang w:val="en-GB"/>
        </w:rPr>
        <w:t xml:space="preserve">We are providing you </w:t>
      </w:r>
      <w:r w:rsidRPr="00157C13">
        <w:rPr>
          <w:lang w:val="en-GB"/>
        </w:rPr>
        <w:t>with electronic access to</w:t>
      </w:r>
      <w:r w:rsidR="00FF6B27" w:rsidRPr="00157C13">
        <w:rPr>
          <w:lang w:val="en-GB"/>
        </w:rPr>
        <w:t xml:space="preserve"> the </w:t>
      </w:r>
      <w:r w:rsidR="00FF6B27" w:rsidRPr="00FF6B27">
        <w:rPr>
          <w:lang w:val="en-GB"/>
        </w:rPr>
        <w:t>audit report excerpt</w:t>
      </w:r>
      <w:r w:rsidR="00157C13">
        <w:rPr>
          <w:lang w:val="en-GB"/>
        </w:rPr>
        <w:t xml:space="preserve">. Please review the document and </w:t>
      </w:r>
      <w:r w:rsidR="00157C13" w:rsidRPr="00157C13">
        <w:rPr>
          <w:rFonts w:cs="Arial"/>
          <w:lang w:val="en-GB"/>
        </w:rPr>
        <w:t>send your</w:t>
      </w:r>
      <w:r w:rsidR="00157C13" w:rsidRPr="00157C13">
        <w:rPr>
          <w:rFonts w:cs="Arial"/>
        </w:rPr>
        <w:t xml:space="preserve"> response by</w:t>
      </w:r>
      <w:r w:rsidR="00EC0A84">
        <w:rPr>
          <w:rFonts w:cs="Arial"/>
        </w:rPr>
        <w:t> </w:t>
      </w:r>
      <w:r w:rsidR="00157C13" w:rsidRPr="00157C13">
        <w:rPr>
          <w:rFonts w:cs="Arial"/>
        </w:rPr>
        <w:t>[</w:t>
      </w:r>
      <w:r w:rsidR="00157C13" w:rsidRPr="00157C13">
        <w:rPr>
          <w:rFonts w:cs="Arial"/>
          <w:color w:val="0000FF"/>
        </w:rPr>
        <w:t>day</w:t>
      </w:r>
      <w:r w:rsidR="00EC0A84">
        <w:rPr>
          <w:rFonts w:cs="Arial"/>
          <w:color w:val="0000FF"/>
        </w:rPr>
        <w:t> </w:t>
      </w:r>
      <w:r w:rsidR="00157C13" w:rsidRPr="00157C13">
        <w:rPr>
          <w:rFonts w:cs="Arial"/>
          <w:color w:val="0000FF"/>
        </w:rPr>
        <w:t>month</w:t>
      </w:r>
      <w:r w:rsidR="00EC0A84">
        <w:rPr>
          <w:rFonts w:cs="Arial"/>
          <w:color w:val="0000FF"/>
        </w:rPr>
        <w:t> </w:t>
      </w:r>
      <w:r w:rsidR="00157C13" w:rsidRPr="00157C13">
        <w:rPr>
          <w:rFonts w:cs="Arial"/>
          <w:color w:val="0000FF"/>
        </w:rPr>
        <w:t>year</w:t>
      </w:r>
      <w:r w:rsidR="00157C13" w:rsidRPr="004972A9">
        <w:rPr>
          <w:rFonts w:cs="Arial"/>
        </w:rPr>
        <w:t>] (see draft letter enclosed)</w:t>
      </w:r>
      <w:r w:rsidR="00157C13">
        <w:rPr>
          <w:rFonts w:cs="Arial"/>
        </w:rPr>
        <w:t>.</w:t>
      </w:r>
      <w:r w:rsidR="00157C13" w:rsidRPr="00157C13">
        <w:rPr>
          <w:rFonts w:cs="Arial"/>
        </w:rPr>
        <w:t xml:space="preserve"> </w:t>
      </w:r>
      <w:r w:rsidR="00157C13" w:rsidRPr="002C02CC">
        <w:rPr>
          <w:rFonts w:cs="Arial"/>
        </w:rPr>
        <w:t xml:space="preserve">Because this material has not been publicly released, its contents </w:t>
      </w:r>
      <w:r w:rsidR="00B54357">
        <w:rPr>
          <w:rFonts w:cs="Arial"/>
        </w:rPr>
        <w:t xml:space="preserve">must </w:t>
      </w:r>
      <w:r w:rsidR="00157C13" w:rsidRPr="002C02CC">
        <w:rPr>
          <w:rFonts w:cs="Arial"/>
        </w:rPr>
        <w:t>be kept in strict confidence until the report is made public.</w:t>
      </w:r>
      <w:r w:rsidR="00157C13">
        <w:rPr>
          <w:rFonts w:cs="Arial"/>
        </w:rPr>
        <w:t xml:space="preserve"> Should you have any questions, please contact me at</w:t>
      </w:r>
      <w:r w:rsidR="00EC0A84">
        <w:rPr>
          <w:rFonts w:cs="Arial"/>
        </w:rPr>
        <w:t> 6</w:t>
      </w:r>
      <w:r w:rsidR="00157C13">
        <w:rPr>
          <w:lang w:val="en-GB"/>
        </w:rPr>
        <w:t>13</w:t>
      </w:r>
      <w:r w:rsidR="002A5422">
        <w:rPr>
          <w:lang w:val="en-GB"/>
        </w:rPr>
        <w:noBreakHyphen/>
      </w:r>
      <w:r w:rsidR="00157C13">
        <w:rPr>
          <w:lang w:val="en-GB"/>
        </w:rPr>
        <w:t>995</w:t>
      </w:r>
      <w:r w:rsidR="002A5422">
        <w:rPr>
          <w:lang w:val="en-GB"/>
        </w:rPr>
        <w:noBreakHyphen/>
      </w:r>
      <w:r w:rsidR="00157C13">
        <w:rPr>
          <w:lang w:val="en-GB"/>
        </w:rPr>
        <w:t>3708</w:t>
      </w:r>
      <w:r w:rsidR="00157C13" w:rsidRPr="006874F8">
        <w:rPr>
          <w:rFonts w:cs="Arial"/>
        </w:rPr>
        <w:t>.</w:t>
      </w:r>
      <w:r w:rsidR="00157C13">
        <w:rPr>
          <w:rFonts w:cs="Arial"/>
        </w:rPr>
        <w:t>]</w:t>
      </w:r>
    </w:p>
    <w:p w14:paraId="7879C2C4" w14:textId="7AB8C0C0" w:rsidR="00EC0A84" w:rsidRDefault="00A91BC0" w:rsidP="00A91BC0">
      <w:pPr>
        <w:pStyle w:val="10ComplementaryClose"/>
      </w:pPr>
      <w:r>
        <w:t>Yours sincerely,</w:t>
      </w:r>
    </w:p>
    <w:p w14:paraId="7794C664" w14:textId="77777777" w:rsidR="00EC0A84" w:rsidRPr="00EC0A84" w:rsidRDefault="00EC0A84" w:rsidP="00EC0A84">
      <w:pPr>
        <w:pStyle w:val="10aSignatureSpace"/>
      </w:pPr>
    </w:p>
    <w:p w14:paraId="059AF9E5" w14:textId="18D4B1D5" w:rsidR="00DA592B" w:rsidRDefault="00DA592B" w:rsidP="00364601">
      <w:pPr>
        <w:pStyle w:val="11Signature"/>
        <w:keepNext/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Name</w:t>
      </w:r>
      <w:r w:rsidRPr="00BA61B9">
        <w:rPr>
          <w:szCs w:val="24"/>
        </w:rPr>
        <w:t>]</w:t>
      </w:r>
      <w:r w:rsidR="00EC0A84">
        <w:rPr>
          <w:szCs w:val="24"/>
        </w:rPr>
        <w:br/>
      </w:r>
      <w:r w:rsidR="00A91BC0" w:rsidRPr="005E2FA5">
        <w:t xml:space="preserve">Principal </w:t>
      </w:r>
      <w:r w:rsidR="00A91BC0" w:rsidRPr="00AE7B37">
        <w:t>(responsib</w:t>
      </w:r>
      <w:r w:rsidR="00A91BC0">
        <w:t xml:space="preserve">le </w:t>
      </w:r>
      <w:r w:rsidR="00A91BC0" w:rsidRPr="00AE7B37">
        <w:t>for the audit</w:t>
      </w:r>
      <w:proofErr w:type="gramStart"/>
      <w:r w:rsidR="00A91BC0" w:rsidRPr="00AE7B37">
        <w:t>)</w:t>
      </w:r>
      <w:proofErr w:type="gramEnd"/>
      <w:r w:rsidR="00364601">
        <w:br/>
        <w:t>240 Sparks Street</w:t>
      </w:r>
      <w:r w:rsidR="00364601">
        <w:br/>
        <w:t>Ottawa, Ontario  K1A 0G6</w:t>
      </w:r>
    </w:p>
    <w:p w14:paraId="25717CAB" w14:textId="4ECB8FF6" w:rsidR="00DA2CEF" w:rsidRPr="00DA2CEF" w:rsidRDefault="00364601" w:rsidP="00DA2CEF">
      <w:pPr>
        <w:pStyle w:val="13Enclosure"/>
        <w:tabs>
          <w:tab w:val="left" w:pos="1080"/>
        </w:tabs>
        <w:ind w:left="1080" w:hanging="1080"/>
      </w:pPr>
      <w:r>
        <w:t>Attachment</w:t>
      </w:r>
      <w:r w:rsidR="00DA2CEF">
        <w:t>:</w:t>
      </w:r>
      <w:r w:rsidR="00DA2CEF">
        <w:tab/>
        <w:t>Response letter template</w:t>
      </w:r>
    </w:p>
    <w:p w14:paraId="0DC861A0" w14:textId="77777777" w:rsidR="00A704A8" w:rsidRPr="00BA61B9" w:rsidRDefault="00A704A8" w:rsidP="006E3E91">
      <w:pPr>
        <w:pStyle w:val="14cc"/>
        <w:ind w:left="0" w:firstLine="0"/>
        <w:sectPr w:rsidR="00A704A8" w:rsidRPr="00BA61B9" w:rsidSect="00DA2CEF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1440" w:left="1440" w:header="706" w:footer="477" w:gutter="0"/>
          <w:cols w:space="708"/>
          <w:titlePg/>
          <w:docGrid w:linePitch="360"/>
        </w:sectPr>
      </w:pPr>
    </w:p>
    <w:p w14:paraId="5B55DEC3" w14:textId="77777777" w:rsidR="00A91BC0" w:rsidRPr="00A67DE2" w:rsidRDefault="00DA2CEF" w:rsidP="00A91BC0">
      <w:pPr>
        <w:pStyle w:val="Heading3"/>
      </w:pPr>
      <w:r>
        <w:lastRenderedPageBreak/>
        <w:t>RESPONSE LETTER</w:t>
      </w:r>
    </w:p>
    <w:p w14:paraId="084FBC0E" w14:textId="77777777" w:rsidR="00DA592B" w:rsidRPr="00BA61B9" w:rsidRDefault="00DA592B" w:rsidP="00DA2CEF">
      <w:pPr>
        <w:pStyle w:val="02Date"/>
        <w:spacing w:line="280" w:lineRule="exact"/>
        <w:rPr>
          <w:szCs w:val="24"/>
        </w:rPr>
      </w:pPr>
      <w:r w:rsidRPr="00BA61B9">
        <w:rPr>
          <w:szCs w:val="24"/>
        </w:rPr>
        <w:t>[</w:t>
      </w:r>
      <w:r w:rsidR="00A91BC0">
        <w:rPr>
          <w:color w:val="0000FF"/>
          <w:szCs w:val="24"/>
        </w:rPr>
        <w:t>Date</w:t>
      </w:r>
      <w:r w:rsidRPr="00BA61B9">
        <w:rPr>
          <w:szCs w:val="24"/>
        </w:rPr>
        <w:t>]</w:t>
      </w:r>
    </w:p>
    <w:p w14:paraId="75EE170F" w14:textId="77777777" w:rsidR="00DA592B" w:rsidRPr="00BA61B9" w:rsidRDefault="00DA592B" w:rsidP="00DA2CEF">
      <w:pPr>
        <w:pStyle w:val="05AddressBlock"/>
        <w:spacing w:line="280" w:lineRule="exact"/>
        <w:rPr>
          <w:szCs w:val="24"/>
        </w:rPr>
      </w:pPr>
      <w:r w:rsidRPr="00BA61B9">
        <w:rPr>
          <w:szCs w:val="24"/>
        </w:rPr>
        <w:t>[</w:t>
      </w:r>
      <w:r w:rsidR="00585B5D" w:rsidRPr="00BA61B9">
        <w:rPr>
          <w:color w:val="0000FF"/>
          <w:szCs w:val="24"/>
        </w:rPr>
        <w:t>Civil title, Name and Surname of the recipient</w:t>
      </w:r>
      <w:r w:rsidRPr="00BA61B9">
        <w:rPr>
          <w:color w:val="0000FF"/>
          <w:szCs w:val="24"/>
        </w:rPr>
        <w:t>—</w:t>
      </w:r>
      <w:r w:rsidR="00A91BC0">
        <w:rPr>
          <w:color w:val="0000FF"/>
        </w:rPr>
        <w:t>Responsible audit</w:t>
      </w:r>
      <w:r w:rsidR="00A91BC0" w:rsidRPr="00A67DE2">
        <w:rPr>
          <w:color w:val="0000FF"/>
        </w:rPr>
        <w:t xml:space="preserve"> </w:t>
      </w:r>
      <w:r w:rsidR="00A91BC0">
        <w:rPr>
          <w:color w:val="0000FF"/>
        </w:rPr>
        <w:t>principal</w:t>
      </w:r>
      <w:r w:rsidRPr="00BA61B9">
        <w:rPr>
          <w:szCs w:val="24"/>
        </w:rPr>
        <w:t>]</w:t>
      </w:r>
    </w:p>
    <w:p w14:paraId="49F7A092" w14:textId="77777777" w:rsidR="00DA592B" w:rsidRPr="00BA61B9" w:rsidRDefault="00DA592B" w:rsidP="00DA2CEF">
      <w:pPr>
        <w:pStyle w:val="05AddressBlock"/>
        <w:spacing w:line="280" w:lineRule="exact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Title</w:t>
      </w:r>
      <w:r w:rsidRPr="00BA61B9">
        <w:rPr>
          <w:szCs w:val="24"/>
        </w:rPr>
        <w:t>]</w:t>
      </w:r>
    </w:p>
    <w:p w14:paraId="3BD7E046" w14:textId="77777777" w:rsidR="00DA592B" w:rsidRPr="00BA61B9" w:rsidRDefault="00DA592B" w:rsidP="00DA2CEF">
      <w:pPr>
        <w:pStyle w:val="05AddressBlock"/>
        <w:spacing w:line="280" w:lineRule="exact"/>
        <w:rPr>
          <w:szCs w:val="24"/>
        </w:rPr>
      </w:pPr>
      <w:r w:rsidRPr="00BA61B9">
        <w:rPr>
          <w:szCs w:val="24"/>
        </w:rPr>
        <w:t>Office of the Auditor General of Canada</w:t>
      </w:r>
    </w:p>
    <w:p w14:paraId="63C3B219" w14:textId="2F76B1AF" w:rsidR="00DA592B" w:rsidRPr="00BA61B9" w:rsidRDefault="00DA592B" w:rsidP="00DA2CEF">
      <w:pPr>
        <w:pStyle w:val="05AddressBlock"/>
        <w:spacing w:line="280" w:lineRule="exact"/>
        <w:rPr>
          <w:szCs w:val="24"/>
        </w:rPr>
      </w:pPr>
      <w:r w:rsidRPr="00BA61B9">
        <w:rPr>
          <w:szCs w:val="24"/>
        </w:rPr>
        <w:t>24</w:t>
      </w:r>
      <w:r w:rsidR="00EC0A84">
        <w:rPr>
          <w:szCs w:val="24"/>
        </w:rPr>
        <w:t>0 </w:t>
      </w:r>
      <w:r w:rsidRPr="00BA61B9">
        <w:rPr>
          <w:szCs w:val="24"/>
        </w:rPr>
        <w:t>Sparks Street</w:t>
      </w:r>
    </w:p>
    <w:p w14:paraId="65944CA9" w14:textId="65C02AB3" w:rsidR="00DA592B" w:rsidRPr="00BA61B9" w:rsidRDefault="00DA592B" w:rsidP="00DA2CEF">
      <w:pPr>
        <w:pStyle w:val="05AddressBlock"/>
        <w:spacing w:line="280" w:lineRule="exact"/>
        <w:rPr>
          <w:szCs w:val="24"/>
        </w:rPr>
      </w:pPr>
      <w:r w:rsidRPr="00BA61B9">
        <w:rPr>
          <w:szCs w:val="24"/>
        </w:rPr>
        <w:t>Ottawa, Ontario</w:t>
      </w:r>
      <w:proofErr w:type="gramStart"/>
      <w:r w:rsidR="00EC0A84">
        <w:rPr>
          <w:szCs w:val="24"/>
        </w:rPr>
        <w:t>  </w:t>
      </w:r>
      <w:r w:rsidRPr="00BA61B9">
        <w:rPr>
          <w:szCs w:val="24"/>
        </w:rPr>
        <w:t>K1A</w:t>
      </w:r>
      <w:proofErr w:type="gramEnd"/>
      <w:r w:rsidR="00EC0A84">
        <w:rPr>
          <w:szCs w:val="24"/>
        </w:rPr>
        <w:t> 0</w:t>
      </w:r>
      <w:r w:rsidRPr="00BA61B9">
        <w:rPr>
          <w:szCs w:val="24"/>
        </w:rPr>
        <w:t>G6</w:t>
      </w:r>
    </w:p>
    <w:p w14:paraId="054DD899" w14:textId="77777777" w:rsidR="00DA592B" w:rsidRPr="00BA61B9" w:rsidRDefault="00DA592B" w:rsidP="00DA2CEF">
      <w:pPr>
        <w:pStyle w:val="07Salutationorgreeting"/>
        <w:spacing w:line="280" w:lineRule="exact"/>
      </w:pPr>
      <w:r w:rsidRPr="00BA61B9">
        <w:t>Dear [</w:t>
      </w:r>
      <w:r w:rsidR="00A91BC0" w:rsidRPr="00804CB0">
        <w:rPr>
          <w:color w:val="0000FF"/>
          <w:lang w:val="en-GB"/>
        </w:rPr>
        <w:t xml:space="preserve">Civil </w:t>
      </w:r>
      <w:r w:rsidR="00A91BC0">
        <w:rPr>
          <w:color w:val="0000FF"/>
          <w:lang w:val="en-GB"/>
        </w:rPr>
        <w:t>t</w:t>
      </w:r>
      <w:r w:rsidR="00A91BC0" w:rsidRPr="00804CB0">
        <w:rPr>
          <w:color w:val="0000FF"/>
          <w:lang w:val="en-GB"/>
        </w:rPr>
        <w:t xml:space="preserve">itle and </w:t>
      </w:r>
      <w:r w:rsidR="00A91BC0">
        <w:rPr>
          <w:color w:val="0000FF"/>
        </w:rPr>
        <w:t>sur</w:t>
      </w:r>
      <w:r w:rsidR="00A91BC0" w:rsidRPr="00A67DE2">
        <w:rPr>
          <w:color w:val="0000FF"/>
        </w:rPr>
        <w:t>name of the recipient</w:t>
      </w:r>
      <w:r w:rsidRPr="00BA61B9">
        <w:t>]:</w:t>
      </w:r>
    </w:p>
    <w:p w14:paraId="167B19F6" w14:textId="545DA2A8" w:rsidR="00A91BC0" w:rsidRPr="00537287" w:rsidRDefault="00A91BC0" w:rsidP="00DA2CEF">
      <w:pPr>
        <w:pStyle w:val="09Para"/>
        <w:spacing w:line="280" w:lineRule="exact"/>
      </w:pPr>
      <w:r w:rsidRPr="00537287">
        <w:t>This is to acknowledge your letter of</w:t>
      </w:r>
      <w:r w:rsidR="00EC0A84">
        <w:t> </w:t>
      </w:r>
      <w:r w:rsidRPr="00537287">
        <w:t>[</w:t>
      </w:r>
      <w:r>
        <w:rPr>
          <w:color w:val="0000FF"/>
        </w:rPr>
        <w:t>day</w:t>
      </w:r>
      <w:r w:rsidR="00EC0A84">
        <w:rPr>
          <w:color w:val="0000FF"/>
        </w:rPr>
        <w:t> </w:t>
      </w:r>
      <w:r>
        <w:rPr>
          <w:color w:val="0000FF"/>
        </w:rPr>
        <w:t>month</w:t>
      </w:r>
      <w:r w:rsidR="00EC0A84">
        <w:rPr>
          <w:color w:val="0000FF"/>
        </w:rPr>
        <w:t> </w:t>
      </w:r>
      <w:r>
        <w:rPr>
          <w:color w:val="0000FF"/>
        </w:rPr>
        <w:t>year</w:t>
      </w:r>
      <w:r w:rsidRPr="00537287">
        <w:t>] regarding references</w:t>
      </w:r>
      <w:r w:rsidR="00CC2D62">
        <w:t xml:space="preserve"> to third parties</w:t>
      </w:r>
      <w:r w:rsidR="00972F11">
        <w:t>. We </w:t>
      </w:r>
      <w:r w:rsidRPr="00537287">
        <w:t>wish to inform you that we [</w:t>
      </w:r>
      <w:r w:rsidRPr="00537287">
        <w:rPr>
          <w:color w:val="0000FF"/>
        </w:rPr>
        <w:t>don</w:t>
      </w:r>
      <w:r w:rsidR="00EC0A84">
        <w:rPr>
          <w:color w:val="0000FF"/>
        </w:rPr>
        <w:t>’</w:t>
      </w:r>
      <w:r w:rsidRPr="00537287">
        <w:rPr>
          <w:color w:val="0000FF"/>
        </w:rPr>
        <w:t>t have any comments to provide</w:t>
      </w:r>
      <w:r w:rsidRPr="00537287">
        <w:t xml:space="preserve"> </w:t>
      </w:r>
      <w:r w:rsidRPr="00E61D47">
        <w:rPr>
          <w:color w:val="0000FF"/>
        </w:rPr>
        <w:t xml:space="preserve">OR </w:t>
      </w:r>
      <w:r w:rsidRPr="00537287">
        <w:rPr>
          <w:color w:val="0000FF"/>
        </w:rPr>
        <w:t>we have the following comments to provide</w:t>
      </w:r>
      <w:r w:rsidRPr="00537287">
        <w:t>].</w:t>
      </w:r>
    </w:p>
    <w:p w14:paraId="0B9FA493" w14:textId="5B032588" w:rsidR="00DA592B" w:rsidRPr="00BA61B9" w:rsidRDefault="00763F81" w:rsidP="00DA2CEF">
      <w:pPr>
        <w:pStyle w:val="09Para"/>
        <w:keepNext/>
        <w:keepLines/>
        <w:spacing w:line="280" w:lineRule="exact"/>
        <w:rPr>
          <w:szCs w:val="24"/>
        </w:rPr>
      </w:pPr>
      <w:r>
        <w:t>[</w:t>
      </w:r>
      <w:r w:rsidRPr="008C0269">
        <w:rPr>
          <w:rFonts w:cs="Arial"/>
          <w:i/>
          <w:color w:val="0000FF"/>
        </w:rPr>
        <w:t>If the excerpt</w:t>
      </w:r>
      <w:r>
        <w:rPr>
          <w:rFonts w:cs="Arial"/>
          <w:i/>
          <w:color w:val="0000FF"/>
        </w:rPr>
        <w:t>s</w:t>
      </w:r>
      <w:r w:rsidRPr="008C0269">
        <w:rPr>
          <w:rFonts w:cs="Arial"/>
          <w:i/>
          <w:color w:val="0000FF"/>
        </w:rPr>
        <w:t xml:space="preserve"> are sent in hard copy:</w:t>
      </w:r>
      <w:r>
        <w:t xml:space="preserve"> </w:t>
      </w:r>
      <w:r w:rsidR="00A91BC0" w:rsidRPr="00537287">
        <w:t xml:space="preserve">See enclosed the </w:t>
      </w:r>
      <w:r w:rsidR="00A91BC0">
        <w:t xml:space="preserve">draft </w:t>
      </w:r>
      <w:r w:rsidR="00A91BC0" w:rsidRPr="00537287">
        <w:rPr>
          <w:rFonts w:cs="Arial"/>
        </w:rPr>
        <w:t>audit report</w:t>
      </w:r>
      <w:r w:rsidR="00972F11">
        <w:rPr>
          <w:rFonts w:cs="Arial"/>
        </w:rPr>
        <w:t xml:space="preserve"> excerpts that were provided to </w:t>
      </w:r>
      <w:r w:rsidR="00A91BC0" w:rsidRPr="00537287">
        <w:rPr>
          <w:rFonts w:cs="Arial"/>
        </w:rPr>
        <w:t>us.</w:t>
      </w:r>
      <w:r>
        <w:rPr>
          <w:rFonts w:cs="Arial"/>
        </w:rPr>
        <w:t>]</w:t>
      </w:r>
    </w:p>
    <w:p w14:paraId="2FC02E30" w14:textId="77777777" w:rsidR="00EC0A84" w:rsidRDefault="00DA592B" w:rsidP="00DA2CEF">
      <w:pPr>
        <w:pStyle w:val="10ComplementaryClose"/>
        <w:spacing w:line="280" w:lineRule="exact"/>
      </w:pPr>
      <w:r w:rsidRPr="00BA61B9">
        <w:t>Yours sincerely,</w:t>
      </w:r>
    </w:p>
    <w:p w14:paraId="1832F397" w14:textId="77777777" w:rsidR="00EC0A84" w:rsidRPr="00EC0A84" w:rsidRDefault="00EC0A84" w:rsidP="00EC0A84">
      <w:pPr>
        <w:pStyle w:val="10aSignatureSpace"/>
      </w:pPr>
    </w:p>
    <w:p w14:paraId="12502398" w14:textId="27723525" w:rsidR="00EC0A84" w:rsidRPr="00EC0A84" w:rsidRDefault="00DA592B" w:rsidP="002A5422">
      <w:pPr>
        <w:pStyle w:val="11Signature"/>
        <w:keepNext/>
        <w:spacing w:line="280" w:lineRule="exact"/>
      </w:pPr>
      <w:r w:rsidRPr="00A91BC0">
        <w:t>[</w:t>
      </w:r>
      <w:r w:rsidRPr="00A91BC0">
        <w:rPr>
          <w:color w:val="0000FF"/>
        </w:rPr>
        <w:t>Name</w:t>
      </w:r>
      <w:r w:rsidRPr="00A91BC0">
        <w:t>]</w:t>
      </w:r>
      <w:r w:rsidR="00EC0A84">
        <w:br/>
      </w:r>
      <w:r w:rsidR="00A91BC0" w:rsidRPr="00A91BC0">
        <w:t>[</w:t>
      </w:r>
      <w:r w:rsidR="00A91BC0" w:rsidRPr="00A91BC0">
        <w:rPr>
          <w:color w:val="0000FF"/>
        </w:rPr>
        <w:t>Title</w:t>
      </w:r>
      <w:r w:rsidR="00A91BC0" w:rsidRPr="00A91BC0">
        <w:t>]</w:t>
      </w:r>
      <w:r w:rsidR="00EC0A84">
        <w:br/>
      </w:r>
      <w:r w:rsidR="00A91BC0" w:rsidRPr="00A91BC0">
        <w:t>[</w:t>
      </w:r>
      <w:r w:rsidR="00A91BC0" w:rsidRPr="00A91BC0">
        <w:rPr>
          <w:color w:val="0000FF"/>
        </w:rPr>
        <w:t>Name of service or division</w:t>
      </w:r>
      <w:r w:rsidR="00A91BC0" w:rsidRPr="00A91BC0">
        <w:t>]</w:t>
      </w:r>
      <w:r w:rsidR="00EC0A84">
        <w:br/>
      </w:r>
      <w:r w:rsidR="00A91BC0" w:rsidRPr="00A91BC0">
        <w:t>[</w:t>
      </w:r>
      <w:r w:rsidR="00A91BC0" w:rsidRPr="00A91BC0">
        <w:rPr>
          <w:color w:val="0000FF"/>
        </w:rPr>
        <w:t>Name of organization</w:t>
      </w:r>
      <w:r w:rsidR="00A91BC0" w:rsidRPr="00A91BC0">
        <w:t>]</w:t>
      </w:r>
    </w:p>
    <w:sectPr w:rsidR="00EC0A84" w:rsidRPr="00EC0A84" w:rsidSect="00DA2CEF"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67B29" w14:textId="77777777" w:rsidR="00A91BC0" w:rsidRDefault="00A91BC0">
      <w:r>
        <w:separator/>
      </w:r>
    </w:p>
  </w:endnote>
  <w:endnote w:type="continuationSeparator" w:id="0">
    <w:p w14:paraId="66C9F529" w14:textId="77777777" w:rsidR="00A91BC0" w:rsidRDefault="00A9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93F7" w14:textId="77777777" w:rsidR="00F56DB3" w:rsidRDefault="009B42D8" w:rsidP="00C95CDC"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504AA432" wp14:editId="5A8A021B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000625" cy="333375"/>
          <wp:effectExtent l="19050" t="0" r="9525" b="0"/>
          <wp:wrapNone/>
          <wp:docPr id="2" name="FooterVancouver" descr="C:\Documents and Settings\racinese\Desktop\Vancouver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Vancouv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327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B7FADE1" wp14:editId="6C3E9C6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015105" cy="331470"/>
          <wp:effectExtent l="19050" t="0" r="4445" b="0"/>
          <wp:wrapNone/>
          <wp:docPr id="22" name="FooterMontreal" descr="Montreal 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Montreal" descr="Montreal F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3DF9" w14:textId="77777777" w:rsidR="00A91BC0" w:rsidRDefault="00A91BC0">
      <w:r>
        <w:separator/>
      </w:r>
    </w:p>
  </w:footnote>
  <w:footnote w:type="continuationSeparator" w:id="0">
    <w:p w14:paraId="0D085A1A" w14:textId="77777777" w:rsidR="00A91BC0" w:rsidRDefault="00A9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AFF49" w14:textId="77777777" w:rsidR="00DA592B" w:rsidRDefault="00DA592B"/>
  <w:p w14:paraId="2A008423" w14:textId="77777777" w:rsidR="00DA592B" w:rsidRDefault="00DA592B"/>
  <w:p w14:paraId="70DA0CC7" w14:textId="77777777" w:rsidR="00DA592B" w:rsidRDefault="00DA592B"/>
  <w:p w14:paraId="782914DE" w14:textId="77777777" w:rsidR="00DA592B" w:rsidRDefault="00DA59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860"/>
      <w:docPartObj>
        <w:docPartGallery w:val="Page Numbers (Top of Page)"/>
        <w:docPartUnique/>
      </w:docPartObj>
    </w:sdtPr>
    <w:sdtEndPr/>
    <w:sdtContent>
      <w:p w14:paraId="6F303AED" w14:textId="77777777" w:rsidR="00BA61B9" w:rsidRDefault="00BA61B9">
        <w:pPr>
          <w:pStyle w:val="Header"/>
          <w:jc w:val="center"/>
        </w:pPr>
        <w:r>
          <w:t xml:space="preserve">- </w:t>
        </w:r>
        <w:r w:rsidR="00DE5508">
          <w:fldChar w:fldCharType="begin"/>
        </w:r>
        <w:r w:rsidR="00DE5508">
          <w:instrText xml:space="preserve"> PAGE   \* MERGEFORMAT </w:instrText>
        </w:r>
        <w:r w:rsidR="00DE5508">
          <w:fldChar w:fldCharType="separate"/>
        </w:r>
        <w:r w:rsidR="00104130">
          <w:rPr>
            <w:noProof/>
          </w:rPr>
          <w:t>2</w:t>
        </w:r>
        <w:r w:rsidR="00DE5508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5951"/>
      <w:docPartObj>
        <w:docPartGallery w:val="Page Numbers (Top of Page)"/>
        <w:docPartUnique/>
      </w:docPartObj>
    </w:sdtPr>
    <w:sdtEndPr/>
    <w:sdtContent>
      <w:p w14:paraId="59BB5F47" w14:textId="77777777" w:rsidR="006E3E91" w:rsidRDefault="003F085D" w:rsidP="003F085D">
        <w:pPr>
          <w:pStyle w:val="Header"/>
          <w:tabs>
            <w:tab w:val="clear" w:pos="4320"/>
            <w:tab w:val="clear" w:pos="8640"/>
          </w:tabs>
          <w:spacing w:before="480" w:after="240"/>
          <w:jc w:val="right"/>
        </w:pPr>
        <w:r>
          <w:rPr>
            <w:noProof/>
            <w:lang w:eastAsia="en-CA"/>
          </w:rPr>
          <w:drawing>
            <wp:anchor distT="0" distB="0" distL="114300" distR="114300" simplePos="0" relativeHeight="251666432" behindDoc="0" locked="1" layoutInCell="1" allowOverlap="0" wp14:anchorId="744F65B9" wp14:editId="24FE713B">
              <wp:simplePos x="0" y="0"/>
              <wp:positionH relativeFrom="page">
                <wp:posOffset>795655</wp:posOffset>
              </wp:positionH>
              <wp:positionV relativeFrom="page">
                <wp:posOffset>429895</wp:posOffset>
              </wp:positionV>
              <wp:extent cx="2624328" cy="649224"/>
              <wp:effectExtent l="0" t="0" r="5080" b="0"/>
              <wp:wrapNone/>
              <wp:docPr id="3" name="Picture 3" descr="W:\common\E-signatures\_AG-OAG-CESD logos\_NEW OAG logo - effective 26 Sept 2016\assets\New OAG Logo English-Fr - 600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:\common\E-signatures\_AG-OAG-CESD logos\_NEW OAG logo - effective 26 Sept 2016\assets\New OAG Logo English-Fr - 600.t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24328" cy="649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9281A" w14:textId="77777777" w:rsidR="00F56DB3" w:rsidRDefault="00DE5508" w:rsidP="007A4622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EC0A84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C9885" w14:textId="77777777" w:rsidR="006E3E91" w:rsidRDefault="006E3E91" w:rsidP="00DA2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74B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2EF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586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20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88D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EE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0D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CB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80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C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9B1AE162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30825F52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407C2E02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1"/>
    <w:lvlOverride w:ilvl="0">
      <w:lvl w:ilvl="0">
        <w:start w:val="1"/>
        <w:numFmt w:val="lowerLetter"/>
        <w:pStyle w:val="09ParaAlpha1"/>
        <w:lvlText w:val="(%1)"/>
        <w:lvlJc w:val="left"/>
        <w:pPr>
          <w:tabs>
            <w:tab w:val="num" w:pos="720"/>
          </w:tabs>
          <w:ind w:left="720" w:hanging="360"/>
        </w:pPr>
        <w:rPr>
          <w:rFonts w:hint="default"/>
          <w:color w:val="auto"/>
        </w:rPr>
      </w:lvl>
    </w:lvlOverride>
  </w:num>
  <w:num w:numId="29">
    <w:abstractNumId w:val="11"/>
  </w:num>
  <w:num w:numId="30">
    <w:abstractNumId w:val="11"/>
  </w:num>
  <w:num w:numId="31">
    <w:abstractNumId w:val="16"/>
  </w:num>
  <w:num w:numId="32">
    <w:abstractNumId w:val="16"/>
  </w:num>
  <w:num w:numId="33">
    <w:abstractNumId w:val="19"/>
  </w:num>
  <w:num w:numId="34">
    <w:abstractNumId w:val="19"/>
  </w:num>
  <w:num w:numId="35">
    <w:abstractNumId w:val="14"/>
  </w:num>
  <w:num w:numId="36">
    <w:abstractNumId w:val="15"/>
  </w:num>
  <w:num w:numId="37">
    <w:abstractNumId w:val="20"/>
  </w:num>
  <w:num w:numId="38">
    <w:abstractNumId w:val="26"/>
  </w:num>
  <w:num w:numId="39">
    <w:abstractNumId w:val="26"/>
  </w:num>
  <w:num w:numId="40">
    <w:abstractNumId w:val="17"/>
  </w:num>
  <w:num w:numId="41">
    <w:abstractNumId w:val="17"/>
  </w:num>
  <w:num w:numId="42">
    <w:abstractNumId w:val="18"/>
  </w:num>
  <w:num w:numId="4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D"/>
    <w:rsid w:val="00005849"/>
    <w:rsid w:val="00005E9C"/>
    <w:rsid w:val="000449D3"/>
    <w:rsid w:val="00046B7E"/>
    <w:rsid w:val="00066310"/>
    <w:rsid w:val="0006652D"/>
    <w:rsid w:val="00075110"/>
    <w:rsid w:val="0007616A"/>
    <w:rsid w:val="0007733A"/>
    <w:rsid w:val="0008555E"/>
    <w:rsid w:val="00093A81"/>
    <w:rsid w:val="000A463D"/>
    <w:rsid w:val="000A7DB6"/>
    <w:rsid w:val="000C6AAD"/>
    <w:rsid w:val="000D6A58"/>
    <w:rsid w:val="000E5FF9"/>
    <w:rsid w:val="000F6C82"/>
    <w:rsid w:val="00104130"/>
    <w:rsid w:val="0014232C"/>
    <w:rsid w:val="00157C13"/>
    <w:rsid w:val="00162B03"/>
    <w:rsid w:val="00186642"/>
    <w:rsid w:val="001A61BB"/>
    <w:rsid w:val="001C5FB9"/>
    <w:rsid w:val="001D4A0B"/>
    <w:rsid w:val="001F220E"/>
    <w:rsid w:val="001F3CFB"/>
    <w:rsid w:val="001F46E5"/>
    <w:rsid w:val="002004D9"/>
    <w:rsid w:val="00215907"/>
    <w:rsid w:val="002162E2"/>
    <w:rsid w:val="002213CA"/>
    <w:rsid w:val="00241117"/>
    <w:rsid w:val="00242676"/>
    <w:rsid w:val="002441CE"/>
    <w:rsid w:val="0025421E"/>
    <w:rsid w:val="00262F11"/>
    <w:rsid w:val="00265DF8"/>
    <w:rsid w:val="00270B8E"/>
    <w:rsid w:val="00273525"/>
    <w:rsid w:val="00274600"/>
    <w:rsid w:val="002A5422"/>
    <w:rsid w:val="002B026E"/>
    <w:rsid w:val="002B2876"/>
    <w:rsid w:val="002C02CC"/>
    <w:rsid w:val="002C52F4"/>
    <w:rsid w:val="003336C5"/>
    <w:rsid w:val="00363B81"/>
    <w:rsid w:val="00364601"/>
    <w:rsid w:val="0038130A"/>
    <w:rsid w:val="00392396"/>
    <w:rsid w:val="00396FD3"/>
    <w:rsid w:val="00397CFE"/>
    <w:rsid w:val="003A30E9"/>
    <w:rsid w:val="003B66CB"/>
    <w:rsid w:val="003C6309"/>
    <w:rsid w:val="003E1404"/>
    <w:rsid w:val="003E159A"/>
    <w:rsid w:val="003F085D"/>
    <w:rsid w:val="003F1A58"/>
    <w:rsid w:val="003F5371"/>
    <w:rsid w:val="004041D6"/>
    <w:rsid w:val="00443451"/>
    <w:rsid w:val="0048274D"/>
    <w:rsid w:val="00487175"/>
    <w:rsid w:val="00495CD7"/>
    <w:rsid w:val="004972A9"/>
    <w:rsid w:val="004A5380"/>
    <w:rsid w:val="004B013A"/>
    <w:rsid w:val="004B1161"/>
    <w:rsid w:val="004B3149"/>
    <w:rsid w:val="004B35E1"/>
    <w:rsid w:val="004C3985"/>
    <w:rsid w:val="004C6353"/>
    <w:rsid w:val="004E3579"/>
    <w:rsid w:val="005102E0"/>
    <w:rsid w:val="0051217C"/>
    <w:rsid w:val="00520E09"/>
    <w:rsid w:val="00531BB8"/>
    <w:rsid w:val="00555839"/>
    <w:rsid w:val="00570A92"/>
    <w:rsid w:val="00570DC5"/>
    <w:rsid w:val="00585B5D"/>
    <w:rsid w:val="00586F6B"/>
    <w:rsid w:val="005A7F8F"/>
    <w:rsid w:val="005B16BF"/>
    <w:rsid w:val="005B2DE5"/>
    <w:rsid w:val="005C1373"/>
    <w:rsid w:val="005D0A6A"/>
    <w:rsid w:val="005E308C"/>
    <w:rsid w:val="005F0A32"/>
    <w:rsid w:val="00604786"/>
    <w:rsid w:val="00612000"/>
    <w:rsid w:val="00630038"/>
    <w:rsid w:val="00642809"/>
    <w:rsid w:val="0064479A"/>
    <w:rsid w:val="00680B7A"/>
    <w:rsid w:val="00681311"/>
    <w:rsid w:val="00683B4D"/>
    <w:rsid w:val="0069090A"/>
    <w:rsid w:val="006A161F"/>
    <w:rsid w:val="006B5D56"/>
    <w:rsid w:val="006E3E91"/>
    <w:rsid w:val="007004E9"/>
    <w:rsid w:val="00703C27"/>
    <w:rsid w:val="00717C81"/>
    <w:rsid w:val="00724609"/>
    <w:rsid w:val="00734DFE"/>
    <w:rsid w:val="00745C42"/>
    <w:rsid w:val="0075312E"/>
    <w:rsid w:val="00763F81"/>
    <w:rsid w:val="0078394C"/>
    <w:rsid w:val="00793620"/>
    <w:rsid w:val="007A33EB"/>
    <w:rsid w:val="007A4622"/>
    <w:rsid w:val="007B27B8"/>
    <w:rsid w:val="007B5DF2"/>
    <w:rsid w:val="007C40B2"/>
    <w:rsid w:val="007D144F"/>
    <w:rsid w:val="007D6185"/>
    <w:rsid w:val="007D714F"/>
    <w:rsid w:val="007D771A"/>
    <w:rsid w:val="007E3040"/>
    <w:rsid w:val="007E4D0C"/>
    <w:rsid w:val="00805447"/>
    <w:rsid w:val="00817AE8"/>
    <w:rsid w:val="00821FCA"/>
    <w:rsid w:val="008261DD"/>
    <w:rsid w:val="008269B4"/>
    <w:rsid w:val="00833038"/>
    <w:rsid w:val="0084747D"/>
    <w:rsid w:val="00880AC7"/>
    <w:rsid w:val="008833B6"/>
    <w:rsid w:val="00883FC4"/>
    <w:rsid w:val="008965EC"/>
    <w:rsid w:val="008A5D48"/>
    <w:rsid w:val="008A79C9"/>
    <w:rsid w:val="008B6306"/>
    <w:rsid w:val="008C2445"/>
    <w:rsid w:val="008C5F75"/>
    <w:rsid w:val="008C6C71"/>
    <w:rsid w:val="008E776A"/>
    <w:rsid w:val="009068B5"/>
    <w:rsid w:val="00912CE1"/>
    <w:rsid w:val="00927FB4"/>
    <w:rsid w:val="009500C7"/>
    <w:rsid w:val="00966A3D"/>
    <w:rsid w:val="00972F11"/>
    <w:rsid w:val="00991F7A"/>
    <w:rsid w:val="009970C4"/>
    <w:rsid w:val="009B0163"/>
    <w:rsid w:val="009B42D8"/>
    <w:rsid w:val="009B640F"/>
    <w:rsid w:val="009C4AC2"/>
    <w:rsid w:val="009F0569"/>
    <w:rsid w:val="00A025A6"/>
    <w:rsid w:val="00A04779"/>
    <w:rsid w:val="00A104F3"/>
    <w:rsid w:val="00A15CD3"/>
    <w:rsid w:val="00A16D87"/>
    <w:rsid w:val="00A302E3"/>
    <w:rsid w:val="00A4004C"/>
    <w:rsid w:val="00A40A50"/>
    <w:rsid w:val="00A6210B"/>
    <w:rsid w:val="00A62240"/>
    <w:rsid w:val="00A704A8"/>
    <w:rsid w:val="00A72B4C"/>
    <w:rsid w:val="00A80C7C"/>
    <w:rsid w:val="00A91BC0"/>
    <w:rsid w:val="00A9211E"/>
    <w:rsid w:val="00AC40F5"/>
    <w:rsid w:val="00AD1F0D"/>
    <w:rsid w:val="00AD5082"/>
    <w:rsid w:val="00AD77D1"/>
    <w:rsid w:val="00AE5575"/>
    <w:rsid w:val="00B129F3"/>
    <w:rsid w:val="00B14A8F"/>
    <w:rsid w:val="00B17CD5"/>
    <w:rsid w:val="00B228C5"/>
    <w:rsid w:val="00B27EFA"/>
    <w:rsid w:val="00B30716"/>
    <w:rsid w:val="00B34E16"/>
    <w:rsid w:val="00B4707F"/>
    <w:rsid w:val="00B5129B"/>
    <w:rsid w:val="00B54357"/>
    <w:rsid w:val="00B83BA7"/>
    <w:rsid w:val="00BA4868"/>
    <w:rsid w:val="00BA61B9"/>
    <w:rsid w:val="00BA723C"/>
    <w:rsid w:val="00BB2289"/>
    <w:rsid w:val="00BD1F30"/>
    <w:rsid w:val="00BD49E9"/>
    <w:rsid w:val="00BE4EBA"/>
    <w:rsid w:val="00BE78CB"/>
    <w:rsid w:val="00C06436"/>
    <w:rsid w:val="00C1066C"/>
    <w:rsid w:val="00C2179C"/>
    <w:rsid w:val="00C51888"/>
    <w:rsid w:val="00C56327"/>
    <w:rsid w:val="00C65E9D"/>
    <w:rsid w:val="00C71666"/>
    <w:rsid w:val="00C742FB"/>
    <w:rsid w:val="00C8286A"/>
    <w:rsid w:val="00C90EFC"/>
    <w:rsid w:val="00C93780"/>
    <w:rsid w:val="00C95CDC"/>
    <w:rsid w:val="00CA11D9"/>
    <w:rsid w:val="00CB6CE5"/>
    <w:rsid w:val="00CC2D62"/>
    <w:rsid w:val="00CE7C0F"/>
    <w:rsid w:val="00CF448C"/>
    <w:rsid w:val="00D01CC9"/>
    <w:rsid w:val="00D03C0B"/>
    <w:rsid w:val="00D27896"/>
    <w:rsid w:val="00D30450"/>
    <w:rsid w:val="00D44691"/>
    <w:rsid w:val="00D50804"/>
    <w:rsid w:val="00D66006"/>
    <w:rsid w:val="00D71DEF"/>
    <w:rsid w:val="00D721D4"/>
    <w:rsid w:val="00D80EAA"/>
    <w:rsid w:val="00D872E5"/>
    <w:rsid w:val="00DA2CEF"/>
    <w:rsid w:val="00DA592B"/>
    <w:rsid w:val="00DC3090"/>
    <w:rsid w:val="00DD6725"/>
    <w:rsid w:val="00DD771D"/>
    <w:rsid w:val="00DE29AD"/>
    <w:rsid w:val="00DE4485"/>
    <w:rsid w:val="00DE5508"/>
    <w:rsid w:val="00E03ADE"/>
    <w:rsid w:val="00E04694"/>
    <w:rsid w:val="00E10D73"/>
    <w:rsid w:val="00E13831"/>
    <w:rsid w:val="00E16822"/>
    <w:rsid w:val="00E22217"/>
    <w:rsid w:val="00E23467"/>
    <w:rsid w:val="00E26D34"/>
    <w:rsid w:val="00E27054"/>
    <w:rsid w:val="00E32AF5"/>
    <w:rsid w:val="00E32C8A"/>
    <w:rsid w:val="00E60C95"/>
    <w:rsid w:val="00E63A19"/>
    <w:rsid w:val="00E765F4"/>
    <w:rsid w:val="00E95BF5"/>
    <w:rsid w:val="00E97DF2"/>
    <w:rsid w:val="00EA42EF"/>
    <w:rsid w:val="00EA4E65"/>
    <w:rsid w:val="00EA7F81"/>
    <w:rsid w:val="00EC0A84"/>
    <w:rsid w:val="00EE0C2A"/>
    <w:rsid w:val="00EE24A8"/>
    <w:rsid w:val="00F01E6E"/>
    <w:rsid w:val="00F50AC3"/>
    <w:rsid w:val="00F5595F"/>
    <w:rsid w:val="00F56DB3"/>
    <w:rsid w:val="00F76127"/>
    <w:rsid w:val="00F76E9A"/>
    <w:rsid w:val="00F83D03"/>
    <w:rsid w:val="00F9121B"/>
    <w:rsid w:val="00F92305"/>
    <w:rsid w:val="00FA678E"/>
    <w:rsid w:val="00FB54D0"/>
    <w:rsid w:val="00FC7DC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69127236"/>
  <w15:docId w15:val="{C5BE2B4F-E1C2-4DDD-B541-9EF393E7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A79C9"/>
    <w:rPr>
      <w:lang w:eastAsia="en-US"/>
    </w:rPr>
  </w:style>
  <w:style w:type="paragraph" w:styleId="Heading1">
    <w:name w:val="heading 1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  <w:lang w:eastAsia="en-US"/>
    </w:rPr>
  </w:style>
  <w:style w:type="paragraph" w:styleId="Heading2">
    <w:name w:val="heading 2"/>
    <w:next w:val="Heading3"/>
    <w:qFormat/>
    <w:rsid w:val="00242676"/>
    <w:pPr>
      <w:keepNext/>
      <w:spacing w:before="480" w:after="360"/>
      <w:outlineLvl w:val="1"/>
    </w:pPr>
    <w:rPr>
      <w:rFonts w:cs="Arial"/>
      <w:b/>
      <w:sz w:val="26"/>
      <w:szCs w:val="26"/>
      <w:lang w:eastAsia="en-US"/>
    </w:rPr>
  </w:style>
  <w:style w:type="paragraph" w:styleId="Heading3">
    <w:name w:val="heading 3"/>
    <w:next w:val="09Para"/>
    <w:qFormat/>
    <w:rsid w:val="00EA4E65"/>
    <w:pPr>
      <w:keepNext/>
      <w:spacing w:before="360" w:after="240"/>
      <w:outlineLvl w:val="2"/>
    </w:pPr>
    <w:rPr>
      <w:rFonts w:cs="Arial"/>
      <w:b/>
      <w:lang w:eastAsia="en-US"/>
    </w:rPr>
  </w:style>
  <w:style w:type="paragraph" w:styleId="Heading4">
    <w:name w:val="heading 4"/>
    <w:basedOn w:val="Normal"/>
    <w:next w:val="Normal"/>
    <w:semiHidden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C0A84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C0A84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EC0A84"/>
    <w:pPr>
      <w:spacing w:before="480" w:after="480"/>
    </w:pPr>
    <w:rPr>
      <w:u w:val="single"/>
    </w:rPr>
  </w:style>
  <w:style w:type="paragraph" w:customStyle="1" w:styleId="09Para">
    <w:name w:val="09_Para"/>
    <w:link w:val="09ParaChar"/>
    <w:qFormat/>
    <w:rsid w:val="00EC0A84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link w:val="05AddressBlockChar"/>
    <w:qFormat/>
    <w:rsid w:val="00EC0A84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C0A84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EC0A84"/>
    <w:pPr>
      <w:spacing w:before="360" w:after="360"/>
    </w:pPr>
  </w:style>
  <w:style w:type="paragraph" w:customStyle="1" w:styleId="08Subject">
    <w:name w:val="08_Subject"/>
    <w:basedOn w:val="09Para"/>
    <w:next w:val="09Para"/>
    <w:rsid w:val="00EC0A84"/>
    <w:pPr>
      <w:spacing w:before="360" w:after="360"/>
    </w:pPr>
    <w:rPr>
      <w:b/>
    </w:rPr>
  </w:style>
  <w:style w:type="paragraph" w:customStyle="1" w:styleId="09ParaAlpha1">
    <w:name w:val="09_Para Alpha 1"/>
    <w:basedOn w:val="09Para"/>
    <w:qFormat/>
    <w:rsid w:val="00EC0A84"/>
    <w:pPr>
      <w:numPr>
        <w:numId w:val="30"/>
      </w:numPr>
    </w:pPr>
  </w:style>
  <w:style w:type="numbering" w:customStyle="1" w:styleId="09ParaAlpha1a">
    <w:name w:val="09_Para Alpha 1a"/>
    <w:semiHidden/>
    <w:rsid w:val="00EC0A84"/>
    <w:pPr>
      <w:numPr>
        <w:numId w:val="1"/>
      </w:numPr>
    </w:pPr>
  </w:style>
  <w:style w:type="paragraph" w:customStyle="1" w:styleId="09ParaAlpha2">
    <w:name w:val="09_Para Alpha 2"/>
    <w:basedOn w:val="09ParaAlpha1"/>
    <w:rsid w:val="00EC0A84"/>
    <w:pPr>
      <w:numPr>
        <w:numId w:val="32"/>
      </w:numPr>
    </w:pPr>
  </w:style>
  <w:style w:type="numbering" w:customStyle="1" w:styleId="09ParaAlpha2a">
    <w:name w:val="09_Para Alpha 2a"/>
    <w:semiHidden/>
    <w:rsid w:val="00EC0A84"/>
    <w:pPr>
      <w:numPr>
        <w:numId w:val="2"/>
      </w:numPr>
    </w:pPr>
  </w:style>
  <w:style w:type="paragraph" w:customStyle="1" w:styleId="09ParaAlpha3">
    <w:name w:val="09_Para Alpha 3"/>
    <w:basedOn w:val="09ParaAlpha2"/>
    <w:rsid w:val="00EC0A84"/>
    <w:pPr>
      <w:numPr>
        <w:numId w:val="34"/>
      </w:numPr>
    </w:pPr>
  </w:style>
  <w:style w:type="numbering" w:customStyle="1" w:styleId="09ParaAlpha3a">
    <w:name w:val="09_Para Alpha 3a"/>
    <w:semiHidden/>
    <w:rsid w:val="00EC0A84"/>
    <w:pPr>
      <w:numPr>
        <w:numId w:val="3"/>
      </w:numPr>
    </w:pPr>
  </w:style>
  <w:style w:type="paragraph" w:customStyle="1" w:styleId="09ParaBullet1">
    <w:name w:val="09_Para Bullet 1"/>
    <w:basedOn w:val="09Para"/>
    <w:rsid w:val="00EC0A84"/>
    <w:pPr>
      <w:numPr>
        <w:numId w:val="35"/>
      </w:numPr>
    </w:pPr>
  </w:style>
  <w:style w:type="paragraph" w:customStyle="1" w:styleId="09ParaBullet2">
    <w:name w:val="09_Para Bullet 2"/>
    <w:basedOn w:val="09ParaBullet1"/>
    <w:rsid w:val="00EC0A84"/>
    <w:pPr>
      <w:numPr>
        <w:ilvl w:val="1"/>
        <w:numId w:val="36"/>
      </w:numPr>
    </w:pPr>
  </w:style>
  <w:style w:type="paragraph" w:customStyle="1" w:styleId="09ParaBullet3">
    <w:name w:val="09_Para Bullet 3"/>
    <w:basedOn w:val="09ParaBullet2"/>
    <w:rsid w:val="00EC0A84"/>
    <w:pPr>
      <w:numPr>
        <w:ilvl w:val="2"/>
        <w:numId w:val="37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C0A84"/>
    <w:pPr>
      <w:ind w:left="360"/>
    </w:pPr>
  </w:style>
  <w:style w:type="paragraph" w:customStyle="1" w:styleId="09ParaIndent2">
    <w:name w:val="09_Para Indent 2"/>
    <w:basedOn w:val="09ParaIndent1"/>
    <w:rsid w:val="00EC0A84"/>
    <w:pPr>
      <w:ind w:left="720"/>
    </w:pPr>
  </w:style>
  <w:style w:type="paragraph" w:customStyle="1" w:styleId="09ParaIndent3">
    <w:name w:val="09_Para Indent 3"/>
    <w:basedOn w:val="09ParaIndent2"/>
    <w:rsid w:val="00EC0A84"/>
    <w:pPr>
      <w:ind w:left="1080"/>
    </w:pPr>
  </w:style>
  <w:style w:type="paragraph" w:customStyle="1" w:styleId="09ParaIndent4">
    <w:name w:val="09_Para Indent 4"/>
    <w:basedOn w:val="09ParaIndent3"/>
    <w:rsid w:val="00EC0A84"/>
    <w:pPr>
      <w:ind w:left="1440"/>
    </w:pPr>
  </w:style>
  <w:style w:type="paragraph" w:customStyle="1" w:styleId="09ParaList1">
    <w:name w:val="09_Para List 1"/>
    <w:basedOn w:val="09Para"/>
    <w:rsid w:val="00EC0A84"/>
    <w:pPr>
      <w:numPr>
        <w:numId w:val="39"/>
      </w:numPr>
    </w:pPr>
  </w:style>
  <w:style w:type="numbering" w:customStyle="1" w:styleId="09ParaList1a">
    <w:name w:val="09_Para List 1a"/>
    <w:semiHidden/>
    <w:rsid w:val="00EC0A84"/>
    <w:pPr>
      <w:numPr>
        <w:numId w:val="7"/>
      </w:numPr>
    </w:pPr>
  </w:style>
  <w:style w:type="paragraph" w:customStyle="1" w:styleId="09ParaList2">
    <w:name w:val="09_Para List 2"/>
    <w:basedOn w:val="09ParaList1"/>
    <w:rsid w:val="00EC0A84"/>
    <w:pPr>
      <w:numPr>
        <w:numId w:val="41"/>
      </w:numPr>
    </w:pPr>
  </w:style>
  <w:style w:type="numbering" w:customStyle="1" w:styleId="09ParaList2a">
    <w:name w:val="09_Para List 2a"/>
    <w:semiHidden/>
    <w:rsid w:val="00EC0A84"/>
    <w:pPr>
      <w:numPr>
        <w:numId w:val="8"/>
      </w:numPr>
    </w:pPr>
  </w:style>
  <w:style w:type="paragraph" w:customStyle="1" w:styleId="09ParaList3">
    <w:name w:val="09_Para List 3"/>
    <w:basedOn w:val="09ParaList2"/>
    <w:rsid w:val="00EC0A84"/>
    <w:pPr>
      <w:numPr>
        <w:numId w:val="43"/>
      </w:numPr>
      <w:spacing w:before="120" w:after="120"/>
    </w:pPr>
  </w:style>
  <w:style w:type="numbering" w:customStyle="1" w:styleId="09ParaList3a">
    <w:name w:val="09_Para List 3a"/>
    <w:semiHidden/>
    <w:rsid w:val="00EC0A84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BA723C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EC0A84"/>
    <w:pPr>
      <w:spacing w:before="360" w:after="360"/>
    </w:pPr>
  </w:style>
  <w:style w:type="paragraph" w:customStyle="1" w:styleId="12ReferenceInitials">
    <w:name w:val="12_Reference Initials"/>
    <w:basedOn w:val="09Para"/>
    <w:next w:val="13Enclosure"/>
    <w:rsid w:val="00EC0A84"/>
  </w:style>
  <w:style w:type="paragraph" w:customStyle="1" w:styleId="13Enclosure">
    <w:name w:val="13_Enclosure"/>
    <w:basedOn w:val="09Para"/>
    <w:next w:val="14cc"/>
    <w:rsid w:val="00EC0A84"/>
    <w:pPr>
      <w:tabs>
        <w:tab w:val="left" w:pos="1170"/>
      </w:tabs>
      <w:ind w:left="1170" w:hanging="1170"/>
    </w:pPr>
  </w:style>
  <w:style w:type="paragraph" w:customStyle="1" w:styleId="14cc">
    <w:name w:val="14_c.c."/>
    <w:basedOn w:val="09Para"/>
    <w:qFormat/>
    <w:rsid w:val="00EC0A84"/>
    <w:pPr>
      <w:tabs>
        <w:tab w:val="left" w:pos="540"/>
      </w:tabs>
      <w:spacing w:before="600"/>
      <w:ind w:left="900" w:hanging="900"/>
      <w:contextualSpacing/>
    </w:pPr>
  </w:style>
  <w:style w:type="paragraph" w:customStyle="1" w:styleId="15TableAlpha1">
    <w:name w:val="15_TableAlpha 1"/>
    <w:rsid w:val="001F46E5"/>
    <w:pPr>
      <w:numPr>
        <w:numId w:val="10"/>
      </w:numPr>
      <w:spacing w:before="120" w:after="120"/>
    </w:pPr>
    <w:rPr>
      <w:lang w:eastAsia="en-US"/>
    </w:r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rsid w:val="00EA4E65"/>
    <w:pPr>
      <w:numPr>
        <w:numId w:val="12"/>
      </w:numPr>
      <w:tabs>
        <w:tab w:val="left" w:pos="288"/>
      </w:tabs>
      <w:spacing w:before="120" w:after="120"/>
    </w:pPr>
    <w:rPr>
      <w:lang w:eastAsia="en-US"/>
    </w:r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next w:val="Normal"/>
    <w:qFormat/>
    <w:rsid w:val="00EA4E65"/>
    <w:pPr>
      <w:spacing w:before="120" w:after="120"/>
      <w:jc w:val="center"/>
    </w:pPr>
    <w:rPr>
      <w:b/>
      <w:lang w:eastAsia="en-US"/>
    </w:rPr>
  </w:style>
  <w:style w:type="paragraph" w:customStyle="1" w:styleId="15TableHead">
    <w:name w:val="15_TableHead"/>
    <w:basedOn w:val="15TableHeadCentred"/>
    <w:rsid w:val="00EA4E65"/>
    <w:pPr>
      <w:jc w:val="left"/>
    </w:pPr>
  </w:style>
  <w:style w:type="paragraph" w:customStyle="1" w:styleId="15TableList1">
    <w:name w:val="15_TableList 1"/>
    <w:rsid w:val="001F46E5"/>
    <w:pPr>
      <w:numPr>
        <w:numId w:val="14"/>
      </w:numPr>
      <w:spacing w:before="120" w:after="120"/>
    </w:pPr>
    <w:rPr>
      <w:lang w:eastAsia="en-US"/>
    </w:r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EA4E65"/>
    <w:pPr>
      <w:spacing w:before="120" w:after="120"/>
    </w:pPr>
    <w:rPr>
      <w:lang w:eastAsia="en-US"/>
    </w:rPr>
  </w:style>
  <w:style w:type="paragraph" w:customStyle="1" w:styleId="15TableParaIndent1">
    <w:name w:val="15_TablePara Indent 1"/>
    <w:rsid w:val="00EA4E65"/>
    <w:pPr>
      <w:spacing w:before="120" w:after="120"/>
      <w:ind w:left="288"/>
    </w:pPr>
    <w:rPr>
      <w:lang w:eastAsia="en-US"/>
    </w:r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uiPriority w:val="99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link w:val="FooterChar"/>
    <w:uiPriority w:val="99"/>
    <w:rsid w:val="00EA4E65"/>
  </w:style>
  <w:style w:type="character" w:styleId="PageNumber">
    <w:name w:val="page number"/>
    <w:basedOn w:val="DefaultParagraphFont"/>
    <w:semiHidden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character" w:styleId="Hyperlink">
    <w:name w:val="Hyperlink"/>
    <w:basedOn w:val="DefaultParagraphFont"/>
    <w:semiHidden/>
    <w:rsid w:val="00DA592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A592B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rsid w:val="00DA59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61B9"/>
    <w:rPr>
      <w:lang w:eastAsia="en-US"/>
    </w:rPr>
  </w:style>
  <w:style w:type="character" w:styleId="FollowedHyperlink">
    <w:name w:val="FollowedHyperlink"/>
    <w:basedOn w:val="DefaultParagraphFont"/>
    <w:semiHidden/>
    <w:rsid w:val="00BA61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D66006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6006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304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0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5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50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30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045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302E3"/>
    <w:rPr>
      <w:lang w:eastAsia="en-US"/>
    </w:rPr>
  </w:style>
  <w:style w:type="character" w:customStyle="1" w:styleId="09ParaChar">
    <w:name w:val="09_Para Char"/>
    <w:basedOn w:val="DefaultParagraphFont"/>
    <w:link w:val="09Para"/>
    <w:rsid w:val="00EC0A84"/>
    <w:rPr>
      <w:lang w:eastAsia="en-US"/>
    </w:rPr>
  </w:style>
  <w:style w:type="character" w:customStyle="1" w:styleId="05AddressBlockChar">
    <w:name w:val="05_Address Block Char"/>
    <w:basedOn w:val="09ParaChar"/>
    <w:link w:val="05AddressBlock"/>
    <w:rsid w:val="00EC0A84"/>
    <w:rPr>
      <w:lang w:eastAsia="en-US"/>
    </w:rPr>
  </w:style>
  <w:style w:type="paragraph" w:customStyle="1" w:styleId="10aSignatureSpace">
    <w:name w:val="10a_Signature_Space"/>
    <w:basedOn w:val="09Para"/>
    <w:next w:val="11Signature"/>
    <w:qFormat/>
    <w:rsid w:val="00EC0A84"/>
    <w:pPr>
      <w:keepNext/>
      <w:keepLines/>
      <w:spacing w:before="600" w:after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568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874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19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335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6698">
          <w:marLeft w:val="3"/>
          <w:marRight w:val="3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91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77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599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503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Third Party Letter</vt:lpstr>
      <vt:lpstr>Third Party Letter</vt:lpstr>
    </vt:vector>
  </TitlesOfParts>
  <Company>OAG-BVG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Letter</dc:title>
  <dc:subject>Third Party Letter</dc:subject>
  <dc:creator>OAG-BVG</dc:creator>
  <dc:description>Layout maintained by Desktop Publishing/Éditique</dc:description>
  <cp:lastModifiedBy>Lepage, Roxanne</cp:lastModifiedBy>
  <cp:revision>14</cp:revision>
  <cp:lastPrinted>2002-10-17T19:49:00Z</cp:lastPrinted>
  <dcterms:created xsi:type="dcterms:W3CDTF">2017-07-23T16:51:00Z</dcterms:created>
  <dcterms:modified xsi:type="dcterms:W3CDTF">2020-07-09T18:39:00Z</dcterms:modified>
  <cp:category>Template 15582</cp:category>
  <cp:contentStatus/>
</cp:coreProperties>
</file>