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A7987" w14:textId="77777777" w:rsidR="006C7B4A" w:rsidRPr="00BA61B9" w:rsidRDefault="006C7B4A" w:rsidP="0060049E">
      <w:pPr>
        <w:pStyle w:val="02Date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D5F02" wp14:editId="4640FE7E">
                <wp:simplePos x="0" y="0"/>
                <wp:positionH relativeFrom="margin">
                  <wp:posOffset>2804519</wp:posOffset>
                </wp:positionH>
                <wp:positionV relativeFrom="paragraph">
                  <wp:posOffset>-685744</wp:posOffset>
                </wp:positionV>
                <wp:extent cx="2143125" cy="586105"/>
                <wp:effectExtent l="0" t="0" r="952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86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C129A" w14:textId="77777777" w:rsidR="006C7B4A" w:rsidRPr="00962E74" w:rsidRDefault="006C7B4A" w:rsidP="006C7B4A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62E74">
                              <w:rPr>
                                <w:rFonts w:cs="Arial"/>
                                <w:sz w:val="16"/>
                                <w:szCs w:val="16"/>
                              </w:rPr>
                              <w:t>Management Letter</w:t>
                            </w:r>
                          </w:p>
                          <w:p w14:paraId="38F25E29" w14:textId="39B40C04" w:rsidR="006C7B4A" w:rsidRPr="00962E74" w:rsidRDefault="006C7B4A" w:rsidP="006C7B4A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62E74">
                              <w:rPr>
                                <w:rFonts w:cs="Arial"/>
                                <w:sz w:val="16"/>
                                <w:szCs w:val="16"/>
                              </w:rPr>
                              <w:t>Nov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-201</w:t>
                            </w:r>
                            <w:r w:rsidR="004A66AF">
                              <w:rPr>
                                <w:rFonts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451317EC" w14:textId="4BA09523" w:rsidR="006C7B4A" w:rsidRPr="00962E74" w:rsidRDefault="006C7B4A" w:rsidP="006C7B4A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62E7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F6550C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  <w:r w:rsidR="00A91CD7" w:rsidRPr="00962E7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898816" w14:textId="427672BF" w:rsidR="006C7B4A" w:rsidRPr="00962E74" w:rsidRDefault="009516CD" w:rsidP="006C7B4A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="006C7B4A" w:rsidRPr="00962E7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aintained by: </w:t>
                            </w:r>
                            <w:r w:rsidR="00F6550C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Design and </w:t>
                            </w:r>
                            <w:bookmarkStart w:id="0" w:name="_GoBack"/>
                            <w:bookmarkEnd w:id="0"/>
                            <w:r w:rsidR="006C7B4A" w:rsidRPr="00962E74">
                              <w:rPr>
                                <w:rFonts w:cs="Arial"/>
                                <w:sz w:val="16"/>
                                <w:szCs w:val="16"/>
                              </w:rPr>
                              <w:t>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D5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85pt;margin-top:-54pt;width:168.7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" fillcolor="#f2f2f2 [3052]" stroked="f" strokecolor="#a5a5a5 [2092]">
                <v:textbox>
                  <w:txbxContent>
                    <w:p w14:paraId="1DCC129A" w14:textId="77777777" w:rsidR="006C7B4A" w:rsidRPr="00962E74" w:rsidRDefault="006C7B4A" w:rsidP="006C7B4A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62E74">
                        <w:rPr>
                          <w:rFonts w:cs="Arial"/>
                          <w:sz w:val="16"/>
                          <w:szCs w:val="16"/>
                        </w:rPr>
                        <w:t>Management Letter</w:t>
                      </w:r>
                    </w:p>
                    <w:p w14:paraId="38F25E29" w14:textId="39B40C04" w:rsidR="006C7B4A" w:rsidRPr="00962E74" w:rsidRDefault="006C7B4A" w:rsidP="006C7B4A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62E74">
                        <w:rPr>
                          <w:rFonts w:cs="Arial"/>
                          <w:sz w:val="16"/>
                          <w:szCs w:val="16"/>
                        </w:rPr>
                        <w:t>Nov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-201</w:t>
                      </w:r>
                      <w:r w:rsidR="004A66AF">
                        <w:rPr>
                          <w:rFonts w:cs="Arial"/>
                          <w:sz w:val="16"/>
                          <w:szCs w:val="16"/>
                        </w:rPr>
                        <w:t>8</w:t>
                      </w:r>
                    </w:p>
                    <w:p w14:paraId="451317EC" w14:textId="4BA09523" w:rsidR="006C7B4A" w:rsidRPr="00962E74" w:rsidRDefault="006C7B4A" w:rsidP="006C7B4A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62E74"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F6550C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  <w:r w:rsidR="00A91CD7" w:rsidRPr="00962E74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898816" w14:textId="427672BF" w:rsidR="006C7B4A" w:rsidRPr="00962E74" w:rsidRDefault="009516CD" w:rsidP="006C7B4A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="006C7B4A" w:rsidRPr="00962E74">
                        <w:rPr>
                          <w:rFonts w:cs="Arial"/>
                          <w:sz w:val="16"/>
                          <w:szCs w:val="16"/>
                        </w:rPr>
                        <w:t xml:space="preserve">aintained by: </w:t>
                      </w:r>
                      <w:r w:rsidR="00F6550C">
                        <w:rPr>
                          <w:rFonts w:cs="Arial"/>
                          <w:sz w:val="16"/>
                          <w:szCs w:val="16"/>
                        </w:rPr>
                        <w:t xml:space="preserve">Design and </w:t>
                      </w:r>
                      <w:bookmarkStart w:id="1" w:name="_GoBack"/>
                      <w:bookmarkEnd w:id="1"/>
                      <w:r w:rsidR="006C7B4A" w:rsidRPr="00962E74">
                        <w:rPr>
                          <w:rFonts w:cs="Arial"/>
                          <w:sz w:val="16"/>
                          <w:szCs w:val="16"/>
                        </w:rPr>
                        <w:t>Publishing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61B9">
        <w:t>[</w:t>
      </w:r>
      <w:r w:rsidRPr="00E23467">
        <w:rPr>
          <w:color w:val="0000FF"/>
        </w:rPr>
        <w:t>Date</w:t>
      </w:r>
      <w:r w:rsidRPr="00BA61B9">
        <w:t>]</w:t>
      </w:r>
    </w:p>
    <w:p w14:paraId="41D513C6" w14:textId="62408A94" w:rsidR="006C7B4A" w:rsidRPr="005530C7" w:rsidRDefault="006C7B4A" w:rsidP="006C7B4A">
      <w:pPr>
        <w:pStyle w:val="05AddressBlock"/>
        <w:rPr>
          <w:szCs w:val="24"/>
        </w:rPr>
      </w:pPr>
      <w:r w:rsidRPr="005530C7">
        <w:rPr>
          <w:szCs w:val="24"/>
        </w:rPr>
        <w:t>[</w:t>
      </w:r>
      <w:r w:rsidRPr="00BA61B9">
        <w:rPr>
          <w:color w:val="0000FF"/>
          <w:szCs w:val="24"/>
        </w:rPr>
        <w:t>Civil title, Name and Surname of the recipient</w:t>
      </w:r>
      <w:r w:rsidRPr="005530C7">
        <w:rPr>
          <w:szCs w:val="24"/>
        </w:rPr>
        <w:t>]</w:t>
      </w:r>
    </w:p>
    <w:p w14:paraId="266463B4" w14:textId="77777777" w:rsidR="006C7B4A" w:rsidRPr="00BA61B9" w:rsidRDefault="006C7B4A" w:rsidP="006C7B4A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Title</w:t>
      </w:r>
      <w:r w:rsidRPr="00BA61B9">
        <w:rPr>
          <w:szCs w:val="24"/>
        </w:rPr>
        <w:t>]</w:t>
      </w:r>
    </w:p>
    <w:p w14:paraId="7451C2E2" w14:textId="7F79514E" w:rsidR="006C7B4A" w:rsidRPr="00BA61B9" w:rsidRDefault="006C7B4A" w:rsidP="006C7B4A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="004A66AF">
        <w:rPr>
          <w:color w:val="0000FF"/>
          <w:szCs w:val="24"/>
        </w:rPr>
        <w:t>Entity</w:t>
      </w:r>
      <w:r w:rsidRPr="00BA61B9">
        <w:rPr>
          <w:color w:val="0000FF"/>
          <w:szCs w:val="24"/>
        </w:rPr>
        <w:t xml:space="preserve"> name</w:t>
      </w:r>
      <w:r w:rsidRPr="00BA61B9">
        <w:rPr>
          <w:szCs w:val="24"/>
        </w:rPr>
        <w:t>]</w:t>
      </w:r>
    </w:p>
    <w:p w14:paraId="7FAE57C7" w14:textId="77777777" w:rsidR="006C7B4A" w:rsidRPr="00BA61B9" w:rsidRDefault="006C7B4A" w:rsidP="006C7B4A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Building name</w:t>
      </w:r>
      <w:r w:rsidRPr="00BA61B9">
        <w:rPr>
          <w:szCs w:val="24"/>
        </w:rPr>
        <w:t>]</w:t>
      </w:r>
    </w:p>
    <w:p w14:paraId="5E6A5AE9" w14:textId="77777777" w:rsidR="006C7B4A" w:rsidRPr="00BA61B9" w:rsidRDefault="006C7B4A" w:rsidP="006C7B4A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Street number and name, Floor, Tower, Suite</w:t>
      </w:r>
      <w:r w:rsidRPr="00BA61B9">
        <w:rPr>
          <w:szCs w:val="24"/>
        </w:rPr>
        <w:t>]</w:t>
      </w:r>
    </w:p>
    <w:p w14:paraId="312E92F5" w14:textId="6C311BAA" w:rsidR="006C7B4A" w:rsidRPr="005530C7" w:rsidRDefault="006C7B4A" w:rsidP="006C7B4A">
      <w:pPr>
        <w:pStyle w:val="05AddressBlock"/>
        <w:rPr>
          <w:szCs w:val="24"/>
          <w:lang w:val="en-GB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City, Province</w:t>
      </w:r>
      <w:r w:rsidR="004A66AF">
        <w:rPr>
          <w:color w:val="0000FF"/>
          <w:szCs w:val="24"/>
        </w:rPr>
        <w:t>/Territory</w:t>
      </w:r>
      <w:r w:rsidRPr="00BA61B9">
        <w:rPr>
          <w:szCs w:val="24"/>
        </w:rPr>
        <w:t>]</w:t>
      </w:r>
      <w:r w:rsidR="009516CD">
        <w:rPr>
          <w:szCs w:val="24"/>
        </w:rPr>
        <w:t>  </w:t>
      </w: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Postal code</w:t>
      </w:r>
      <w:r w:rsidRPr="00BA61B9">
        <w:rPr>
          <w:szCs w:val="24"/>
        </w:rPr>
        <w:t>]</w:t>
      </w:r>
    </w:p>
    <w:p w14:paraId="62C89393" w14:textId="77777777" w:rsidR="006C7B4A" w:rsidRPr="00BA61B9" w:rsidRDefault="006C7B4A" w:rsidP="006C7B4A">
      <w:pPr>
        <w:pStyle w:val="07Salutationorgreeting"/>
        <w:rPr>
          <w:szCs w:val="24"/>
        </w:rPr>
      </w:pPr>
      <w:r w:rsidRPr="00BA61B9">
        <w:rPr>
          <w:szCs w:val="24"/>
        </w:rPr>
        <w:t>Dear [</w:t>
      </w:r>
      <w:r w:rsidRPr="00562C11">
        <w:rPr>
          <w:color w:val="0000FF"/>
          <w:szCs w:val="24"/>
        </w:rPr>
        <w:t>Civil title and surname of</w:t>
      </w:r>
      <w:r>
        <w:rPr>
          <w:szCs w:val="24"/>
        </w:rPr>
        <w:t xml:space="preserve"> </w:t>
      </w:r>
      <w:r w:rsidRPr="00BA61B9">
        <w:rPr>
          <w:color w:val="0000FF"/>
          <w:szCs w:val="24"/>
        </w:rPr>
        <w:t>the recipient</w:t>
      </w:r>
      <w:r w:rsidRPr="00BA61B9">
        <w:rPr>
          <w:szCs w:val="24"/>
        </w:rPr>
        <w:t>]:</w:t>
      </w:r>
    </w:p>
    <w:p w14:paraId="43D24EAF" w14:textId="47081D87" w:rsidR="006C7B4A" w:rsidRDefault="004A66AF" w:rsidP="006C7B4A">
      <w:pPr>
        <w:pStyle w:val="09Para"/>
      </w:pPr>
      <w:r w:rsidRPr="005530C7">
        <w:t>For our [</w:t>
      </w:r>
      <w:r w:rsidRPr="005530C7">
        <w:rPr>
          <w:color w:val="0000FF"/>
          <w:lang w:val="en-GB"/>
        </w:rPr>
        <w:t>performance audit</w:t>
      </w:r>
      <w:r>
        <w:rPr>
          <w:color w:val="0000FF"/>
          <w:lang w:val="en-GB"/>
        </w:rPr>
        <w:t> </w:t>
      </w:r>
      <w:r w:rsidRPr="005530C7">
        <w:rPr>
          <w:color w:val="0000FF"/>
          <w:lang w:val="en-GB"/>
        </w:rPr>
        <w:t>/</w:t>
      </w:r>
      <w:r>
        <w:rPr>
          <w:color w:val="0000FF"/>
          <w:lang w:val="en-GB"/>
        </w:rPr>
        <w:t xml:space="preserve"> follow</w:t>
      </w:r>
      <w:r>
        <w:rPr>
          <w:color w:val="0000FF"/>
          <w:lang w:val="en-GB"/>
        </w:rPr>
        <w:noBreakHyphen/>
      </w:r>
      <w:r w:rsidRPr="005530C7">
        <w:rPr>
          <w:color w:val="0000FF"/>
          <w:lang w:val="en-GB"/>
        </w:rPr>
        <w:t>up audit</w:t>
      </w:r>
      <w:r w:rsidRPr="005530C7">
        <w:t xml:space="preserve">] </w:t>
      </w:r>
      <w:r w:rsidRPr="005530C7">
        <w:rPr>
          <w:lang w:val="en-GB"/>
        </w:rPr>
        <w:t>[</w:t>
      </w:r>
      <w:r w:rsidRPr="005530C7">
        <w:rPr>
          <w:color w:val="0000FF"/>
        </w:rPr>
        <w:t xml:space="preserve">Title of the </w:t>
      </w:r>
      <w:r>
        <w:rPr>
          <w:color w:val="0000FF"/>
        </w:rPr>
        <w:t>report</w:t>
      </w:r>
      <w:r w:rsidRPr="005530C7">
        <w:t xml:space="preserve">], we conducted work at your </w:t>
      </w:r>
      <w:r>
        <w:t xml:space="preserve">organization. </w:t>
      </w:r>
      <w:r w:rsidRPr="005530C7">
        <w:t xml:space="preserve">During the audit, we identified matters that we believe should be brought to your attention, although </w:t>
      </w:r>
      <w:r w:rsidRPr="005530C7">
        <w:rPr>
          <w:lang w:val="en-GB"/>
        </w:rPr>
        <w:t xml:space="preserve">we did not judge them to be of significance or of a nature to be brought to the attention of </w:t>
      </w:r>
      <w:r>
        <w:rPr>
          <w:lang w:val="en-GB"/>
        </w:rPr>
        <w:t>[</w:t>
      </w:r>
      <w:r w:rsidRPr="008200A9">
        <w:rPr>
          <w:color w:val="0000FF"/>
          <w:lang w:val="en-GB"/>
        </w:rPr>
        <w:t>Parliament</w:t>
      </w:r>
      <w:r>
        <w:rPr>
          <w:color w:val="0000FF"/>
          <w:lang w:val="en-GB"/>
        </w:rPr>
        <w:t> </w:t>
      </w:r>
      <w:r w:rsidRPr="008200A9">
        <w:rPr>
          <w:color w:val="0000FF"/>
          <w:lang w:val="en-GB"/>
        </w:rPr>
        <w:t>/</w:t>
      </w:r>
      <w:r>
        <w:rPr>
          <w:color w:val="0000FF"/>
          <w:lang w:val="en-GB"/>
        </w:rPr>
        <w:t xml:space="preserve"> </w:t>
      </w:r>
      <w:r w:rsidRPr="008200A9">
        <w:rPr>
          <w:color w:val="0000FF"/>
          <w:lang w:val="en-GB"/>
        </w:rPr>
        <w:t>the Legislative Assembly</w:t>
      </w:r>
      <w:r>
        <w:rPr>
          <w:lang w:val="en-GB"/>
        </w:rPr>
        <w:t xml:space="preserve">]. While these matters </w:t>
      </w:r>
      <w:proofErr w:type="spellStart"/>
      <w:r w:rsidRPr="005530C7">
        <w:t>were</w:t>
      </w:r>
      <w:proofErr w:type="spellEnd"/>
      <w:r w:rsidRPr="005530C7">
        <w:t xml:space="preserve"> not included in the </w:t>
      </w:r>
      <w:r>
        <w:t xml:space="preserve">report, they </w:t>
      </w:r>
      <w:r w:rsidRPr="005530C7">
        <w:t>have been discussed with [</w:t>
      </w:r>
      <w:r>
        <w:rPr>
          <w:color w:val="0000FF"/>
        </w:rPr>
        <w:t>entity name</w:t>
      </w:r>
      <w:r w:rsidRPr="005530C7">
        <w:t>] officials and are summarized in the attachment to this letter. This communication is solely for the information of your</w:t>
      </w:r>
      <w:r>
        <w:t xml:space="preserve"> organization’s management.</w:t>
      </w:r>
    </w:p>
    <w:p w14:paraId="76217912" w14:textId="77777777" w:rsidR="006C7B4A" w:rsidRPr="002126B4" w:rsidRDefault="006C7B4A" w:rsidP="006C7B4A">
      <w:pPr>
        <w:pStyle w:val="09Para"/>
        <w:rPr>
          <w:rStyle w:val="Blue"/>
          <w:i/>
        </w:rPr>
      </w:pPr>
      <w:r w:rsidRPr="002126B4">
        <w:rPr>
          <w:rStyle w:val="Blue"/>
          <w:i/>
        </w:rPr>
        <w:t>Optional–If needed</w:t>
      </w:r>
    </w:p>
    <w:p w14:paraId="7D2E9E26" w14:textId="5A88AD6C" w:rsidR="006C7B4A" w:rsidRPr="005530C7" w:rsidRDefault="006C7B4A" w:rsidP="006C7B4A">
      <w:pPr>
        <w:pStyle w:val="09Para"/>
      </w:pPr>
      <w:r>
        <w:rPr>
          <w:lang w:eastAsia="en-CA"/>
        </w:rPr>
        <w:t>[</w:t>
      </w:r>
      <w:r w:rsidRPr="002126B4">
        <w:rPr>
          <w:rStyle w:val="Blue"/>
        </w:rPr>
        <w:t>We request a written response to this letter describing proposed actions to address the matters and target completion dates by</w:t>
      </w:r>
      <w:r w:rsidR="009516CD">
        <w:rPr>
          <w:rStyle w:val="Blue"/>
        </w:rPr>
        <w:t> </w:t>
      </w:r>
      <w:r w:rsidRPr="009516CD">
        <w:rPr>
          <w:rStyle w:val="Blue"/>
          <w:color w:val="auto"/>
        </w:rPr>
        <w:t>[</w:t>
      </w:r>
      <w:r w:rsidR="009516CD">
        <w:rPr>
          <w:rStyle w:val="Blue"/>
        </w:rPr>
        <w:t>day </w:t>
      </w:r>
      <w:r w:rsidRPr="002126B4">
        <w:rPr>
          <w:rStyle w:val="Blue"/>
        </w:rPr>
        <w:t>month</w:t>
      </w:r>
      <w:r w:rsidR="009516CD">
        <w:rPr>
          <w:rStyle w:val="Blue"/>
        </w:rPr>
        <w:t> </w:t>
      </w:r>
      <w:r w:rsidRPr="002126B4">
        <w:rPr>
          <w:rStyle w:val="Blue"/>
        </w:rPr>
        <w:t>year</w:t>
      </w:r>
      <w:r w:rsidRPr="009516CD">
        <w:rPr>
          <w:rStyle w:val="Blue"/>
          <w:color w:val="auto"/>
        </w:rPr>
        <w:t>]</w:t>
      </w:r>
      <w:r w:rsidRPr="002126B4">
        <w:rPr>
          <w:rStyle w:val="Blue"/>
        </w:rPr>
        <w:t>. We may follow up on the actions taken at a later date.</w:t>
      </w:r>
      <w:r>
        <w:rPr>
          <w:lang w:eastAsia="en-CA"/>
        </w:rPr>
        <w:t>]</w:t>
      </w:r>
    </w:p>
    <w:p w14:paraId="00760654" w14:textId="434D1682" w:rsidR="006C7B4A" w:rsidRPr="00220134" w:rsidRDefault="006C7B4A" w:rsidP="006C7B4A">
      <w:pPr>
        <w:pStyle w:val="09Para"/>
      </w:pPr>
      <w:r w:rsidRPr="00220134">
        <w:t>If you have any questions or would like to discuss these matters,</w:t>
      </w:r>
      <w:r w:rsidRPr="00220134" w:rsidDel="004D341A">
        <w:t xml:space="preserve"> </w:t>
      </w:r>
      <w:r w:rsidRPr="00220134">
        <w:t>please contact me or [</w:t>
      </w:r>
      <w:r w:rsidR="004A66AF">
        <w:rPr>
          <w:i/>
          <w:color w:val="0000FF"/>
          <w:lang w:val="en-GB"/>
        </w:rPr>
        <w:t>N</w:t>
      </w:r>
      <w:r>
        <w:rPr>
          <w:i/>
          <w:color w:val="0000FF"/>
          <w:lang w:val="en-GB"/>
        </w:rPr>
        <w:t>ote</w:t>
      </w:r>
      <w:r w:rsidR="009516CD">
        <w:rPr>
          <w:i/>
          <w:color w:val="0000FF"/>
          <w:lang w:val="en-GB"/>
        </w:rPr>
        <w:t xml:space="preserve">: </w:t>
      </w:r>
      <w:r w:rsidRPr="00220134">
        <w:rPr>
          <w:i/>
          <w:color w:val="0000FF"/>
          <w:lang w:val="en-GB"/>
        </w:rPr>
        <w:t>insert the name of the audit principal or the name of the audit director, depending on who signs the letter</w:t>
      </w:r>
      <w:r w:rsidRPr="00220134">
        <w:t>] at</w:t>
      </w:r>
      <w:r w:rsidR="009516CD">
        <w:t> 6</w:t>
      </w:r>
      <w:r w:rsidRPr="00220134">
        <w:t>13</w:t>
      </w:r>
      <w:r w:rsidR="004A66AF">
        <w:noBreakHyphen/>
      </w:r>
      <w:r w:rsidRPr="00220134">
        <w:t>995</w:t>
      </w:r>
      <w:r w:rsidR="004A66AF">
        <w:noBreakHyphen/>
      </w:r>
      <w:r w:rsidRPr="00220134">
        <w:t>3708.</w:t>
      </w:r>
    </w:p>
    <w:p w14:paraId="7279836D" w14:textId="77777777" w:rsidR="009516CD" w:rsidRDefault="006C7B4A" w:rsidP="006C7B4A">
      <w:pPr>
        <w:pStyle w:val="10ComplementaryClose"/>
        <w:rPr>
          <w:szCs w:val="24"/>
        </w:rPr>
      </w:pPr>
      <w:r w:rsidRPr="00BA61B9">
        <w:rPr>
          <w:szCs w:val="24"/>
        </w:rPr>
        <w:t>Yours sincerely,</w:t>
      </w:r>
    </w:p>
    <w:p w14:paraId="25FBEEDE" w14:textId="77777777" w:rsidR="009516CD" w:rsidRPr="009516CD" w:rsidRDefault="009516CD" w:rsidP="009516CD">
      <w:pPr>
        <w:pStyle w:val="10aSignatureSpace"/>
      </w:pPr>
    </w:p>
    <w:p w14:paraId="60CFC924" w14:textId="0D486C49" w:rsidR="006C7B4A" w:rsidRPr="00001CDE" w:rsidRDefault="006C7B4A" w:rsidP="006C7B4A">
      <w:pPr>
        <w:pStyle w:val="11Signature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Name</w:t>
      </w:r>
      <w:r w:rsidRPr="00BA61B9">
        <w:rPr>
          <w:szCs w:val="24"/>
        </w:rPr>
        <w:t>]</w:t>
      </w:r>
      <w:r w:rsidR="009516CD">
        <w:rPr>
          <w:szCs w:val="24"/>
        </w:rPr>
        <w:br/>
      </w:r>
      <w:r>
        <w:rPr>
          <w:szCs w:val="24"/>
        </w:rPr>
        <w:t>[</w:t>
      </w:r>
      <w:r w:rsidR="00AA6373" w:rsidRPr="00AA6373">
        <w:rPr>
          <w:color w:val="0000FF"/>
          <w:lang w:val="en-US"/>
        </w:rPr>
        <w:t>Principal (responsible for the audit)</w:t>
      </w:r>
      <w:r w:rsidR="00AA6373">
        <w:rPr>
          <w:color w:val="0000FF"/>
          <w:lang w:val="en-US"/>
        </w:rPr>
        <w:t xml:space="preserve"> or Director</w:t>
      </w:r>
      <w:proofErr w:type="gramStart"/>
      <w:r>
        <w:rPr>
          <w:szCs w:val="24"/>
        </w:rPr>
        <w:t>]</w:t>
      </w:r>
      <w:proofErr w:type="gramEnd"/>
      <w:r w:rsidR="004A66AF">
        <w:rPr>
          <w:szCs w:val="24"/>
        </w:rPr>
        <w:br/>
        <w:t>240 Sparks Street</w:t>
      </w:r>
      <w:r w:rsidR="004A66AF">
        <w:rPr>
          <w:szCs w:val="24"/>
        </w:rPr>
        <w:br/>
        <w:t>Ottawa, Ontario  K1A 0G6</w:t>
      </w:r>
    </w:p>
    <w:p w14:paraId="1E6447AA" w14:textId="636B0D39" w:rsidR="006C7B4A" w:rsidRPr="00962E74" w:rsidRDefault="004A66AF" w:rsidP="006C7B4A">
      <w:pPr>
        <w:pStyle w:val="13Enclosure"/>
      </w:pPr>
      <w:r>
        <w:rPr>
          <w:lang w:val="en-GB"/>
        </w:rPr>
        <w:t>Attachment</w:t>
      </w:r>
      <w:r w:rsidR="006C7B4A" w:rsidRPr="005530C7">
        <w:rPr>
          <w:lang w:val="en-GB"/>
        </w:rPr>
        <w:t>:</w:t>
      </w:r>
      <w:r>
        <w:rPr>
          <w:lang w:val="en-GB"/>
        </w:rPr>
        <w:tab/>
      </w:r>
      <w:r w:rsidR="006C7B4A" w:rsidRPr="005530C7">
        <w:rPr>
          <w:lang w:val="en-GB"/>
        </w:rPr>
        <w:t>Summary of matters for entity</w:t>
      </w:r>
      <w:r w:rsidR="009516CD">
        <w:rPr>
          <w:lang w:val="en-GB"/>
        </w:rPr>
        <w:t>’</w:t>
      </w:r>
      <w:r w:rsidR="006C7B4A">
        <w:rPr>
          <w:lang w:val="en-GB"/>
        </w:rPr>
        <w:t>s</w:t>
      </w:r>
      <w:r w:rsidR="006C7B4A" w:rsidRPr="005530C7">
        <w:rPr>
          <w:lang w:val="en-GB"/>
        </w:rPr>
        <w:t xml:space="preserve"> attention</w:t>
      </w:r>
    </w:p>
    <w:p w14:paraId="081E1995" w14:textId="77777777" w:rsidR="006C7B4A" w:rsidRPr="005530C7" w:rsidRDefault="006C7B4A" w:rsidP="006C7B4A">
      <w:pPr>
        <w:pStyle w:val="14cc"/>
      </w:pPr>
      <w:r w:rsidRPr="00BA61B9">
        <w:lastRenderedPageBreak/>
        <w:t>c.c.:</w:t>
      </w:r>
      <w:r w:rsidRPr="00BA61B9">
        <w:tab/>
      </w:r>
      <w:r w:rsidRPr="005530C7">
        <w:t>[</w:t>
      </w:r>
      <w:r w:rsidRPr="00001CDE">
        <w:rPr>
          <w:rStyle w:val="Blue"/>
        </w:rPr>
        <w:t>Name of entity officials with title, as appropriate</w:t>
      </w:r>
      <w:r w:rsidRPr="005530C7">
        <w:t>]</w:t>
      </w:r>
    </w:p>
    <w:p w14:paraId="66CAD154" w14:textId="2DB47F0D" w:rsidR="006266F3" w:rsidRPr="006C7B4A" w:rsidRDefault="006C7B4A" w:rsidP="00F552ED">
      <w:pPr>
        <w:pStyle w:val="14cc"/>
      </w:pPr>
      <w:r w:rsidRPr="005530C7">
        <w:tab/>
        <w:t>[</w:t>
      </w:r>
      <w:r w:rsidRPr="00001CDE">
        <w:rPr>
          <w:rStyle w:val="Blue"/>
        </w:rPr>
        <w:t>Name of OAG Principal with responsibilities for the entity</w:t>
      </w:r>
      <w:r w:rsidRPr="005530C7">
        <w:t>], Principal (responsible for [</w:t>
      </w:r>
      <w:r w:rsidRPr="00001CDE">
        <w:rPr>
          <w:rStyle w:val="Blue"/>
        </w:rPr>
        <w:t>name of the entity</w:t>
      </w:r>
      <w:r w:rsidRPr="005530C7">
        <w:t>])</w:t>
      </w:r>
    </w:p>
    <w:sectPr w:rsidR="006266F3" w:rsidRPr="006C7B4A" w:rsidSect="004C6353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5444F" w14:textId="77777777" w:rsidR="00A22BE8" w:rsidRDefault="00A22BE8">
      <w:r>
        <w:separator/>
      </w:r>
    </w:p>
  </w:endnote>
  <w:endnote w:type="continuationSeparator" w:id="0">
    <w:p w14:paraId="13303FA2" w14:textId="77777777" w:rsidR="00A22BE8" w:rsidRDefault="00A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DF631" w14:textId="77777777" w:rsidR="00A22BE8" w:rsidRDefault="00A22BE8">
      <w:r>
        <w:separator/>
      </w:r>
    </w:p>
  </w:footnote>
  <w:footnote w:type="continuationSeparator" w:id="0">
    <w:p w14:paraId="0F70C72F" w14:textId="77777777" w:rsidR="00A22BE8" w:rsidRDefault="00A2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E1EE" w14:textId="77777777" w:rsidR="00F56DB3" w:rsidRDefault="00F01B5C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F6550C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262A" w14:textId="628F14EE" w:rsidR="00F56DB3" w:rsidRDefault="00F6550C" w:rsidP="00441D0F">
    <w:pPr>
      <w:spacing w:before="480" w:after="480"/>
      <w:jc w:val="right"/>
    </w:pPr>
    <w:sdt>
      <w:sdtPr>
        <w:rPr>
          <w:rFonts w:cs="Arial"/>
          <w:b/>
          <w:lang w:val="fr-CA"/>
        </w:rPr>
        <w:alias w:val="Security Label"/>
        <w:tag w:val="OAG-BVG-Classification"/>
        <w:id w:val="370649869"/>
        <w:placeholder>
          <w:docPart w:val="B7C7CFDD44CB4171B94C92E2F81AEAF5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EB74EA">
          <w:rPr>
            <w:rFonts w:cs="Arial"/>
            <w:b/>
            <w:lang w:val="fr-CA"/>
          </w:rPr>
          <w:t>PROTECTED A (when completed)</w:t>
        </w:r>
      </w:sdtContent>
    </w:sdt>
    <w:r w:rsidR="0060049E"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0D71578C" wp14:editId="5038601D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D"/>
    <w:rsid w:val="00005849"/>
    <w:rsid w:val="00005E9C"/>
    <w:rsid w:val="00041F78"/>
    <w:rsid w:val="000449D3"/>
    <w:rsid w:val="00046B7E"/>
    <w:rsid w:val="00066310"/>
    <w:rsid w:val="0006652D"/>
    <w:rsid w:val="0007616A"/>
    <w:rsid w:val="0007733A"/>
    <w:rsid w:val="00093A81"/>
    <w:rsid w:val="000C6AAD"/>
    <w:rsid w:val="000E0F9F"/>
    <w:rsid w:val="000E5FF9"/>
    <w:rsid w:val="000F6C82"/>
    <w:rsid w:val="000F7D56"/>
    <w:rsid w:val="00104857"/>
    <w:rsid w:val="001220A5"/>
    <w:rsid w:val="0013564C"/>
    <w:rsid w:val="0014232C"/>
    <w:rsid w:val="00162B03"/>
    <w:rsid w:val="00186642"/>
    <w:rsid w:val="00191003"/>
    <w:rsid w:val="001A61BB"/>
    <w:rsid w:val="001B24AD"/>
    <w:rsid w:val="001C5FB9"/>
    <w:rsid w:val="001D4A0B"/>
    <w:rsid w:val="001F220E"/>
    <w:rsid w:val="001F3CFB"/>
    <w:rsid w:val="001F46E5"/>
    <w:rsid w:val="002004D9"/>
    <w:rsid w:val="00215907"/>
    <w:rsid w:val="002162E2"/>
    <w:rsid w:val="002213CA"/>
    <w:rsid w:val="00221F33"/>
    <w:rsid w:val="00231BF3"/>
    <w:rsid w:val="00240E50"/>
    <w:rsid w:val="002441CE"/>
    <w:rsid w:val="0025421E"/>
    <w:rsid w:val="00265DF8"/>
    <w:rsid w:val="00270B8E"/>
    <w:rsid w:val="00273525"/>
    <w:rsid w:val="00295D1B"/>
    <w:rsid w:val="002B026E"/>
    <w:rsid w:val="002B2876"/>
    <w:rsid w:val="002C52F4"/>
    <w:rsid w:val="003336C5"/>
    <w:rsid w:val="00363B81"/>
    <w:rsid w:val="0038130A"/>
    <w:rsid w:val="003909D9"/>
    <w:rsid w:val="00392396"/>
    <w:rsid w:val="00396FD3"/>
    <w:rsid w:val="00397CFE"/>
    <w:rsid w:val="003A30E9"/>
    <w:rsid w:val="003B66CB"/>
    <w:rsid w:val="003C6309"/>
    <w:rsid w:val="003E1404"/>
    <w:rsid w:val="003E159A"/>
    <w:rsid w:val="003F1A58"/>
    <w:rsid w:val="003F70C5"/>
    <w:rsid w:val="004241E5"/>
    <w:rsid w:val="00441D0F"/>
    <w:rsid w:val="00443451"/>
    <w:rsid w:val="00455CA9"/>
    <w:rsid w:val="00460B19"/>
    <w:rsid w:val="0048274D"/>
    <w:rsid w:val="00487175"/>
    <w:rsid w:val="00495CD7"/>
    <w:rsid w:val="004A5380"/>
    <w:rsid w:val="004A66AF"/>
    <w:rsid w:val="004B013A"/>
    <w:rsid w:val="004B1161"/>
    <w:rsid w:val="004B3149"/>
    <w:rsid w:val="004B35E1"/>
    <w:rsid w:val="004C3985"/>
    <w:rsid w:val="004C53E7"/>
    <w:rsid w:val="004C6353"/>
    <w:rsid w:val="004E3579"/>
    <w:rsid w:val="005102E0"/>
    <w:rsid w:val="0051217C"/>
    <w:rsid w:val="00520E09"/>
    <w:rsid w:val="00531BB8"/>
    <w:rsid w:val="00555839"/>
    <w:rsid w:val="00557917"/>
    <w:rsid w:val="00570A92"/>
    <w:rsid w:val="00586F6B"/>
    <w:rsid w:val="005A7F8F"/>
    <w:rsid w:val="005B16BF"/>
    <w:rsid w:val="005D0A6A"/>
    <w:rsid w:val="005E308C"/>
    <w:rsid w:val="005F0A32"/>
    <w:rsid w:val="005F159A"/>
    <w:rsid w:val="0060049E"/>
    <w:rsid w:val="00604786"/>
    <w:rsid w:val="00612000"/>
    <w:rsid w:val="006266F3"/>
    <w:rsid w:val="00630038"/>
    <w:rsid w:val="00642809"/>
    <w:rsid w:val="0064479A"/>
    <w:rsid w:val="00661A64"/>
    <w:rsid w:val="00674330"/>
    <w:rsid w:val="00680B7A"/>
    <w:rsid w:val="00681311"/>
    <w:rsid w:val="00683B4D"/>
    <w:rsid w:val="0069090A"/>
    <w:rsid w:val="006B20C3"/>
    <w:rsid w:val="006B5D56"/>
    <w:rsid w:val="006C7B4A"/>
    <w:rsid w:val="006D5672"/>
    <w:rsid w:val="007004E9"/>
    <w:rsid w:val="00703C27"/>
    <w:rsid w:val="00717C81"/>
    <w:rsid w:val="00724609"/>
    <w:rsid w:val="00734DFE"/>
    <w:rsid w:val="00745C42"/>
    <w:rsid w:val="0075312E"/>
    <w:rsid w:val="0078394C"/>
    <w:rsid w:val="00793620"/>
    <w:rsid w:val="007A1B2D"/>
    <w:rsid w:val="007A33EB"/>
    <w:rsid w:val="007A4622"/>
    <w:rsid w:val="007A5BF8"/>
    <w:rsid w:val="007A7545"/>
    <w:rsid w:val="007B27B8"/>
    <w:rsid w:val="007C04E2"/>
    <w:rsid w:val="007C40B2"/>
    <w:rsid w:val="007D144F"/>
    <w:rsid w:val="007D714F"/>
    <w:rsid w:val="007D771A"/>
    <w:rsid w:val="007E3040"/>
    <w:rsid w:val="007E4D0C"/>
    <w:rsid w:val="00805447"/>
    <w:rsid w:val="00817AE8"/>
    <w:rsid w:val="00821FCA"/>
    <w:rsid w:val="00823686"/>
    <w:rsid w:val="008261DD"/>
    <w:rsid w:val="00833038"/>
    <w:rsid w:val="0084747D"/>
    <w:rsid w:val="00880AC7"/>
    <w:rsid w:val="008833B6"/>
    <w:rsid w:val="00883FC4"/>
    <w:rsid w:val="008965EC"/>
    <w:rsid w:val="008A5D48"/>
    <w:rsid w:val="008A704D"/>
    <w:rsid w:val="008C2445"/>
    <w:rsid w:val="008C5F75"/>
    <w:rsid w:val="008C6C71"/>
    <w:rsid w:val="008E776A"/>
    <w:rsid w:val="00904758"/>
    <w:rsid w:val="009068B5"/>
    <w:rsid w:val="00910B49"/>
    <w:rsid w:val="00912CE1"/>
    <w:rsid w:val="00915E24"/>
    <w:rsid w:val="00927FB4"/>
    <w:rsid w:val="009500C7"/>
    <w:rsid w:val="009516CD"/>
    <w:rsid w:val="00985559"/>
    <w:rsid w:val="00991F7A"/>
    <w:rsid w:val="009970C4"/>
    <w:rsid w:val="009B0163"/>
    <w:rsid w:val="009B42D8"/>
    <w:rsid w:val="009C4AC2"/>
    <w:rsid w:val="009D1C5A"/>
    <w:rsid w:val="009F0569"/>
    <w:rsid w:val="00A025A6"/>
    <w:rsid w:val="00A04779"/>
    <w:rsid w:val="00A104F3"/>
    <w:rsid w:val="00A15CD3"/>
    <w:rsid w:val="00A22BE8"/>
    <w:rsid w:val="00A575F1"/>
    <w:rsid w:val="00A6210B"/>
    <w:rsid w:val="00A62240"/>
    <w:rsid w:val="00A80C7C"/>
    <w:rsid w:val="00A84D44"/>
    <w:rsid w:val="00A91CD7"/>
    <w:rsid w:val="00AA6373"/>
    <w:rsid w:val="00AB6E94"/>
    <w:rsid w:val="00AD1F0D"/>
    <w:rsid w:val="00AD5082"/>
    <w:rsid w:val="00AE5575"/>
    <w:rsid w:val="00B14A8F"/>
    <w:rsid w:val="00B228C5"/>
    <w:rsid w:val="00B27EFA"/>
    <w:rsid w:val="00B30716"/>
    <w:rsid w:val="00B5129B"/>
    <w:rsid w:val="00B959C9"/>
    <w:rsid w:val="00BA4868"/>
    <w:rsid w:val="00BB2289"/>
    <w:rsid w:val="00BD1F30"/>
    <w:rsid w:val="00BE4EBA"/>
    <w:rsid w:val="00BE78CB"/>
    <w:rsid w:val="00C06436"/>
    <w:rsid w:val="00C1066C"/>
    <w:rsid w:val="00C508B9"/>
    <w:rsid w:val="00C51888"/>
    <w:rsid w:val="00C56327"/>
    <w:rsid w:val="00C71666"/>
    <w:rsid w:val="00C72BE5"/>
    <w:rsid w:val="00C742FB"/>
    <w:rsid w:val="00C8286A"/>
    <w:rsid w:val="00C90EFC"/>
    <w:rsid w:val="00C93780"/>
    <w:rsid w:val="00C95CDC"/>
    <w:rsid w:val="00CA11D9"/>
    <w:rsid w:val="00CB6CE5"/>
    <w:rsid w:val="00CE7C0F"/>
    <w:rsid w:val="00CF448C"/>
    <w:rsid w:val="00D01CC9"/>
    <w:rsid w:val="00D03C0B"/>
    <w:rsid w:val="00D124BA"/>
    <w:rsid w:val="00D1438D"/>
    <w:rsid w:val="00D27896"/>
    <w:rsid w:val="00D44691"/>
    <w:rsid w:val="00D4603F"/>
    <w:rsid w:val="00D50804"/>
    <w:rsid w:val="00D53277"/>
    <w:rsid w:val="00D64FEC"/>
    <w:rsid w:val="00D71DEF"/>
    <w:rsid w:val="00D721D4"/>
    <w:rsid w:val="00D872E5"/>
    <w:rsid w:val="00DA441E"/>
    <w:rsid w:val="00DC3090"/>
    <w:rsid w:val="00DD6725"/>
    <w:rsid w:val="00DD771D"/>
    <w:rsid w:val="00DE29AD"/>
    <w:rsid w:val="00DE4485"/>
    <w:rsid w:val="00E03ADE"/>
    <w:rsid w:val="00E04694"/>
    <w:rsid w:val="00E16822"/>
    <w:rsid w:val="00E22217"/>
    <w:rsid w:val="00E26D34"/>
    <w:rsid w:val="00E27054"/>
    <w:rsid w:val="00E32AF5"/>
    <w:rsid w:val="00E32C8A"/>
    <w:rsid w:val="00E60C95"/>
    <w:rsid w:val="00E63A19"/>
    <w:rsid w:val="00E65D03"/>
    <w:rsid w:val="00E765F4"/>
    <w:rsid w:val="00E95BF5"/>
    <w:rsid w:val="00E97DF2"/>
    <w:rsid w:val="00EA42EF"/>
    <w:rsid w:val="00EA4E65"/>
    <w:rsid w:val="00EA7F81"/>
    <w:rsid w:val="00EB74EA"/>
    <w:rsid w:val="00EC77FE"/>
    <w:rsid w:val="00EE0C2A"/>
    <w:rsid w:val="00EE24A8"/>
    <w:rsid w:val="00F01B5C"/>
    <w:rsid w:val="00F01E6E"/>
    <w:rsid w:val="00F41FA0"/>
    <w:rsid w:val="00F455C0"/>
    <w:rsid w:val="00F50AC3"/>
    <w:rsid w:val="00F54979"/>
    <w:rsid w:val="00F552ED"/>
    <w:rsid w:val="00F5595F"/>
    <w:rsid w:val="00F56DB3"/>
    <w:rsid w:val="00F6550C"/>
    <w:rsid w:val="00F7115C"/>
    <w:rsid w:val="00F76127"/>
    <w:rsid w:val="00F76E9A"/>
    <w:rsid w:val="00F91062"/>
    <w:rsid w:val="00F9121B"/>
    <w:rsid w:val="00F92305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688560D"/>
  <w15:docId w15:val="{B4B2638C-49AF-48AD-895A-DB901FFA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B4A"/>
    <w:rPr>
      <w:szCs w:val="20"/>
      <w:lang w:val="en-US"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CA"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  <w:lang w:val="en-CA"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  <w:szCs w:val="22"/>
      <w:lang w:val="en-CA"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  <w:lang w:val="en-CA"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CA"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5F159A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qFormat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6C7B4A"/>
    <w:rPr>
      <w:rFonts w:cs="Arial"/>
      <w:b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743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43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4330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330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674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433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6743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74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C7CFDD44CB4171B94C92E2F81A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2090-C9EE-46C1-B2D8-EFCF6308F97C}"/>
      </w:docPartPr>
      <w:docPartBody>
        <w:p w:rsidR="00A82847" w:rsidRDefault="00F94CA4" w:rsidP="00F94CA4">
          <w:pPr>
            <w:pStyle w:val="B7C7CFDD44CB4171B94C92E2F81AEAF5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8B"/>
    <w:rsid w:val="0064488B"/>
    <w:rsid w:val="00A82847"/>
    <w:rsid w:val="00F57B37"/>
    <w:rsid w:val="00F9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CA4"/>
    <w:rPr>
      <w:color w:val="808080"/>
    </w:rPr>
  </w:style>
  <w:style w:type="paragraph" w:customStyle="1" w:styleId="6A839FC15B2E46DDA9417A832DF1CBB1">
    <w:name w:val="6A839FC15B2E46DDA9417A832DF1CBB1"/>
    <w:rsid w:val="0064488B"/>
  </w:style>
  <w:style w:type="paragraph" w:customStyle="1" w:styleId="530E7952885344428325AA41F3427AB8">
    <w:name w:val="530E7952885344428325AA41F3427AB8"/>
    <w:rsid w:val="00F57B37"/>
  </w:style>
  <w:style w:type="paragraph" w:customStyle="1" w:styleId="B7C7CFDD44CB4171B94C92E2F81AEAF5">
    <w:name w:val="B7C7CFDD44CB4171B94C92E2F81AEAF5"/>
    <w:rsid w:val="00F94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44</TotalTime>
  <Pages>2</Pages>
  <Words>254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Management Letter</vt:lpstr>
      <vt:lpstr>Management Letter</vt:lpstr>
    </vt:vector>
  </TitlesOfParts>
  <Company>OAG-BVG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Letter</dc:title>
  <dc:subject>Management Letter</dc:subject>
  <dc:creator>OAG-BVG</dc:creator>
  <dc:description>Layout maintained by Desktop Publishing/Éditique</dc:description>
  <cp:lastModifiedBy>Lepage, Roxanne</cp:lastModifiedBy>
  <cp:revision>12</cp:revision>
  <cp:lastPrinted>2017-08-08T13:50:00Z</cp:lastPrinted>
  <dcterms:created xsi:type="dcterms:W3CDTF">2017-09-17T22:15:00Z</dcterms:created>
  <dcterms:modified xsi:type="dcterms:W3CDTF">2020-07-09T18:25:00Z</dcterms:modified>
  <cp:category>Template 15565</cp:category>
  <cp:contentStatus/>
</cp:coreProperties>
</file>