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A0A7F" w14:textId="77777777" w:rsidR="00B42D3C" w:rsidRDefault="00B42D3C" w:rsidP="00B42D3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2"/>
      </w:tblGrid>
      <w:tr w:rsidR="00B42D3C" w:rsidRPr="00A35BD0" w14:paraId="7B0A7042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C170B8" w14:textId="5EB9EC3C" w:rsidR="00DC1CCD" w:rsidRPr="007062B6" w:rsidRDefault="00646C4A" w:rsidP="00DE476F">
            <w:pPr>
              <w:pStyle w:val="NormalWeb"/>
              <w:spacing w:before="0" w:beforeAutospacing="0" w:after="0" w:afterAutospacing="0" w:line="0" w:lineRule="atLeast"/>
              <w:jc w:val="center"/>
              <w:rPr>
                <w:rStyle w:val="Strong"/>
                <w:rFonts w:ascii="Arial" w:hAnsi="Arial" w:cs="Arial"/>
                <w:sz w:val="28"/>
              </w:rPr>
            </w:pPr>
            <w:r>
              <w:rPr>
                <w:rStyle w:val="Strong"/>
                <w:rFonts w:ascii="Arial" w:hAnsi="Arial" w:cs="Arial"/>
                <w:sz w:val="28"/>
              </w:rPr>
              <w:t>Preliminary Outline of Findings</w:t>
            </w:r>
            <w:r>
              <w:rPr>
                <w:rStyle w:val="Strong"/>
                <w:rFonts w:ascii="Arial" w:hAnsi="Arial" w:cs="Arial"/>
                <w:sz w:val="28"/>
              </w:rPr>
              <w:br/>
            </w:r>
            <w:r w:rsidR="005F2A42">
              <w:rPr>
                <w:rStyle w:val="Strong"/>
                <w:rFonts w:ascii="Arial" w:hAnsi="Arial" w:cs="Arial"/>
                <w:sz w:val="28"/>
              </w:rPr>
              <w:t>Template for Performance Audit Reports</w:t>
            </w:r>
          </w:p>
          <w:p w14:paraId="2A0E20BB" w14:textId="3B5D7624" w:rsidR="00B42D3C" w:rsidRPr="007062B6" w:rsidRDefault="00DC1CCD" w:rsidP="00972FAE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062B6">
              <w:rPr>
                <w:rStyle w:val="Strong"/>
                <w:rFonts w:ascii="Arial" w:hAnsi="Arial" w:cs="Arial"/>
              </w:rPr>
              <w:t>AG/CESD</w:t>
            </w:r>
            <w:r w:rsidR="007062B6" w:rsidRPr="007062B6">
              <w:rPr>
                <w:rStyle w:val="Strong"/>
                <w:rFonts w:ascii="Arial" w:hAnsi="Arial" w:cs="Arial"/>
              </w:rPr>
              <w:t>/RNL</w:t>
            </w:r>
            <w:r w:rsidRPr="007062B6">
              <w:rPr>
                <w:rStyle w:val="Strong"/>
                <w:rFonts w:ascii="Arial" w:hAnsi="Arial" w:cs="Arial"/>
              </w:rPr>
              <w:t xml:space="preserve"> </w:t>
            </w:r>
            <w:r w:rsidR="007062B6" w:rsidRPr="007062B6">
              <w:rPr>
                <w:rStyle w:val="Strong"/>
                <w:rFonts w:ascii="Arial" w:hAnsi="Arial" w:cs="Arial"/>
              </w:rPr>
              <w:t>[Season Year]</w:t>
            </w:r>
            <w:r w:rsidR="000A43CF" w:rsidRPr="007062B6">
              <w:rPr>
                <w:rStyle w:val="Strong"/>
                <w:rFonts w:ascii="Arial" w:hAnsi="Arial" w:cs="Arial"/>
              </w:rPr>
              <w:t>—</w:t>
            </w:r>
            <w:r w:rsidRPr="007062B6">
              <w:rPr>
                <w:rStyle w:val="Strong"/>
                <w:rFonts w:ascii="Arial" w:hAnsi="Arial" w:cs="Arial"/>
              </w:rPr>
              <w:t>[Report title]</w:t>
            </w:r>
          </w:p>
        </w:tc>
      </w:tr>
      <w:tr w:rsidR="00B42D3C" w:rsidRPr="00967610" w14:paraId="4B478DDB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819B5F" w14:textId="1E94DD32" w:rsidR="00DC1CCD" w:rsidRPr="007062B6" w:rsidRDefault="00DC1CCD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7062B6">
              <w:rPr>
                <w:rFonts w:ascii="Arial" w:hAnsi="Arial" w:cs="Arial"/>
                <w:color w:val="FF0000"/>
              </w:rPr>
              <w:t>This highlighted section offers an example</w:t>
            </w:r>
            <w:r w:rsidR="007062B6" w:rsidRPr="007062B6">
              <w:rPr>
                <w:rFonts w:ascii="Arial" w:hAnsi="Arial" w:cs="Arial"/>
                <w:color w:val="FF0000"/>
              </w:rPr>
              <w:t xml:space="preserve"> of how to populate the summary of findings document</w:t>
            </w:r>
            <w:r w:rsidRPr="007062B6">
              <w:rPr>
                <w:rFonts w:ascii="Arial" w:hAnsi="Arial" w:cs="Arial"/>
                <w:color w:val="FF0000"/>
              </w:rPr>
              <w:t>. Ad</w:t>
            </w:r>
            <w:r w:rsidR="00BF7FDD" w:rsidRPr="007062B6">
              <w:rPr>
                <w:rFonts w:ascii="Arial" w:hAnsi="Arial" w:cs="Arial"/>
                <w:color w:val="FF0000"/>
              </w:rPr>
              <w:t>d as many key findings as Parliamentarians need to know</w:t>
            </w:r>
            <w:r w:rsidRPr="007062B6">
              <w:rPr>
                <w:rFonts w:ascii="Arial" w:hAnsi="Arial" w:cs="Arial"/>
                <w:color w:val="FF0000"/>
              </w:rPr>
              <w:t>.</w:t>
            </w:r>
          </w:p>
          <w:p w14:paraId="39326E0B" w14:textId="77777777" w:rsidR="00DC1CCD" w:rsidRPr="007062B6" w:rsidRDefault="00DC1CCD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u w:val="single"/>
              </w:rPr>
            </w:pPr>
          </w:p>
          <w:p w14:paraId="5EB4705D" w14:textId="77777777" w:rsidR="00B42D3C" w:rsidRPr="007062B6" w:rsidRDefault="00B42D3C" w:rsidP="00DC1CCD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u w:val="single"/>
              </w:rPr>
            </w:pPr>
            <w:r w:rsidRPr="007062B6">
              <w:rPr>
                <w:rFonts w:ascii="Arial" w:hAnsi="Arial" w:cs="Arial"/>
                <w:b/>
                <w:u w:val="single"/>
              </w:rPr>
              <w:t>Topic</w:t>
            </w:r>
            <w:r w:rsidRPr="007062B6">
              <w:rPr>
                <w:rFonts w:ascii="Arial" w:hAnsi="Arial" w:cs="Arial"/>
                <w:u w:val="single"/>
              </w:rPr>
              <w:t xml:space="preserve"> (</w:t>
            </w:r>
            <w:r w:rsidR="00DC1CCD" w:rsidRPr="007062B6">
              <w:rPr>
                <w:rFonts w:ascii="Arial" w:hAnsi="Arial" w:cs="Arial"/>
                <w:b/>
                <w:u w:val="single"/>
              </w:rPr>
              <w:t>LOE</w:t>
            </w:r>
            <w:r w:rsidR="00DC1CCD" w:rsidRPr="007062B6">
              <w:rPr>
                <w:rFonts w:ascii="Arial" w:hAnsi="Arial" w:cs="Arial"/>
                <w:u w:val="single"/>
              </w:rPr>
              <w:t xml:space="preserve"> </w:t>
            </w:r>
            <w:r w:rsidRPr="007062B6">
              <w:rPr>
                <w:rFonts w:ascii="Arial" w:hAnsi="Arial" w:cs="Arial"/>
                <w:u w:val="single"/>
              </w:rPr>
              <w:t>or L2)</w:t>
            </w:r>
            <w:r w:rsidRPr="007062B6">
              <w:rPr>
                <w:rFonts w:ascii="Arial" w:hAnsi="Arial" w:cs="Arial"/>
              </w:rPr>
              <w:t xml:space="preserve">       </w:t>
            </w:r>
            <w:r w:rsidRPr="007062B6">
              <w:rPr>
                <w:rFonts w:ascii="Arial" w:hAnsi="Arial" w:cs="Arial"/>
                <w:b/>
              </w:rPr>
              <w:t>Foster care</w:t>
            </w:r>
          </w:p>
        </w:tc>
      </w:tr>
      <w:tr w:rsidR="00B42D3C" w:rsidRPr="00A35BD0" w14:paraId="692A9C47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19DDE2" w14:textId="77777777" w:rsidR="00B42D3C" w:rsidRPr="00F12B92" w:rsidRDefault="00DC1CCD" w:rsidP="00DC1CCD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  <w:u w:val="single"/>
              </w:rPr>
            </w:pPr>
            <w:r w:rsidRPr="00F12B92">
              <w:rPr>
                <w:rFonts w:ascii="Arial" w:hAnsi="Arial" w:cs="Arial"/>
                <w:bCs/>
                <w:color w:val="000000"/>
                <w:u w:val="single"/>
              </w:rPr>
              <w:t>[</w:t>
            </w:r>
            <w:r w:rsidRPr="00F12B92">
              <w:rPr>
                <w:rFonts w:ascii="Arial" w:hAnsi="Arial" w:cs="Arial"/>
                <w:b/>
                <w:bCs/>
                <w:color w:val="000000"/>
                <w:u w:val="single"/>
              </w:rPr>
              <w:t>Key Finding</w:t>
            </w:r>
            <w:r w:rsidRPr="00F12B92">
              <w:rPr>
                <w:rFonts w:ascii="Arial" w:hAnsi="Arial" w:cs="Arial"/>
                <w:bCs/>
                <w:color w:val="000000"/>
                <w:u w:val="single"/>
              </w:rPr>
              <w:t xml:space="preserve">, L3] </w:t>
            </w:r>
            <w:hyperlink r:id="rId6" w:history="1">
              <w:r w:rsidR="00B42D3C" w:rsidRPr="00F12B92">
                <w:rPr>
                  <w:rStyle w:val="Hyperlink"/>
                  <w:rFonts w:ascii="Arial" w:hAnsi="Arial" w:cs="Arial"/>
                  <w:b/>
                  <w:bCs/>
                </w:rPr>
                <w:t xml:space="preserve">Serious </w:t>
              </w:r>
            </w:hyperlink>
            <w:hyperlink r:id="rId7" w:history="1">
              <w:r w:rsidR="00B42D3C" w:rsidRPr="00F12B92">
                <w:rPr>
                  <w:rStyle w:val="Hyperlink"/>
                  <w:rFonts w:ascii="Arial" w:hAnsi="Arial" w:cs="Arial"/>
                  <w:b/>
                  <w:bCs/>
                </w:rPr>
                <w:t>deficiencies persisted in foster care monitoring and support</w:t>
              </w:r>
            </w:hyperlink>
          </w:p>
          <w:p w14:paraId="6261D9FA" w14:textId="77777777" w:rsidR="00DC1CCD" w:rsidRPr="00F12B92" w:rsidRDefault="00DC1CCD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  <w:u w:val="single"/>
              </w:rPr>
            </w:pPr>
          </w:p>
          <w:p w14:paraId="5EF43278" w14:textId="77777777" w:rsidR="00B42D3C" w:rsidRPr="00F12B92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u w:val="single"/>
              </w:rPr>
            </w:pPr>
            <w:r w:rsidRPr="00F12B92">
              <w:rPr>
                <w:rFonts w:ascii="Arial" w:hAnsi="Arial" w:cs="Arial"/>
                <w:bCs/>
                <w:color w:val="000000"/>
                <w:u w:val="single"/>
              </w:rPr>
              <w:t>Supporting facts</w:t>
            </w:r>
            <w:r w:rsidR="007062B6" w:rsidRPr="00F12B92">
              <w:rPr>
                <w:rFonts w:ascii="Arial" w:hAnsi="Arial" w:cs="Arial"/>
                <w:bCs/>
                <w:color w:val="000000"/>
                <w:u w:val="single"/>
              </w:rPr>
              <w:t xml:space="preserve"> (analysis)</w:t>
            </w:r>
          </w:p>
          <w:p w14:paraId="59411FF3" w14:textId="77777777" w:rsidR="00B42D3C" w:rsidRPr="00F12B92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F12B92">
              <w:rPr>
                <w:rFonts w:ascii="Arial" w:hAnsi="Arial" w:cs="Arial"/>
              </w:rPr>
              <w:t>- Serious deficiencies in the screening, review, and support of foster care homes persisted.</w:t>
            </w:r>
          </w:p>
          <w:p w14:paraId="32739EDF" w14:textId="77777777" w:rsidR="00B42D3C" w:rsidRPr="00F12B92" w:rsidRDefault="00B42D3C" w:rsidP="00DE476F">
            <w:pPr>
              <w:pStyle w:val="NormalWeb"/>
              <w:spacing w:before="0" w:beforeAutospacing="0" w:after="0" w:afterAutospacing="0" w:line="0" w:lineRule="atLeast"/>
              <w:ind w:left="720"/>
              <w:rPr>
                <w:rFonts w:ascii="Arial" w:hAnsi="Arial" w:cs="Arial"/>
              </w:rPr>
            </w:pPr>
            <w:r w:rsidRPr="00F12B92">
              <w:rPr>
                <w:rFonts w:ascii="Arial" w:hAnsi="Arial" w:cs="Arial"/>
              </w:rPr>
              <w:t>- e.g. required screening not completed for 66% of foster care homes</w:t>
            </w:r>
          </w:p>
          <w:p w14:paraId="18A29294" w14:textId="77777777" w:rsidR="00B42D3C" w:rsidRPr="00F12B92" w:rsidRDefault="00B42D3C" w:rsidP="00DE476F">
            <w:pPr>
              <w:pStyle w:val="NormalWeb"/>
              <w:spacing w:before="0" w:beforeAutospacing="0" w:after="0" w:afterAutospacing="0" w:line="0" w:lineRule="atLeast"/>
              <w:ind w:left="720"/>
              <w:rPr>
                <w:rFonts w:ascii="Arial" w:hAnsi="Arial" w:cs="Arial"/>
              </w:rPr>
            </w:pPr>
          </w:p>
          <w:p w14:paraId="2FDDE8C5" w14:textId="77777777" w:rsidR="00B42D3C" w:rsidRPr="00F12B92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F12B92">
              <w:rPr>
                <w:rFonts w:ascii="Arial" w:hAnsi="Arial" w:cs="Arial"/>
              </w:rPr>
              <w:t>- Many foster homes not screened or monitored to ensure that children were safe.</w:t>
            </w:r>
          </w:p>
          <w:p w14:paraId="6F379F76" w14:textId="77777777" w:rsidR="00B42D3C" w:rsidRPr="00F12B92" w:rsidRDefault="00B42D3C" w:rsidP="00DE476F">
            <w:pPr>
              <w:pStyle w:val="NormalWeb"/>
              <w:spacing w:before="0" w:beforeAutospacing="0" w:after="0" w:afterAutospacing="0" w:line="0" w:lineRule="atLeast"/>
              <w:ind w:left="720"/>
              <w:rPr>
                <w:rFonts w:ascii="Arial" w:hAnsi="Arial" w:cs="Arial"/>
              </w:rPr>
            </w:pPr>
            <w:r w:rsidRPr="00F12B92">
              <w:rPr>
                <w:rFonts w:ascii="Arial" w:hAnsi="Arial" w:cs="Arial"/>
              </w:rPr>
              <w:t>- e.g. annual reviews were not completed for 89% of foster care home</w:t>
            </w:r>
          </w:p>
          <w:p w14:paraId="43ED6029" w14:textId="77777777" w:rsidR="00B42D3C" w:rsidRPr="00F12B92" w:rsidRDefault="00B42D3C" w:rsidP="00DE476F">
            <w:pPr>
              <w:pStyle w:val="NormalWeb"/>
              <w:spacing w:before="0" w:beforeAutospacing="0" w:after="0" w:afterAutospacing="0" w:line="0" w:lineRule="atLeast"/>
              <w:ind w:left="720"/>
              <w:rPr>
                <w:rFonts w:ascii="Arial" w:hAnsi="Arial" w:cs="Arial"/>
              </w:rPr>
            </w:pPr>
          </w:p>
          <w:p w14:paraId="048EED20" w14:textId="77777777" w:rsidR="00B42D3C" w:rsidRPr="00F12B92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F12B92">
              <w:rPr>
                <w:rFonts w:ascii="Arial" w:hAnsi="Arial" w:cs="Arial"/>
              </w:rPr>
              <w:t xml:space="preserve"> -Significant disparities in the support provided to foster care parents.</w:t>
            </w:r>
          </w:p>
          <w:p w14:paraId="7A2B8B23" w14:textId="77777777" w:rsidR="00B42D3C" w:rsidRPr="00F12B92" w:rsidRDefault="00B42D3C" w:rsidP="00DE476F">
            <w:pPr>
              <w:pStyle w:val="NormalWeb"/>
              <w:spacing w:before="0" w:beforeAutospacing="0" w:after="0" w:afterAutospacing="0" w:line="0" w:lineRule="atLeast"/>
              <w:ind w:left="720"/>
              <w:rPr>
                <w:rFonts w:ascii="Arial" w:hAnsi="Arial" w:cs="Arial"/>
              </w:rPr>
            </w:pPr>
            <w:r w:rsidRPr="00F12B92">
              <w:rPr>
                <w:rFonts w:ascii="Arial" w:hAnsi="Arial" w:cs="Arial"/>
              </w:rPr>
              <w:t>- e.g. not all foster parents had access to respite care and funding allowances for non-standardized items</w:t>
            </w:r>
          </w:p>
          <w:p w14:paraId="7385A57D" w14:textId="77777777" w:rsidR="00B42D3C" w:rsidRPr="00F12B92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B42D3C" w:rsidRPr="008E00EE" w14:paraId="7B8E605A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BA30FA" w14:textId="77777777" w:rsidR="00B42D3C" w:rsidRPr="007062B6" w:rsidRDefault="00DC1CCD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</w:rPr>
            </w:pPr>
            <w:r w:rsidRPr="007062B6">
              <w:rPr>
                <w:rFonts w:ascii="Arial" w:hAnsi="Arial" w:cs="Arial"/>
                <w:b/>
                <w:bCs/>
                <w:color w:val="000000"/>
              </w:rPr>
              <w:t>Topic</w:t>
            </w:r>
            <w:r w:rsidRPr="007062B6">
              <w:rPr>
                <w:rFonts w:ascii="Arial" w:hAnsi="Arial" w:cs="Arial"/>
                <w:bCs/>
                <w:color w:val="000000"/>
              </w:rPr>
              <w:t xml:space="preserve"> [</w:t>
            </w:r>
            <w:r w:rsidR="000A43CF" w:rsidRPr="007062B6">
              <w:rPr>
                <w:rFonts w:ascii="Arial" w:hAnsi="Arial" w:cs="Arial"/>
                <w:b/>
                <w:bCs/>
                <w:color w:val="000000"/>
              </w:rPr>
              <w:t>LOE</w:t>
            </w:r>
            <w:r w:rsidR="000A43CF" w:rsidRPr="007062B6">
              <w:rPr>
                <w:rFonts w:ascii="Arial" w:hAnsi="Arial" w:cs="Arial"/>
                <w:bCs/>
                <w:color w:val="000000"/>
              </w:rPr>
              <w:t xml:space="preserve"> or</w:t>
            </w:r>
            <w:r w:rsidR="00B42D3C" w:rsidRPr="007062B6">
              <w:rPr>
                <w:rFonts w:ascii="Arial" w:hAnsi="Arial" w:cs="Arial"/>
                <w:bCs/>
                <w:color w:val="000000"/>
              </w:rPr>
              <w:t xml:space="preserve"> L2</w:t>
            </w:r>
            <w:r w:rsidRPr="007062B6">
              <w:rPr>
                <w:rFonts w:ascii="Arial" w:hAnsi="Arial" w:cs="Arial"/>
                <w:bCs/>
                <w:color w:val="000000"/>
              </w:rPr>
              <w:t xml:space="preserve"> that will appear in your table of contents]</w:t>
            </w:r>
          </w:p>
          <w:p w14:paraId="5BF5B0D9" w14:textId="77777777" w:rsidR="00B42D3C" w:rsidRPr="007062B6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42D3C" w:rsidRPr="008E00EE" w14:paraId="4E84B731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134FA3" w14:textId="77777777" w:rsidR="00B42D3C" w:rsidRPr="007062B6" w:rsidRDefault="00DC1CCD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</w:rPr>
            </w:pPr>
            <w:r w:rsidRPr="007062B6">
              <w:rPr>
                <w:rFonts w:ascii="Arial" w:hAnsi="Arial" w:cs="Arial"/>
                <w:bCs/>
                <w:color w:val="000000"/>
              </w:rPr>
              <w:t>[</w:t>
            </w:r>
            <w:r w:rsidRPr="007062B6">
              <w:rPr>
                <w:rFonts w:ascii="Arial" w:hAnsi="Arial" w:cs="Arial"/>
                <w:b/>
                <w:bCs/>
                <w:color w:val="000000"/>
              </w:rPr>
              <w:t>Key finding</w:t>
            </w:r>
            <w:r w:rsidRPr="007062B6">
              <w:rPr>
                <w:rFonts w:ascii="Arial" w:hAnsi="Arial" w:cs="Arial"/>
                <w:bCs/>
                <w:color w:val="000000"/>
              </w:rPr>
              <w:t>, L3 that will appear in the table of contents of your report]</w:t>
            </w:r>
          </w:p>
          <w:p w14:paraId="1FE2EC45" w14:textId="77777777" w:rsidR="00B42D3C" w:rsidRPr="007062B6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</w:rPr>
            </w:pPr>
          </w:p>
          <w:p w14:paraId="5F8ED48D" w14:textId="77777777" w:rsidR="00B42D3C" w:rsidRPr="007062B6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u w:val="single"/>
              </w:rPr>
            </w:pPr>
            <w:r w:rsidRPr="007062B6">
              <w:rPr>
                <w:rFonts w:ascii="Arial" w:hAnsi="Arial" w:cs="Arial"/>
                <w:bCs/>
                <w:color w:val="000000"/>
                <w:u w:val="single"/>
              </w:rPr>
              <w:t>Supporting facts, with examples</w:t>
            </w:r>
          </w:p>
          <w:p w14:paraId="057D1BFD" w14:textId="77777777" w:rsidR="00B42D3C" w:rsidRPr="007062B6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7062B6">
              <w:rPr>
                <w:rFonts w:ascii="Arial" w:hAnsi="Arial" w:cs="Arial"/>
              </w:rPr>
              <w:t>-</w:t>
            </w:r>
          </w:p>
          <w:p w14:paraId="2BA76891" w14:textId="77777777" w:rsidR="00B42D3C" w:rsidRPr="007062B6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7062B6">
              <w:rPr>
                <w:rFonts w:ascii="Arial" w:hAnsi="Arial" w:cs="Arial"/>
              </w:rPr>
              <w:t>-</w:t>
            </w:r>
          </w:p>
          <w:p w14:paraId="50634A3B" w14:textId="77777777" w:rsidR="00B42D3C" w:rsidRPr="007062B6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7062B6">
              <w:rPr>
                <w:rFonts w:ascii="Arial" w:hAnsi="Arial" w:cs="Arial"/>
              </w:rPr>
              <w:t>-</w:t>
            </w:r>
          </w:p>
          <w:p w14:paraId="0C23A52F" w14:textId="77777777" w:rsidR="00B42D3C" w:rsidRPr="007062B6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</w:rPr>
            </w:pPr>
            <w:r w:rsidRPr="007062B6">
              <w:rPr>
                <w:rFonts w:ascii="Arial" w:hAnsi="Arial" w:cs="Arial"/>
              </w:rPr>
              <w:t>-</w:t>
            </w:r>
          </w:p>
        </w:tc>
      </w:tr>
      <w:tr w:rsidR="00B42D3C" w:rsidRPr="008E00EE" w14:paraId="2589C60A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4B8B4" w14:textId="77777777" w:rsidR="00B42D3C" w:rsidRPr="007062B6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</w:rPr>
            </w:pPr>
            <w:r w:rsidRPr="007062B6">
              <w:rPr>
                <w:rFonts w:ascii="Arial" w:hAnsi="Arial" w:cs="Arial"/>
                <w:b/>
                <w:bCs/>
                <w:color w:val="000000"/>
              </w:rPr>
              <w:t>Topic</w:t>
            </w:r>
            <w:r w:rsidRPr="007062B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DC1CCD" w:rsidRPr="007062B6">
              <w:rPr>
                <w:rFonts w:ascii="Arial" w:hAnsi="Arial" w:cs="Arial"/>
                <w:bCs/>
                <w:color w:val="000000"/>
              </w:rPr>
              <w:t>[</w:t>
            </w:r>
            <w:r w:rsidR="000A43CF" w:rsidRPr="007062B6">
              <w:rPr>
                <w:rFonts w:ascii="Arial" w:hAnsi="Arial" w:cs="Arial"/>
                <w:b/>
                <w:bCs/>
                <w:color w:val="000000"/>
              </w:rPr>
              <w:t>LOE</w:t>
            </w:r>
            <w:r w:rsidR="000A43CF" w:rsidRPr="007062B6">
              <w:rPr>
                <w:rFonts w:ascii="Arial" w:hAnsi="Arial" w:cs="Arial"/>
                <w:bCs/>
                <w:color w:val="000000"/>
              </w:rPr>
              <w:t xml:space="preserve"> or</w:t>
            </w:r>
            <w:r w:rsidR="00DC1CCD" w:rsidRPr="007062B6">
              <w:rPr>
                <w:rFonts w:ascii="Arial" w:hAnsi="Arial" w:cs="Arial"/>
                <w:bCs/>
                <w:color w:val="000000"/>
              </w:rPr>
              <w:t xml:space="preserve"> L2 that will appear in your table of contents]</w:t>
            </w:r>
          </w:p>
          <w:p w14:paraId="1CDEAC6E" w14:textId="77777777" w:rsidR="00B42D3C" w:rsidRPr="007062B6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42D3C" w:rsidRPr="008E00EE" w14:paraId="2D62D39C" w14:textId="77777777" w:rsidTr="00DC1CCD"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7F2B73" w14:textId="77777777" w:rsidR="00B42D3C" w:rsidRPr="007062B6" w:rsidRDefault="00DC1CCD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</w:rPr>
            </w:pPr>
            <w:r w:rsidRPr="007062B6">
              <w:rPr>
                <w:rFonts w:ascii="Arial" w:hAnsi="Arial" w:cs="Arial"/>
                <w:bCs/>
                <w:color w:val="000000"/>
              </w:rPr>
              <w:t>[</w:t>
            </w:r>
            <w:r w:rsidRPr="007062B6">
              <w:rPr>
                <w:rFonts w:ascii="Arial" w:hAnsi="Arial" w:cs="Arial"/>
                <w:b/>
                <w:bCs/>
                <w:color w:val="000000"/>
              </w:rPr>
              <w:t>Key finding</w:t>
            </w:r>
            <w:r w:rsidRPr="007062B6">
              <w:rPr>
                <w:rFonts w:ascii="Arial" w:hAnsi="Arial" w:cs="Arial"/>
                <w:bCs/>
                <w:color w:val="000000"/>
              </w:rPr>
              <w:t>, L3 that will appear in the table of contents of your report]</w:t>
            </w:r>
            <w:r w:rsidR="009C0DCA" w:rsidRPr="007062B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76B2AEFE" w14:textId="77777777" w:rsidR="00DC1CCD" w:rsidRPr="007062B6" w:rsidRDefault="00DC1CCD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</w:rPr>
            </w:pPr>
          </w:p>
          <w:p w14:paraId="3FF04CC5" w14:textId="77777777" w:rsidR="00DC1CCD" w:rsidRPr="007062B6" w:rsidRDefault="00DC1CCD" w:rsidP="00DC1CCD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u w:val="single"/>
              </w:rPr>
            </w:pPr>
            <w:r w:rsidRPr="007062B6">
              <w:rPr>
                <w:rFonts w:ascii="Arial" w:hAnsi="Arial" w:cs="Arial"/>
                <w:bCs/>
                <w:color w:val="000000"/>
                <w:u w:val="single"/>
              </w:rPr>
              <w:t>Supporting facts, with examples</w:t>
            </w:r>
          </w:p>
          <w:p w14:paraId="00BDFD35" w14:textId="77777777" w:rsidR="00B42D3C" w:rsidRPr="007062B6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7062B6">
              <w:rPr>
                <w:rFonts w:ascii="Arial" w:hAnsi="Arial" w:cs="Arial"/>
              </w:rPr>
              <w:t>-</w:t>
            </w:r>
          </w:p>
          <w:p w14:paraId="1ECCA6E9" w14:textId="6C564AC8" w:rsidR="00B42D3C" w:rsidRPr="007062B6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7062B6">
              <w:rPr>
                <w:rFonts w:ascii="Arial" w:hAnsi="Arial" w:cs="Arial"/>
              </w:rPr>
              <w:t>-</w:t>
            </w:r>
          </w:p>
          <w:p w14:paraId="457FD6E3" w14:textId="77777777" w:rsidR="00B42D3C" w:rsidRDefault="00B42D3C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7062B6">
              <w:rPr>
                <w:rFonts w:ascii="Arial" w:hAnsi="Arial" w:cs="Arial"/>
              </w:rPr>
              <w:t>-</w:t>
            </w:r>
          </w:p>
          <w:p w14:paraId="2C2BF500" w14:textId="5463A299" w:rsidR="00646C4A" w:rsidRPr="007062B6" w:rsidRDefault="00646C4A" w:rsidP="00DE476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-</w:t>
            </w:r>
            <w:bookmarkStart w:id="0" w:name="_GoBack"/>
            <w:bookmarkEnd w:id="0"/>
          </w:p>
        </w:tc>
      </w:tr>
    </w:tbl>
    <w:p w14:paraId="435CD842" w14:textId="77777777" w:rsidR="00B42D3C" w:rsidRDefault="00B42D3C" w:rsidP="00B42D3C"/>
    <w:sectPr w:rsidR="00B42D3C" w:rsidSect="00DC1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30D9D" w14:textId="77777777" w:rsidR="00DC1CCD" w:rsidRDefault="00DC1CCD" w:rsidP="00DC1CCD">
      <w:pPr>
        <w:spacing w:after="0" w:line="240" w:lineRule="auto"/>
      </w:pPr>
      <w:r>
        <w:separator/>
      </w:r>
    </w:p>
  </w:endnote>
  <w:endnote w:type="continuationSeparator" w:id="0">
    <w:p w14:paraId="4D03D538" w14:textId="77777777" w:rsidR="00DC1CCD" w:rsidRDefault="00DC1CCD" w:rsidP="00D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802C1" w14:textId="77777777" w:rsidR="009B673B" w:rsidRDefault="009B6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56EF6" w14:textId="31DD69EF" w:rsidR="00680AA4" w:rsidRPr="00680AA4" w:rsidRDefault="00680AA4" w:rsidP="00680AA4">
    <w:pPr>
      <w:pStyle w:val="Footer"/>
      <w:tabs>
        <w:tab w:val="clear" w:pos="9360"/>
        <w:tab w:val="right" w:pos="10080"/>
      </w:tabs>
      <w:rPr>
        <w:rFonts w:ascii="Arial" w:hAnsi="Arial" w:cs="Arial"/>
        <w:sz w:val="20"/>
        <w:szCs w:val="20"/>
      </w:rPr>
    </w:pPr>
    <w:r w:rsidRPr="00680AA4">
      <w:rPr>
        <w:rFonts w:ascii="Arial" w:hAnsi="Arial" w:cs="Arial"/>
        <w:sz w:val="20"/>
        <w:szCs w:val="20"/>
      </w:rPr>
      <w:t>Dec-2019</w:t>
    </w:r>
    <w:r w:rsidRPr="00680AA4">
      <w:rPr>
        <w:rFonts w:ascii="Arial" w:hAnsi="Arial" w:cs="Arial"/>
        <w:sz w:val="20"/>
        <w:szCs w:val="20"/>
      </w:rPr>
      <w:tab/>
    </w:r>
    <w:r w:rsidRPr="00680AA4">
      <w:rPr>
        <w:rFonts w:ascii="Arial" w:hAnsi="Arial" w:cs="Arial"/>
        <w:sz w:val="20"/>
        <w:szCs w:val="20"/>
      </w:rPr>
      <w:tab/>
    </w:r>
    <w:r w:rsidRPr="00680AA4">
      <w:rPr>
        <w:rFonts w:ascii="Arial" w:hAnsi="Arial" w:cs="Arial"/>
        <w:sz w:val="20"/>
        <w:szCs w:val="20"/>
      </w:rPr>
      <w:fldChar w:fldCharType="begin"/>
    </w:r>
    <w:r w:rsidRPr="00680AA4">
      <w:rPr>
        <w:rFonts w:ascii="Arial" w:hAnsi="Arial" w:cs="Arial"/>
        <w:sz w:val="20"/>
        <w:szCs w:val="20"/>
      </w:rPr>
      <w:instrText xml:space="preserve"> PAGE   \* MERGEFORMAT </w:instrText>
    </w:r>
    <w:r w:rsidRPr="00680AA4">
      <w:rPr>
        <w:rFonts w:ascii="Arial" w:hAnsi="Arial" w:cs="Arial"/>
        <w:sz w:val="20"/>
        <w:szCs w:val="20"/>
      </w:rPr>
      <w:fldChar w:fldCharType="separate"/>
    </w:r>
    <w:r w:rsidR="00646C4A">
      <w:rPr>
        <w:rFonts w:ascii="Arial" w:hAnsi="Arial" w:cs="Arial"/>
        <w:noProof/>
        <w:sz w:val="20"/>
        <w:szCs w:val="20"/>
      </w:rPr>
      <w:t>2</w:t>
    </w:r>
    <w:r w:rsidRPr="00680AA4">
      <w:rPr>
        <w:rFonts w:ascii="Arial" w:hAnsi="Arial" w:cs="Arial"/>
        <w:sz w:val="20"/>
        <w:szCs w:val="20"/>
      </w:rPr>
      <w:fldChar w:fldCharType="end"/>
    </w:r>
  </w:p>
  <w:p w14:paraId="46528610" w14:textId="7AA60607" w:rsidR="00DC1CCD" w:rsidRPr="00680AA4" w:rsidRDefault="00680AA4" w:rsidP="00680AA4">
    <w:pPr>
      <w:pStyle w:val="Footer"/>
      <w:rPr>
        <w:rFonts w:ascii="Arial" w:hAnsi="Arial" w:cs="Arial"/>
        <w:sz w:val="20"/>
        <w:szCs w:val="20"/>
      </w:rPr>
    </w:pPr>
    <w:r w:rsidRPr="00680AA4">
      <w:rPr>
        <w:rFonts w:ascii="Arial" w:hAnsi="Arial" w:cs="Arial"/>
        <w:sz w:val="20"/>
        <w:szCs w:val="20"/>
      </w:rPr>
      <w:t xml:space="preserve">Template Owner: </w:t>
    </w:r>
    <w:r w:rsidR="009B673B">
      <w:rPr>
        <w:rFonts w:ascii="Arial" w:hAnsi="Arial" w:cs="Arial"/>
        <w:sz w:val="20"/>
        <w:szCs w:val="20"/>
      </w:rPr>
      <w:t>Audit Services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2CEF3" w14:textId="77777777" w:rsidR="009B673B" w:rsidRDefault="009B6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6B71E" w14:textId="77777777" w:rsidR="00DC1CCD" w:rsidRDefault="00DC1CCD" w:rsidP="00DC1CCD">
      <w:pPr>
        <w:spacing w:after="0" w:line="240" w:lineRule="auto"/>
      </w:pPr>
      <w:r>
        <w:separator/>
      </w:r>
    </w:p>
  </w:footnote>
  <w:footnote w:type="continuationSeparator" w:id="0">
    <w:p w14:paraId="70E15C75" w14:textId="77777777" w:rsidR="00DC1CCD" w:rsidRDefault="00DC1CCD" w:rsidP="00D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1A579" w14:textId="77777777" w:rsidR="009B673B" w:rsidRDefault="009B6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A8D11" w14:textId="44C54A6B" w:rsidR="000A43CF" w:rsidRPr="00972FAE" w:rsidRDefault="00254AF9" w:rsidP="00972FAE">
    <w:pPr>
      <w:pStyle w:val="Header"/>
      <w:jc w:val="right"/>
      <w:rPr>
        <w:rFonts w:ascii="Arial" w:hAnsi="Arial" w:cs="Arial"/>
      </w:rPr>
    </w:pPr>
    <w:sdt>
      <w:sdtPr>
        <w:rPr>
          <w:rFonts w:ascii="Arial" w:hAnsi="Arial" w:cs="Arial"/>
          <w:b/>
          <w:lang w:val="fr-CA"/>
        </w:rPr>
        <w:alias w:val="Security Label"/>
        <w:tag w:val="OAG-BVG-Classification"/>
        <w:id w:val="370649869"/>
        <w:placeholder>
          <w:docPart w:val="805EB1ABFE2B4F08AEA1FDCC0AD0539D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972FAE" w:rsidRPr="00972FAE">
          <w:rPr>
            <w:rFonts w:ascii="Arial" w:hAnsi="Arial" w:cs="Arial"/>
            <w:b/>
            <w:lang w:val="fr-CA"/>
          </w:rPr>
          <w:t>PROTECTED A (when completed)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30711" w14:textId="77777777" w:rsidR="009B673B" w:rsidRDefault="009B6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3C"/>
    <w:rsid w:val="0006551A"/>
    <w:rsid w:val="000A43CF"/>
    <w:rsid w:val="00123802"/>
    <w:rsid w:val="00254AF9"/>
    <w:rsid w:val="005F2A42"/>
    <w:rsid w:val="00646C4A"/>
    <w:rsid w:val="00680AA4"/>
    <w:rsid w:val="00691F85"/>
    <w:rsid w:val="007062B6"/>
    <w:rsid w:val="009561F5"/>
    <w:rsid w:val="00972FAE"/>
    <w:rsid w:val="009B673B"/>
    <w:rsid w:val="009C0DCA"/>
    <w:rsid w:val="00AB055E"/>
    <w:rsid w:val="00B42D3C"/>
    <w:rsid w:val="00BF3168"/>
    <w:rsid w:val="00BF7FDD"/>
    <w:rsid w:val="00C41697"/>
    <w:rsid w:val="00CD5AC4"/>
    <w:rsid w:val="00DC1CCD"/>
    <w:rsid w:val="00F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FF2E7E"/>
  <w15:chartTrackingRefBased/>
  <w15:docId w15:val="{ECAFC059-DD5B-4107-BA90-BA8E846F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D3C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D3C"/>
    <w:pPr>
      <w:keepNext/>
      <w:spacing w:before="280" w:after="240" w:line="240" w:lineRule="auto"/>
      <w:outlineLvl w:val="2"/>
    </w:pPr>
    <w:rPr>
      <w:rFonts w:ascii="Arial" w:eastAsiaTheme="majorEastAsia" w:hAnsi="Arial" w:cs="Times New Roman"/>
      <w:b/>
      <w:bCs/>
      <w:sz w:val="24"/>
      <w:szCs w:val="26"/>
      <w:lang w:val="en-CA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2D3C"/>
    <w:rPr>
      <w:rFonts w:ascii="Arial" w:eastAsiaTheme="majorEastAsia" w:hAnsi="Arial" w:cs="Times New Roman"/>
      <w:b/>
      <w:bCs/>
      <w:sz w:val="24"/>
      <w:szCs w:val="26"/>
      <w:lang w:val="en-CA" w:bidi="en-US"/>
    </w:rPr>
  </w:style>
  <w:style w:type="paragraph" w:styleId="NormalWeb">
    <w:name w:val="Normal (Web)"/>
    <w:basedOn w:val="Normal"/>
    <w:uiPriority w:val="99"/>
    <w:unhideWhenUsed/>
    <w:rsid w:val="00B4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42D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42D3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1CC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CD"/>
  </w:style>
  <w:style w:type="paragraph" w:styleId="Footer">
    <w:name w:val="footer"/>
    <w:basedOn w:val="Normal"/>
    <w:link w:val="FooterChar"/>
    <w:uiPriority w:val="99"/>
    <w:unhideWhenUsed/>
    <w:rsid w:val="00DC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CD"/>
  </w:style>
  <w:style w:type="paragraph" w:styleId="BalloonText">
    <w:name w:val="Balloon Text"/>
    <w:basedOn w:val="Normal"/>
    <w:link w:val="BalloonTextChar"/>
    <w:uiPriority w:val="99"/>
    <w:semiHidden/>
    <w:unhideWhenUsed/>
    <w:rsid w:val="00BF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6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oag-bvg.gc.ca/internet/English/nwt_201810_e_43169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ag-bvg.gc.ca/internet/English/nwt_201810_e_43169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5EB1ABFE2B4F08AEA1FDCC0AD0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CC3FA-67BB-4841-B935-EEEF1B916AA6}"/>
      </w:docPartPr>
      <w:docPartBody>
        <w:p w:rsidR="00B970BC" w:rsidRDefault="008969E1" w:rsidP="008969E1">
          <w:pPr>
            <w:pStyle w:val="805EB1ABFE2B4F08AEA1FDCC0AD0539D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E1"/>
    <w:rsid w:val="008969E1"/>
    <w:rsid w:val="00B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9E1"/>
    <w:rPr>
      <w:color w:val="808080"/>
    </w:rPr>
  </w:style>
  <w:style w:type="paragraph" w:customStyle="1" w:styleId="805EB1ABFE2B4F08AEA1FDCC0AD0539D">
    <w:name w:val="805EB1ABFE2B4F08AEA1FDCC0AD0539D"/>
    <w:rsid w:val="00896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Guyot, Francoise</dc:creator>
  <cp:keywords/>
  <dc:description/>
  <cp:lastModifiedBy>Gauthier, Julie</cp:lastModifiedBy>
  <cp:revision>7</cp:revision>
  <cp:lastPrinted>2019-03-06T21:28:00Z</cp:lastPrinted>
  <dcterms:created xsi:type="dcterms:W3CDTF">2019-10-01T19:22:00Z</dcterms:created>
  <dcterms:modified xsi:type="dcterms:W3CDTF">2020-10-15T19:17:00Z</dcterms:modified>
</cp:coreProperties>
</file>