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7F" w:rsidRDefault="006D01E4" w:rsidP="006D01E4">
      <w:pPr>
        <w:pStyle w:val="Heading3"/>
      </w:pPr>
      <w:r w:rsidRPr="00720E3D">
        <w:rPr>
          <w:noProof/>
          <w:lang w:eastAsia="en-CA"/>
        </w:rPr>
        <mc:AlternateContent>
          <mc:Choice Requires="wps">
            <w:drawing>
              <wp:anchor distT="0" distB="0" distL="114300" distR="114300" simplePos="0" relativeHeight="251659264" behindDoc="0" locked="0" layoutInCell="1" allowOverlap="1" wp14:anchorId="614B361B" wp14:editId="1D679C9A">
                <wp:simplePos x="0" y="0"/>
                <wp:positionH relativeFrom="column">
                  <wp:posOffset>-112195</wp:posOffset>
                </wp:positionH>
                <wp:positionV relativeFrom="paragraph">
                  <wp:posOffset>-609752</wp:posOffset>
                </wp:positionV>
                <wp:extent cx="2597344"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344" cy="57150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6D01E4" w:rsidRPr="008E4522" w:rsidRDefault="006D01E4" w:rsidP="006D01E4">
                            <w:pPr>
                              <w:ind w:right="-720"/>
                              <w:rPr>
                                <w:rFonts w:cs="Arial"/>
                                <w:color w:val="3333FF"/>
                                <w:sz w:val="16"/>
                                <w:szCs w:val="16"/>
                              </w:rPr>
                            </w:pPr>
                            <w:r w:rsidRPr="008E4522">
                              <w:rPr>
                                <w:rFonts w:cs="Arial"/>
                                <w:color w:val="3333FF"/>
                                <w:sz w:val="16"/>
                                <w:szCs w:val="16"/>
                              </w:rPr>
                              <w:t>Sample Legal Letters</w:t>
                            </w:r>
                            <w:r>
                              <w:rPr>
                                <w:rFonts w:cs="Arial"/>
                                <w:color w:val="3333FF"/>
                                <w:sz w:val="16"/>
                                <w:szCs w:val="16"/>
                              </w:rPr>
                              <w:t xml:space="preserve"> (dated on or after 1</w:t>
                            </w:r>
                            <w:r w:rsidRPr="006D01E4">
                              <w:rPr>
                                <w:rFonts w:cs="Arial"/>
                                <w:color w:val="3333FF"/>
                                <w:sz w:val="16"/>
                                <w:szCs w:val="16"/>
                              </w:rPr>
                              <w:t>st</w:t>
                            </w:r>
                            <w:r>
                              <w:rPr>
                                <w:rFonts w:cs="Arial"/>
                                <w:color w:val="3333FF"/>
                                <w:sz w:val="16"/>
                                <w:szCs w:val="16"/>
                              </w:rPr>
                              <w:t xml:space="preserve"> Dec 2016)</w:t>
                            </w:r>
                          </w:p>
                          <w:p w:rsidR="006D01E4" w:rsidRPr="008E4522" w:rsidRDefault="006D01E4" w:rsidP="006D01E4">
                            <w:pPr>
                              <w:ind w:right="-720"/>
                              <w:rPr>
                                <w:rFonts w:cs="Arial"/>
                                <w:color w:val="3333FF"/>
                                <w:sz w:val="16"/>
                                <w:szCs w:val="16"/>
                              </w:rPr>
                            </w:pPr>
                            <w:r>
                              <w:rPr>
                                <w:rFonts w:cs="Arial"/>
                                <w:color w:val="3333FF"/>
                                <w:sz w:val="16"/>
                                <w:szCs w:val="16"/>
                              </w:rPr>
                              <w:t>Sep-2016</w:t>
                            </w:r>
                          </w:p>
                          <w:p w:rsidR="006D01E4" w:rsidRPr="008E4522" w:rsidRDefault="00E22D78" w:rsidP="006D01E4">
                            <w:pPr>
                              <w:ind w:right="-720"/>
                              <w:rPr>
                                <w:rFonts w:cs="Arial"/>
                                <w:color w:val="3333FF"/>
                                <w:sz w:val="16"/>
                                <w:szCs w:val="16"/>
                              </w:rPr>
                            </w:pPr>
                            <w:r>
                              <w:rPr>
                                <w:rFonts w:cs="Arial"/>
                                <w:color w:val="3333FF"/>
                                <w:sz w:val="16"/>
                                <w:szCs w:val="16"/>
                              </w:rPr>
                              <w:t>Template Owner: Audit Services</w:t>
                            </w:r>
                          </w:p>
                          <w:p w:rsidR="006D01E4" w:rsidRPr="008E4522" w:rsidRDefault="00E22D78" w:rsidP="006D01E4">
                            <w:pPr>
                              <w:ind w:right="-720"/>
                              <w:rPr>
                                <w:rFonts w:cs="Arial"/>
                                <w:color w:val="3333FF"/>
                                <w:sz w:val="16"/>
                                <w:szCs w:val="16"/>
                              </w:rPr>
                            </w:pPr>
                            <w:r>
                              <w:rPr>
                                <w:rFonts w:cs="Arial"/>
                                <w:color w:val="3333FF"/>
                                <w:sz w:val="16"/>
                                <w:szCs w:val="16"/>
                              </w:rPr>
                              <w:t>Maintained by: Design and p</w:t>
                            </w:r>
                            <w:r w:rsidR="006D01E4" w:rsidRPr="008E4522">
                              <w:rPr>
                                <w:rFonts w:cs="Arial"/>
                                <w:color w:val="3333FF"/>
                                <w:sz w:val="16"/>
                                <w:szCs w:val="16"/>
                              </w:rPr>
                              <w:t>ublishing</w:t>
                            </w:r>
                          </w:p>
                          <w:p w:rsidR="006D01E4" w:rsidRPr="0042571E" w:rsidRDefault="006D01E4" w:rsidP="006D01E4">
                            <w:pPr>
                              <w:ind w:right="-720"/>
                              <w:rPr>
                                <w:rFonts w:cs="Arial"/>
                                <w:color w:val="3333FF"/>
                                <w:sz w:val="16"/>
                                <w:szCs w:val="16"/>
                              </w:rPr>
                            </w:pPr>
                          </w:p>
                          <w:p w:rsidR="006D01E4" w:rsidRPr="0042571E" w:rsidRDefault="006D01E4" w:rsidP="006D01E4">
                            <w:pPr>
                              <w:ind w:right="-720"/>
                              <w:rPr>
                                <w:rFonts w:ascii="Times New Roman" w:hAnsi="Times New Roman"/>
                                <w:color w:val="3333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B361B" id="_x0000_t202" coordsize="21600,21600" o:spt="202" path="m,l,21600r21600,l21600,xe">
                <v:stroke joinstyle="miter"/>
                <v:path gradientshapeok="t" o:connecttype="rect"/>
              </v:shapetype>
              <v:shape id="Text Box 2" o:spid="_x0000_s1026" type="#_x0000_t202" style="position:absolute;margin-left:-8.85pt;margin-top:-48pt;width:20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TnnwIAAHsFAAAOAAAAZHJzL2Uyb0RvYy54bWysVNuO0zAQfUfiHyy/d3MhaZto09VuSxHS&#10;cpF2+QA3cRoL37DdJgvi3xk7bbcFIaEVL4k9ts/MOT6e65tBcLSnxjIlK5xcxRhRWauGyW2Fvzyu&#10;J3OMrCOyIVxJWuEnavHN4vWr616XNFWd4g01CECkLXtd4c45XUaRrTsqiL1SmkpYbJURxMHUbKPG&#10;kB7QBY/SOJ5GvTKNNqqm1kJ0NS7iRcBvW1q7T21rqUO8wlCbC18Tvhv/jRbXpNwaojtWH8ogL6hC&#10;ECYh6QlqRRxBO8P+gBKsNsqq1l3VSkSqbVlNAwdgk8S/sXnoiKaBC4hj9Ukm+/9g64/7zwaxpsIp&#10;RpIIuKJHOjh0pwaUenV6bUvY9KBhmxsgDLccmFp9r+qvFkm17Ijc0ltjVN9R0kB1iT8ZnR0dcawH&#10;2fQfVANpyM6pADS0RnjpQAwE6HBLT6eb8aXUEEzzYvYmyzCqYS2fJXkcri4i5fG0Nta9o0ogP6iw&#10;gZsP6GR/b52vhpTHLT6ZVZw1a8Z5mHi30SU3aE/AJ5vtyJDvBJQ6xgrIeHALhMFTY/hYRfCrRwiJ&#10;LsC59Cmk8snGOsYIUIPK/JonGbzyo0jSLL5Li8l6Op9NsnWWT4pZPJ/ESXFXTOOsyFbrn55WkpUd&#10;axoq75mkR98m2b/54vCCRscF56K+wkWe5kGxi+pPxP4uzfTF0gjm4PFzJio8B3mPAnsTvZUNiEVK&#10;Rxgfx9El6SA0KHf8By2D5bzLRr+5YTMAivfhRjVPYD6jwBvgMOhYMOiU+Y5RD6+/wvbbjhiKEX8v&#10;wcBFkmW+XYRJls9SmJjzlc35CpE1QFXYYTQOl25sMTtt2LaDTKOhpLoF07cs+PG5KqDgJ/DCA5lD&#10;N/It5Hwedj33zMUvAAAA//8DAFBLAwQUAAYACAAAACEAKTV+td8AAAAKAQAADwAAAGRycy9kb3du&#10;cmV2LnhtbExPTUvEMBC9C/6HMIIX2U3rwn7UposWPYh4sCribdqMbbFJSpLtdv+940lvM+893ke+&#10;n80gJvKhd1ZBukxAkG2c7m2r4O31YbEFESJajYOzpOBEAfbF+VmOmXZH+0JTFVvBJjZkqKCLccyk&#10;DE1HBsPSjWSZ+3LeYOTXt1J7PLK5GeR1kqylwd5yQocjlR0139XBcMh7M96Vp/vqaVt+PI7Tp8er&#10;51qpy4v59gZEpDn+ieG3PleHgjvV7mB1EIOCRbrZsJSP3ZpHsWK1S1cgakYYkEUu/08ofgAAAP//&#10;AwBQSwECLQAUAAYACAAAACEAtoM4kv4AAADhAQAAEwAAAAAAAAAAAAAAAAAAAAAAW0NvbnRlbnRf&#10;VHlwZXNdLnhtbFBLAQItABQABgAIAAAAIQA4/SH/1gAAAJQBAAALAAAAAAAAAAAAAAAAAC8BAABf&#10;cmVscy8ucmVsc1BLAQItABQABgAIAAAAIQD9ySTnnwIAAHsFAAAOAAAAAAAAAAAAAAAAAC4CAABk&#10;cnMvZTJvRG9jLnhtbFBLAQItABQABgAIAAAAIQApNX613wAAAAoBAAAPAAAAAAAAAAAAAAAAAPkE&#10;AABkcnMvZG93bnJldi54bWxQSwUGAAAAAAQABADzAAAABQYAAAAA&#10;" fillcolor="#f2f2f2 [3052]" stroked="f" strokecolor="#a5a5a5 [2092]">
                <v:textbox>
                  <w:txbxContent>
                    <w:p w:rsidR="006D01E4" w:rsidRPr="008E4522" w:rsidRDefault="006D01E4" w:rsidP="006D01E4">
                      <w:pPr>
                        <w:ind w:right="-720"/>
                        <w:rPr>
                          <w:rFonts w:cs="Arial"/>
                          <w:color w:val="3333FF"/>
                          <w:sz w:val="16"/>
                          <w:szCs w:val="16"/>
                        </w:rPr>
                      </w:pPr>
                      <w:r w:rsidRPr="008E4522">
                        <w:rPr>
                          <w:rFonts w:cs="Arial"/>
                          <w:color w:val="3333FF"/>
                          <w:sz w:val="16"/>
                          <w:szCs w:val="16"/>
                        </w:rPr>
                        <w:t>Sample Legal Letters</w:t>
                      </w:r>
                      <w:r>
                        <w:rPr>
                          <w:rFonts w:cs="Arial"/>
                          <w:color w:val="3333FF"/>
                          <w:sz w:val="16"/>
                          <w:szCs w:val="16"/>
                        </w:rPr>
                        <w:t xml:space="preserve"> (dated on or after 1</w:t>
                      </w:r>
                      <w:r w:rsidRPr="006D01E4">
                        <w:rPr>
                          <w:rFonts w:cs="Arial"/>
                          <w:color w:val="3333FF"/>
                          <w:sz w:val="16"/>
                          <w:szCs w:val="16"/>
                        </w:rPr>
                        <w:t>st</w:t>
                      </w:r>
                      <w:r>
                        <w:rPr>
                          <w:rFonts w:cs="Arial"/>
                          <w:color w:val="3333FF"/>
                          <w:sz w:val="16"/>
                          <w:szCs w:val="16"/>
                        </w:rPr>
                        <w:t xml:space="preserve"> Dec 2016)</w:t>
                      </w:r>
                    </w:p>
                    <w:p w:rsidR="006D01E4" w:rsidRPr="008E4522" w:rsidRDefault="006D01E4" w:rsidP="006D01E4">
                      <w:pPr>
                        <w:ind w:right="-720"/>
                        <w:rPr>
                          <w:rFonts w:cs="Arial"/>
                          <w:color w:val="3333FF"/>
                          <w:sz w:val="16"/>
                          <w:szCs w:val="16"/>
                        </w:rPr>
                      </w:pPr>
                      <w:r>
                        <w:rPr>
                          <w:rFonts w:cs="Arial"/>
                          <w:color w:val="3333FF"/>
                          <w:sz w:val="16"/>
                          <w:szCs w:val="16"/>
                        </w:rPr>
                        <w:t>Sep-2016</w:t>
                      </w:r>
                    </w:p>
                    <w:p w:rsidR="006D01E4" w:rsidRPr="008E4522" w:rsidRDefault="00E22D78" w:rsidP="006D01E4">
                      <w:pPr>
                        <w:ind w:right="-720"/>
                        <w:rPr>
                          <w:rFonts w:cs="Arial"/>
                          <w:color w:val="3333FF"/>
                          <w:sz w:val="16"/>
                          <w:szCs w:val="16"/>
                        </w:rPr>
                      </w:pPr>
                      <w:r>
                        <w:rPr>
                          <w:rFonts w:cs="Arial"/>
                          <w:color w:val="3333FF"/>
                          <w:sz w:val="16"/>
                          <w:szCs w:val="16"/>
                        </w:rPr>
                        <w:t>Template Owner: Audit Services</w:t>
                      </w:r>
                    </w:p>
                    <w:p w:rsidR="006D01E4" w:rsidRPr="008E4522" w:rsidRDefault="00E22D78" w:rsidP="006D01E4">
                      <w:pPr>
                        <w:ind w:right="-720"/>
                        <w:rPr>
                          <w:rFonts w:cs="Arial"/>
                          <w:color w:val="3333FF"/>
                          <w:sz w:val="16"/>
                          <w:szCs w:val="16"/>
                        </w:rPr>
                      </w:pPr>
                      <w:r>
                        <w:rPr>
                          <w:rFonts w:cs="Arial"/>
                          <w:color w:val="3333FF"/>
                          <w:sz w:val="16"/>
                          <w:szCs w:val="16"/>
                        </w:rPr>
                        <w:t>Maintained by: Design and p</w:t>
                      </w:r>
                      <w:r w:rsidR="006D01E4" w:rsidRPr="008E4522">
                        <w:rPr>
                          <w:rFonts w:cs="Arial"/>
                          <w:color w:val="3333FF"/>
                          <w:sz w:val="16"/>
                          <w:szCs w:val="16"/>
                        </w:rPr>
                        <w:t>ublishing</w:t>
                      </w:r>
                    </w:p>
                    <w:p w:rsidR="006D01E4" w:rsidRPr="0042571E" w:rsidRDefault="006D01E4" w:rsidP="006D01E4">
                      <w:pPr>
                        <w:ind w:right="-720"/>
                        <w:rPr>
                          <w:rFonts w:cs="Arial"/>
                          <w:color w:val="3333FF"/>
                          <w:sz w:val="16"/>
                          <w:szCs w:val="16"/>
                        </w:rPr>
                      </w:pPr>
                    </w:p>
                    <w:p w:rsidR="006D01E4" w:rsidRPr="0042571E" w:rsidRDefault="006D01E4" w:rsidP="006D01E4">
                      <w:pPr>
                        <w:ind w:right="-720"/>
                        <w:rPr>
                          <w:rFonts w:ascii="Times New Roman" w:hAnsi="Times New Roman"/>
                          <w:color w:val="3333FF"/>
                          <w:sz w:val="16"/>
                          <w:szCs w:val="16"/>
                        </w:rPr>
                      </w:pPr>
                    </w:p>
                  </w:txbxContent>
                </v:textbox>
              </v:shape>
            </w:pict>
          </mc:Fallback>
        </mc:AlternateContent>
      </w:r>
      <w:r w:rsidRPr="0099079A">
        <w:t>Office of the Auditor General of Canada</w:t>
      </w:r>
      <w:bookmarkStart w:id="0" w:name="_GoBack"/>
      <w:bookmarkEnd w:id="0"/>
    </w:p>
    <w:p w:rsidR="006D01E4" w:rsidRPr="0042571E" w:rsidRDefault="006D01E4" w:rsidP="006D01E4">
      <w:pPr>
        <w:pStyle w:val="Heading3"/>
      </w:pPr>
      <w:r w:rsidRPr="0099079A">
        <w:t>Sample Legal Letter</w:t>
      </w:r>
      <w:r>
        <w:t>s</w:t>
      </w:r>
    </w:p>
    <w:p w:rsidR="006D01E4" w:rsidRPr="0042571E" w:rsidRDefault="006D01E4" w:rsidP="006D01E4">
      <w:pPr>
        <w:pStyle w:val="08Subject"/>
      </w:pPr>
      <w:r w:rsidRPr="0042571E">
        <w:t>Purpose:</w:t>
      </w:r>
    </w:p>
    <w:p w:rsidR="000B04BE" w:rsidRDefault="006D01E4" w:rsidP="006D01E4">
      <w:pPr>
        <w:pStyle w:val="09Para"/>
      </w:pPr>
      <w:r w:rsidRPr="009441FA">
        <w:t>To provide sample legal letters taken directly from</w:t>
      </w:r>
      <w:r w:rsidDel="0042465C">
        <w:t xml:space="preserve"> </w:t>
      </w:r>
      <w:r>
        <w:t>CAS</w:t>
      </w:r>
      <w:r w:rsidR="00AB167F">
        <w:t> 5</w:t>
      </w:r>
      <w:r>
        <w:t>0</w:t>
      </w:r>
      <w:r w:rsidR="00AB167F">
        <w:t>1 </w:t>
      </w:r>
      <w:r>
        <w:t>of CPA Canada</w:t>
      </w:r>
      <w:r w:rsidRPr="009441FA">
        <w:t>.</w:t>
      </w:r>
    </w:p>
    <w:p w:rsidR="006D01E4" w:rsidRDefault="00AB167F" w:rsidP="006D01E4">
      <w:pPr>
        <w:pStyle w:val="09Para"/>
      </w:pPr>
      <w:r>
        <w:t>Six </w:t>
      </w:r>
      <w:r w:rsidR="006D01E4" w:rsidRPr="009441FA">
        <w:t xml:space="preserve">types of letters are provided </w:t>
      </w:r>
      <w:r w:rsidR="006D01E4">
        <w:t>in the attached schedules,</w:t>
      </w:r>
      <w:r w:rsidR="006D01E4" w:rsidRPr="009441FA">
        <w:t xml:space="preserve"> including:</w:t>
      </w:r>
    </w:p>
    <w:p w:rsidR="00AB167F" w:rsidRDefault="006D01E4" w:rsidP="006D01E4">
      <w:pPr>
        <w:pStyle w:val="09ParaList1"/>
      </w:pPr>
      <w:r w:rsidRPr="009441FA">
        <w:t xml:space="preserve">an </w:t>
      </w:r>
      <w:r>
        <w:t>i</w:t>
      </w:r>
      <w:r w:rsidRPr="009441FA">
        <w:t>nquiry letter when there are claims or possible claims to be listed;</w:t>
      </w:r>
    </w:p>
    <w:p w:rsidR="00AB167F" w:rsidRDefault="006D01E4" w:rsidP="006D01E4">
      <w:pPr>
        <w:pStyle w:val="09ParaList1"/>
      </w:pPr>
      <w:r w:rsidRPr="009441FA">
        <w:t xml:space="preserve">an </w:t>
      </w:r>
      <w:r>
        <w:t>i</w:t>
      </w:r>
      <w:r w:rsidRPr="009441FA">
        <w:t>nquiry letter when there are no claims or possible claims to be listed;</w:t>
      </w:r>
    </w:p>
    <w:p w:rsidR="00AB167F" w:rsidRDefault="006D01E4" w:rsidP="006D01E4">
      <w:pPr>
        <w:pStyle w:val="09ParaList1"/>
      </w:pPr>
      <w:r>
        <w:t xml:space="preserve">the </w:t>
      </w:r>
      <w:r w:rsidRPr="00784208">
        <w:t>response letter when there are claims or possible claims listed</w:t>
      </w:r>
      <w:r>
        <w:t>;</w:t>
      </w:r>
    </w:p>
    <w:p w:rsidR="006D01E4" w:rsidRDefault="006D01E4" w:rsidP="006D01E4">
      <w:pPr>
        <w:pStyle w:val="09ParaList1"/>
      </w:pPr>
      <w:r>
        <w:t xml:space="preserve">the </w:t>
      </w:r>
      <w:r w:rsidRPr="00784208">
        <w:t xml:space="preserve">response letter when there are </w:t>
      </w:r>
      <w:r>
        <w:t xml:space="preserve">no </w:t>
      </w:r>
      <w:r w:rsidRPr="00784208">
        <w:t>claims or possible claims listed</w:t>
      </w:r>
      <w:r>
        <w:t>;</w:t>
      </w:r>
    </w:p>
    <w:p w:rsidR="006D01E4" w:rsidRDefault="006D01E4" w:rsidP="006D01E4">
      <w:pPr>
        <w:pStyle w:val="09ParaList1"/>
      </w:pPr>
      <w:r w:rsidRPr="001E55D1">
        <w:t>a supplementary inquiry letter</w:t>
      </w:r>
      <w:r>
        <w:t xml:space="preserve"> for (a) new or possible claims that come to the auditor</w:t>
      </w:r>
      <w:r w:rsidR="00AB167F">
        <w:t>’</w:t>
      </w:r>
      <w:r>
        <w:t>s attention after the effective date of the initial response letter, or (b) when management revises its evaluation of a particular claim or possible claim that was included in the initial inquiry let</w:t>
      </w:r>
      <w:r w:rsidR="000B04BE">
        <w:t>ter; and</w:t>
      </w:r>
    </w:p>
    <w:p w:rsidR="006D01E4" w:rsidRPr="006D01E4" w:rsidRDefault="006D01E4" w:rsidP="006D01E4">
      <w:pPr>
        <w:pStyle w:val="09ParaList1"/>
        <w:rPr>
          <w:lang w:val="fr-CA"/>
        </w:rPr>
      </w:pPr>
      <w:r>
        <w:t>the updated response letter</w:t>
      </w:r>
      <w:r w:rsidRPr="009441FA">
        <w:t>.</w:t>
      </w:r>
    </w:p>
    <w:p w:rsidR="006D01E4" w:rsidRDefault="006D01E4" w:rsidP="006D01E4">
      <w:pPr>
        <w:pStyle w:val="09Para"/>
      </w:pPr>
      <w:r w:rsidRPr="009441FA">
        <w:t>These sample letters are provided in an electronic format for the convenience of our audit staff.</w:t>
      </w:r>
      <w:r>
        <w:t xml:space="preserve"> These sample legal letters are to be used when:</w:t>
      </w:r>
    </w:p>
    <w:p w:rsidR="006D01E4" w:rsidRDefault="006D01E4" w:rsidP="006D01E4">
      <w:pPr>
        <w:pStyle w:val="09ParaBullet1"/>
      </w:pPr>
      <w:r>
        <w:t xml:space="preserve">sending </w:t>
      </w:r>
      <w:r w:rsidRPr="00282576">
        <w:t>inquiry letters dated on or after December</w:t>
      </w:r>
      <w:r w:rsidR="00AB167F">
        <w:t> 1, 2</w:t>
      </w:r>
      <w:r w:rsidRPr="00282576">
        <w:t>016</w:t>
      </w:r>
      <w:r>
        <w:t>;</w:t>
      </w:r>
    </w:p>
    <w:p w:rsidR="006D01E4" w:rsidRDefault="006D01E4" w:rsidP="006D01E4">
      <w:pPr>
        <w:pStyle w:val="09ParaBullet1"/>
      </w:pPr>
      <w:r>
        <w:t>communicating with a law firm and/or the entity</w:t>
      </w:r>
      <w:r w:rsidR="00AB167F">
        <w:t>’</w:t>
      </w:r>
      <w:r>
        <w:t xml:space="preserve">s in-house legal counsel, provided that the law firm and/or in-house legal counsel is </w:t>
      </w:r>
      <w:r w:rsidRPr="00C16E2B">
        <w:t>representing or advising the entity with respect to claims and possible claims</w:t>
      </w:r>
      <w:r>
        <w:t>; and</w:t>
      </w:r>
    </w:p>
    <w:p w:rsidR="006D01E4" w:rsidRPr="00A41CD3" w:rsidRDefault="006D01E4" w:rsidP="006D01E4">
      <w:pPr>
        <w:pStyle w:val="09ParaBullet1"/>
      </w:pPr>
      <w:r>
        <w:t>the entity</w:t>
      </w:r>
      <w:r w:rsidR="00AB167F">
        <w:t>’</w:t>
      </w:r>
      <w:r>
        <w:t xml:space="preserve">s financial statements are prepared in accordance with any of the standards found in the </w:t>
      </w:r>
      <w:r w:rsidRPr="003C49D1">
        <w:t>CPA Canada Handbook</w:t>
      </w:r>
      <w:r>
        <w:t xml:space="preserve">—Accounting or in the </w:t>
      </w:r>
      <w:r w:rsidRPr="003C49D1">
        <w:t>CPA Canada Public Sector Accounting Handbook</w:t>
      </w:r>
      <w:r>
        <w:t>.</w:t>
      </w:r>
    </w:p>
    <w:p w:rsidR="006D01E4" w:rsidRDefault="006D01E4" w:rsidP="006D01E4">
      <w:pPr>
        <w:pStyle w:val="09Para"/>
        <w:sectPr w:rsidR="006D01E4" w:rsidSect="004C6353">
          <w:headerReference w:type="default" r:id="rId7"/>
          <w:footerReference w:type="default" r:id="rId8"/>
          <w:headerReference w:type="first" r:id="rId9"/>
          <w:footerReference w:type="first" r:id="rId10"/>
          <w:pgSz w:w="12240" w:h="15840" w:code="1"/>
          <w:pgMar w:top="1440" w:right="1440" w:bottom="1440" w:left="1440" w:header="720" w:footer="720" w:gutter="0"/>
          <w:pgNumType w:fmt="numberInDash"/>
          <w:cols w:space="720"/>
          <w:titlePg/>
        </w:sectPr>
      </w:pPr>
      <w:r>
        <w:t xml:space="preserve">OAG auditors should refer to the </w:t>
      </w:r>
      <w:r w:rsidRPr="007953E5">
        <w:t>Joint Policy Statement Concerning Communications with Law Firms Regarding Claims and Possible Claims in Connection with the Preparation and Audit of Financial Statements</w:t>
      </w:r>
      <w:r>
        <w:t>, which was issued by CPA Canada in April</w:t>
      </w:r>
      <w:r w:rsidR="00AB167F">
        <w:t> 2</w:t>
      </w:r>
      <w:r>
        <w:t>016, for guidance related to the use of these letters.</w:t>
      </w:r>
    </w:p>
    <w:p w:rsidR="006D01E4" w:rsidRDefault="006D01E4" w:rsidP="006D01E4">
      <w:pPr>
        <w:pStyle w:val="Heading3"/>
      </w:pPr>
      <w:r w:rsidRPr="00AB526C">
        <w:lastRenderedPageBreak/>
        <w:t>S</w:t>
      </w:r>
      <w:r w:rsidRPr="001439FC">
        <w:t>ample</w:t>
      </w:r>
      <w:r w:rsidRPr="00AB526C">
        <w:t xml:space="preserve"> Inquiry</w:t>
      </w:r>
      <w:r w:rsidR="00452EC5">
        <w:t xml:space="preserve"> Letter—</w:t>
      </w:r>
      <w:r w:rsidR="00EA7934">
        <w:t>Version</w:t>
      </w:r>
      <w:r w:rsidR="00AB167F">
        <w:t> 1</w:t>
      </w:r>
    </w:p>
    <w:p w:rsidR="006D01E4" w:rsidRDefault="006D01E4" w:rsidP="006D01E4">
      <w:pPr>
        <w:pStyle w:val="09Para"/>
      </w:pPr>
      <w:r w:rsidRPr="00B67F12">
        <w:t>The following example is provided for use by management in preparation of inquiry letters when there are claims or possible claims to be listed</w:t>
      </w:r>
      <w:r>
        <w:t>.</w:t>
      </w:r>
    </w:p>
    <w:p w:rsidR="006D01E4" w:rsidRDefault="006D01E4" w:rsidP="006D01E4">
      <w:pPr>
        <w:pStyle w:val="09Para"/>
      </w:pPr>
      <w:r>
        <w:t>[</w:t>
      </w:r>
      <w:r w:rsidRPr="006D01E4">
        <w:rPr>
          <w:color w:val="0000FF"/>
        </w:rPr>
        <w:t>Client</w:t>
      </w:r>
      <w:r w:rsidR="00AB167F">
        <w:rPr>
          <w:color w:val="0000FF"/>
        </w:rPr>
        <w:t>’</w:t>
      </w:r>
      <w:r w:rsidRPr="006D01E4">
        <w:rPr>
          <w:color w:val="0000FF"/>
        </w:rPr>
        <w:t>s letterhead</w:t>
      </w:r>
      <w:r>
        <w:t>]</w:t>
      </w:r>
    </w:p>
    <w:p w:rsidR="00961082" w:rsidRPr="00961082" w:rsidRDefault="00961082" w:rsidP="00961082">
      <w:pPr>
        <w:pStyle w:val="09Para"/>
        <w:jc w:val="center"/>
      </w:pPr>
      <w:r w:rsidRPr="00B67F12">
        <w:t>Privileged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082" w:rsidRPr="00961082" w:rsidTr="00961082">
        <w:tc>
          <w:tcPr>
            <w:tcW w:w="4675" w:type="dxa"/>
          </w:tcPr>
          <w:p w:rsidR="00961082" w:rsidRPr="00961082" w:rsidRDefault="00961082" w:rsidP="00961082">
            <w:pPr>
              <w:pStyle w:val="09Para"/>
            </w:pPr>
            <w:r w:rsidRPr="00961082">
              <w:t>[</w:t>
            </w:r>
            <w:r w:rsidRPr="00B67F12">
              <w:rPr>
                <w:color w:val="0000FF"/>
              </w:rPr>
              <w:t>Responsible lawyer(s) within the law firm</w:t>
            </w:r>
            <w:r w:rsidRPr="00961082">
              <w:t>]</w:t>
            </w:r>
          </w:p>
        </w:tc>
        <w:tc>
          <w:tcPr>
            <w:tcW w:w="4675" w:type="dxa"/>
          </w:tcPr>
          <w:p w:rsidR="00961082" w:rsidRPr="00961082" w:rsidRDefault="00961082" w:rsidP="00961082">
            <w:pPr>
              <w:pStyle w:val="09Para"/>
              <w:jc w:val="right"/>
            </w:pPr>
            <w:r w:rsidRPr="00961082">
              <w:t>[</w:t>
            </w:r>
            <w:r w:rsidRPr="00B67F12">
              <w:rPr>
                <w:color w:val="0000FF"/>
              </w:rPr>
              <w:t>Date</w:t>
            </w:r>
            <w:r w:rsidRPr="00961082">
              <w:t>]</w:t>
            </w:r>
          </w:p>
        </w:tc>
      </w:tr>
    </w:tbl>
    <w:p w:rsidR="00961082" w:rsidRDefault="00961082" w:rsidP="006D01E4">
      <w:pPr>
        <w:pStyle w:val="09Para"/>
      </w:pPr>
      <w:r w:rsidRPr="00B67F12">
        <w:t xml:space="preserve">We write this letter to you at the request of our auditors, pursuant to the Joint Policy Statement of </w:t>
      </w:r>
      <w:r w:rsidRPr="00961082">
        <w:t>[</w:t>
      </w:r>
      <w:r w:rsidRPr="00B67F12">
        <w:rPr>
          <w:color w:val="0000FF"/>
        </w:rPr>
        <w:t>insert date of JPS</w:t>
      </w:r>
      <w:r w:rsidRPr="00961082">
        <w:t>]</w:t>
      </w:r>
      <w:r w:rsidRPr="00B67F12">
        <w:rPr>
          <w:color w:val="0000FF"/>
        </w:rPr>
        <w:t xml:space="preserve"> </w:t>
      </w:r>
      <w:r w:rsidRPr="00B67F12">
        <w:t>between the Canadian Bar Association and the Auditing and Assurance Standards Board.</w:t>
      </w:r>
    </w:p>
    <w:p w:rsidR="00961082" w:rsidRDefault="00961082" w:rsidP="00961082">
      <w:pPr>
        <w:pStyle w:val="09Para"/>
        <w:keepNext/>
        <w:keepLines/>
      </w:pPr>
      <w:r w:rsidRPr="00B67F12">
        <w:t xml:space="preserve">In connection with the preparation and audit of financial statements of </w:t>
      </w:r>
      <w:r w:rsidRPr="00961082">
        <w:t>[</w:t>
      </w:r>
      <w:r w:rsidRPr="005B7415">
        <w:rPr>
          <w:color w:val="0000FF"/>
        </w:rPr>
        <w:t>n</w:t>
      </w:r>
      <w:r w:rsidRPr="00F85CF5">
        <w:rPr>
          <w:color w:val="0000FF"/>
        </w:rPr>
        <w:t>a</w:t>
      </w:r>
      <w:r>
        <w:rPr>
          <w:color w:val="0000FF"/>
        </w:rPr>
        <w:t>me of entity</w:t>
      </w:r>
      <w:r w:rsidRPr="00961082">
        <w:t>]</w:t>
      </w:r>
      <w:r w:rsidRPr="00B67F12">
        <w:rPr>
          <w:color w:val="0000FF"/>
        </w:rPr>
        <w:t xml:space="preserve"> </w:t>
      </w:r>
      <w:r w:rsidRPr="00B67F12">
        <w:t xml:space="preserve">for the fiscal period ended </w:t>
      </w:r>
      <w:r w:rsidRPr="00961082">
        <w:t>[</w:t>
      </w:r>
      <w:r w:rsidRPr="00B67F12">
        <w:rPr>
          <w:color w:val="0000FF"/>
        </w:rPr>
        <w:t>insert fiscal year end</w:t>
      </w:r>
      <w:r w:rsidRPr="00961082">
        <w:t>]</w:t>
      </w:r>
      <w:r w:rsidRPr="00B67F12">
        <w:t>, we seek your confirmation with respect to our</w:t>
      </w:r>
      <w:r>
        <w:t xml:space="preserve"> </w:t>
      </w:r>
      <w:r w:rsidRPr="00B67F12">
        <w:t>evaluation of claims and possible claims on which your firm has represented or advised the following:</w:t>
      </w:r>
    </w:p>
    <w:p w:rsidR="00961082" w:rsidRPr="001439FC" w:rsidRDefault="00961082" w:rsidP="00961082">
      <w:pPr>
        <w:pStyle w:val="09ParaBullet1"/>
      </w:pPr>
      <w:r w:rsidRPr="00B67F12">
        <w:t>[</w:t>
      </w:r>
      <w:r w:rsidRPr="00961082">
        <w:rPr>
          <w:color w:val="0000FF"/>
        </w:rPr>
        <w:t>Name of entity</w:t>
      </w:r>
      <w:r w:rsidRPr="00B67F12">
        <w:t>]</w:t>
      </w:r>
    </w:p>
    <w:p w:rsidR="00961082" w:rsidRDefault="00961082" w:rsidP="00961082">
      <w:pPr>
        <w:pStyle w:val="09ParaBullet1"/>
      </w:pPr>
      <w:r w:rsidRPr="00B67F12">
        <w:t>[</w:t>
      </w:r>
      <w:r w:rsidRPr="00961082">
        <w:rPr>
          <w:color w:val="0000FF"/>
        </w:rPr>
        <w:t>If applicable, insert the related entities that the law firm is retained by and to which the inquiry relates</w:t>
      </w:r>
      <w:r w:rsidRPr="00B67F12">
        <w:t>]</w:t>
      </w:r>
    </w:p>
    <w:p w:rsidR="00961082" w:rsidRDefault="00961082" w:rsidP="00961082">
      <w:pPr>
        <w:pStyle w:val="09Para"/>
      </w:pPr>
      <w:r w:rsidRPr="00B67F12">
        <w:t>Please provide us, and our auditors, with your acknowledgment of receipt of this inquiry letter.</w:t>
      </w:r>
    </w:p>
    <w:p w:rsidR="00961082" w:rsidRDefault="00961082" w:rsidP="00961082">
      <w:pPr>
        <w:pStyle w:val="09Para"/>
        <w:keepNext/>
        <w:keepLines/>
      </w:pPr>
      <w:r w:rsidRPr="00B67F12">
        <w:t xml:space="preserve">Based on an examination of your records, we seek your confirmation, as of </w:t>
      </w:r>
      <w:r w:rsidRPr="00961082">
        <w:t>[</w:t>
      </w:r>
      <w:r w:rsidRPr="00B67F12">
        <w:rPr>
          <w:color w:val="0000FF"/>
        </w:rPr>
        <w:t>insert effective date of response</w:t>
      </w:r>
      <w:r w:rsidRPr="00961082">
        <w:t>],</w:t>
      </w:r>
      <w:r w:rsidRPr="00B67F12">
        <w:t xml:space="preserve"> of the following:</w:t>
      </w:r>
    </w:p>
    <w:p w:rsidR="00961082" w:rsidRDefault="00961082" w:rsidP="00961082">
      <w:pPr>
        <w:pStyle w:val="09ParaAlpha1"/>
      </w:pPr>
      <w:r w:rsidRPr="00B67F12">
        <w:t>The claims and possible claims listed are appropriately described;</w:t>
      </w:r>
    </w:p>
    <w:p w:rsidR="00961082" w:rsidRDefault="00961082" w:rsidP="00961082">
      <w:pPr>
        <w:pStyle w:val="09ParaAlpha1"/>
      </w:pPr>
      <w:r w:rsidRPr="00B67F12">
        <w:t>Our evaluation is reasonable; and</w:t>
      </w:r>
    </w:p>
    <w:p w:rsidR="00961082" w:rsidRDefault="00961082" w:rsidP="00961082">
      <w:pPr>
        <w:pStyle w:val="09ParaAlpha1"/>
      </w:pPr>
      <w:r w:rsidRPr="00B67F12">
        <w:t>All outstanding claims are included in this inquiry letter (other than any exclusions described below)</w:t>
      </w:r>
      <w:r>
        <w:rPr>
          <w:rStyle w:val="FootnoteReference"/>
        </w:rPr>
        <w:footnoteReference w:id="1"/>
      </w:r>
      <w:r w:rsidRPr="00B67F12">
        <w:t>.</w:t>
      </w:r>
    </w:p>
    <w:p w:rsidR="00961082" w:rsidRDefault="00961082" w:rsidP="00961082">
      <w:pPr>
        <w:pStyle w:val="09Para"/>
      </w:pPr>
      <w:r w:rsidRPr="00B67F12">
        <w:t>If there are outstanding claims omitted from this inquiry letter (other than any exclusions described below)</w:t>
      </w:r>
      <w:r>
        <w:rPr>
          <w:rStyle w:val="FootnoteReference"/>
        </w:rPr>
        <w:footnoteReference w:id="2"/>
      </w:r>
      <w:r w:rsidRPr="00B67F12">
        <w:t>, we ask that you indicate in the response letter the names of the parties and the amount claimed.</w:t>
      </w:r>
    </w:p>
    <w:p w:rsidR="00961082" w:rsidRDefault="00961082" w:rsidP="00961082">
      <w:pPr>
        <w:pStyle w:val="09Para"/>
      </w:pPr>
      <w:r w:rsidRPr="00B67F12">
        <w:lastRenderedPageBreak/>
        <w:t>If there are possible claims omitted from this inquiry letter (other than any exclusions described below)</w:t>
      </w:r>
      <w:r>
        <w:rPr>
          <w:rStyle w:val="FootnoteReference"/>
        </w:rPr>
        <w:footnoteReference w:id="3"/>
      </w:r>
      <w:r w:rsidRPr="00B67F12">
        <w:t>, we ask that you contact us to discuss such items and the application of the Joint Policy Statement to those possible claims.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7AA3" w:rsidTr="00987AA3">
        <w:tc>
          <w:tcPr>
            <w:tcW w:w="4675" w:type="dxa"/>
          </w:tcPr>
          <w:p w:rsidR="00987AA3" w:rsidRDefault="00987AA3" w:rsidP="00961082">
            <w:pPr>
              <w:pStyle w:val="09Para"/>
            </w:pPr>
            <w:r>
              <w:t>Description</w:t>
            </w:r>
          </w:p>
          <w:p w:rsidR="00987AA3" w:rsidRPr="00987AA3" w:rsidRDefault="00987AA3" w:rsidP="00961082">
            <w:pPr>
              <w:pStyle w:val="09Para"/>
              <w:rPr>
                <w:color w:val="0000FF"/>
              </w:rPr>
            </w:pPr>
            <w:r>
              <w:t>[</w:t>
            </w:r>
            <w:r w:rsidRPr="00987AA3">
              <w:rPr>
                <w:color w:val="0000FF"/>
              </w:rPr>
              <w:t>Indicate the following:</w:t>
            </w:r>
          </w:p>
          <w:p w:rsidR="00987AA3" w:rsidRPr="00987AA3" w:rsidRDefault="00987AA3" w:rsidP="00987AA3">
            <w:pPr>
              <w:pStyle w:val="09ParaBullet1"/>
              <w:rPr>
                <w:color w:val="0000FF"/>
              </w:rPr>
            </w:pPr>
            <w:r w:rsidRPr="00987AA3">
              <w:rPr>
                <w:color w:val="0000FF"/>
              </w:rPr>
              <w:t>date of filing,</w:t>
            </w:r>
          </w:p>
          <w:p w:rsidR="00987AA3" w:rsidRPr="00987AA3" w:rsidRDefault="00987AA3" w:rsidP="00987AA3">
            <w:pPr>
              <w:pStyle w:val="09ParaBullet1"/>
              <w:rPr>
                <w:color w:val="0000FF"/>
              </w:rPr>
            </w:pPr>
            <w:r w:rsidRPr="00987AA3">
              <w:rPr>
                <w:color w:val="0000FF"/>
              </w:rPr>
              <w:t>the names of entities,</w:t>
            </w:r>
          </w:p>
          <w:p w:rsidR="00987AA3" w:rsidRPr="00987AA3" w:rsidRDefault="00987AA3" w:rsidP="00987AA3">
            <w:pPr>
              <w:pStyle w:val="09ParaBullet1"/>
              <w:rPr>
                <w:color w:val="0000FF"/>
              </w:rPr>
            </w:pPr>
            <w:r w:rsidRPr="00987AA3">
              <w:rPr>
                <w:color w:val="0000FF"/>
              </w:rPr>
              <w:t>the names of other parties,</w:t>
            </w:r>
          </w:p>
          <w:p w:rsidR="00987AA3" w:rsidRPr="00987AA3" w:rsidRDefault="00987AA3" w:rsidP="00987AA3">
            <w:pPr>
              <w:pStyle w:val="09ParaBullet1"/>
              <w:rPr>
                <w:color w:val="0000FF"/>
              </w:rPr>
            </w:pPr>
            <w:r w:rsidRPr="00987AA3">
              <w:rPr>
                <w:color w:val="0000FF"/>
              </w:rPr>
              <w:t>nature of claim or possible claim,</w:t>
            </w:r>
          </w:p>
          <w:p w:rsidR="00987AA3" w:rsidRPr="00987AA3" w:rsidRDefault="00987AA3" w:rsidP="00987AA3">
            <w:pPr>
              <w:pStyle w:val="09ParaBullet1"/>
              <w:rPr>
                <w:color w:val="0000FF"/>
              </w:rPr>
            </w:pPr>
            <w:r w:rsidRPr="00987AA3">
              <w:rPr>
                <w:color w:val="0000FF"/>
              </w:rPr>
              <w:t>amount claimed, and</w:t>
            </w:r>
          </w:p>
          <w:p w:rsidR="00987AA3" w:rsidRDefault="00987AA3" w:rsidP="00987AA3">
            <w:pPr>
              <w:pStyle w:val="09ParaBullet1"/>
            </w:pPr>
            <w:r w:rsidRPr="00987AA3">
              <w:rPr>
                <w:color w:val="0000FF"/>
              </w:rPr>
              <w:t>current status</w:t>
            </w:r>
            <w:r>
              <w:t>]</w:t>
            </w:r>
          </w:p>
        </w:tc>
        <w:tc>
          <w:tcPr>
            <w:tcW w:w="4675" w:type="dxa"/>
          </w:tcPr>
          <w:p w:rsidR="00987AA3" w:rsidRDefault="00987AA3" w:rsidP="00961082">
            <w:pPr>
              <w:pStyle w:val="09Para"/>
            </w:pPr>
            <w:r>
              <w:t>Evaluation</w:t>
            </w:r>
          </w:p>
          <w:p w:rsidR="00987AA3" w:rsidRDefault="00987AA3" w:rsidP="00987AA3">
            <w:pPr>
              <w:pStyle w:val="09Para"/>
            </w:pPr>
            <w:r w:rsidRPr="006232B6">
              <w:t>[</w:t>
            </w:r>
            <w:r w:rsidRPr="00987AA3">
              <w:rPr>
                <w:color w:val="0000FF"/>
              </w:rPr>
              <w:t>Indicate management</w:t>
            </w:r>
            <w:r w:rsidR="00AB167F">
              <w:rPr>
                <w:color w:val="0000FF"/>
              </w:rPr>
              <w:t>’</w:t>
            </w:r>
            <w:r w:rsidRPr="00987AA3">
              <w:rPr>
                <w:color w:val="0000FF"/>
              </w:rPr>
              <w:t>s evaluation of the outcome of claims and possible claims, including the estimated financial effect.</w:t>
            </w:r>
            <w:r w:rsidRPr="006232B6">
              <w:rPr>
                <w:rStyle w:val="FootnoteReference"/>
                <w:color w:val="FF0000"/>
                <w:szCs w:val="20"/>
              </w:rPr>
              <w:footnoteReference w:id="4"/>
            </w:r>
            <w:r w:rsidRPr="006232B6">
              <w:t>]</w:t>
            </w:r>
          </w:p>
        </w:tc>
      </w:tr>
    </w:tbl>
    <w:p w:rsidR="00987AA3" w:rsidRDefault="00987AA3" w:rsidP="00961082">
      <w:pPr>
        <w:pStyle w:val="09Para"/>
      </w:pPr>
      <w:r w:rsidRPr="00B67F12">
        <w:t xml:space="preserve">This letter does not include: </w:t>
      </w:r>
      <w:r w:rsidRPr="00D70857">
        <w:rPr>
          <w:color w:val="0000FF"/>
        </w:rPr>
        <w:t>[If applicable, describe the nature of matters in respect of which, and specific quantitative thresholds below which, claims and possible claims have been excluded from the inquiry letter.]</w:t>
      </w:r>
      <w:r w:rsidRPr="00784B3F">
        <w:rPr>
          <w:rStyle w:val="FootnoteReference"/>
          <w:color w:val="FF0000"/>
        </w:rPr>
        <w:t xml:space="preserve"> </w:t>
      </w:r>
      <w:r w:rsidRPr="00AD6008">
        <w:rPr>
          <w:rStyle w:val="FootnoteReference"/>
          <w:color w:val="FF0000"/>
        </w:rPr>
        <w:footnoteReference w:id="5"/>
      </w:r>
    </w:p>
    <w:p w:rsidR="00987AA3" w:rsidRDefault="00987AA3" w:rsidP="00961082">
      <w:pPr>
        <w:pStyle w:val="09Para"/>
      </w:pPr>
      <w:r w:rsidRPr="00B67F12">
        <w:t>Therefore, in responding to this letter, you need not consider such matters.</w:t>
      </w:r>
      <w:r>
        <w:rPr>
          <w:rStyle w:val="FootnoteReference"/>
        </w:rPr>
        <w:footnoteReference w:id="6"/>
      </w:r>
    </w:p>
    <w:p w:rsidR="00987AA3" w:rsidRDefault="00987AA3" w:rsidP="00961082">
      <w:pPr>
        <w:pStyle w:val="09Para"/>
      </w:pPr>
      <w:r w:rsidRPr="00B67F12">
        <w:t>We would appreciate a response on or before [</w:t>
      </w:r>
      <w:r w:rsidRPr="009E606A">
        <w:rPr>
          <w:color w:val="0000FF"/>
        </w:rPr>
        <w:t>insert response date</w:t>
      </w:r>
      <w:r w:rsidRPr="00B67F12">
        <w:t>].</w:t>
      </w:r>
    </w:p>
    <w:p w:rsidR="00987AA3" w:rsidRDefault="00987AA3" w:rsidP="00961082">
      <w:pPr>
        <w:pStyle w:val="09Para"/>
      </w:pPr>
      <w:r>
        <w:t>[</w:t>
      </w:r>
      <w:r w:rsidRPr="009E606A">
        <w:rPr>
          <w:i/>
          <w:color w:val="0000FF"/>
        </w:rPr>
        <w:t>When the response date is wi</w:t>
      </w:r>
      <w:r>
        <w:rPr>
          <w:i/>
          <w:color w:val="0000FF"/>
        </w:rPr>
        <w:t xml:space="preserve">thin a period of less than </w:t>
      </w:r>
      <w:r w:rsidR="00AB167F">
        <w:rPr>
          <w:i/>
          <w:color w:val="0000FF"/>
        </w:rPr>
        <w:t>five </w:t>
      </w:r>
      <w:r w:rsidRPr="009E606A">
        <w:rPr>
          <w:i/>
          <w:color w:val="0000FF"/>
        </w:rPr>
        <w:t>business days from the effective date of response, state:</w:t>
      </w:r>
      <w:r w:rsidRPr="00987AA3">
        <w:t>]</w:t>
      </w:r>
      <w:r w:rsidRPr="00B67F12">
        <w:t xml:space="preserve"> We request a response date within a </w:t>
      </w:r>
      <w:r>
        <w:t>p</w:t>
      </w:r>
      <w:r w:rsidRPr="00B67F12">
        <w:t>erio</w:t>
      </w:r>
      <w:r>
        <w:t xml:space="preserve">d of less than the typical </w:t>
      </w:r>
      <w:r w:rsidR="00AB167F">
        <w:t>five </w:t>
      </w:r>
      <w:r w:rsidRPr="00B67F12">
        <w:t>business days from the effective date of response due to [</w:t>
      </w:r>
      <w:r w:rsidRPr="009E606A">
        <w:rPr>
          <w:color w:val="0000FF"/>
        </w:rPr>
        <w:t>describe circumstances</w:t>
      </w:r>
      <w:r w:rsidRPr="00B67F12">
        <w:t>].</w:t>
      </w:r>
    </w:p>
    <w:p w:rsidR="00987AA3" w:rsidRDefault="00987AA3" w:rsidP="00961082">
      <w:pPr>
        <w:pStyle w:val="09Para"/>
      </w:pPr>
      <w:r w:rsidRPr="00B67F12">
        <w:t>If you are unable to meet the response date, please advise us and our auditors as soon as practicable.</w:t>
      </w:r>
    </w:p>
    <w:p w:rsidR="00987AA3" w:rsidRDefault="00987AA3" w:rsidP="00961082">
      <w:pPr>
        <w:pStyle w:val="09Para"/>
      </w:pPr>
      <w:r w:rsidRPr="00B67F12">
        <w:t xml:space="preserve">Please address your reply, marked </w:t>
      </w:r>
      <w:r w:rsidR="00AB167F">
        <w:t>“</w:t>
      </w:r>
      <w:r w:rsidRPr="00B67F12">
        <w:t>Privileged and Confidential</w:t>
      </w:r>
      <w:r>
        <w:t>,</w:t>
      </w:r>
      <w:r w:rsidR="00AB167F">
        <w:t>”</w:t>
      </w:r>
      <w:r w:rsidRPr="00B67F12">
        <w:t xml:space="preserve"> to </w:t>
      </w:r>
      <w:r>
        <w:t>[</w:t>
      </w:r>
      <w:r>
        <w:rPr>
          <w:color w:val="0000FF"/>
        </w:rPr>
        <w:t>name of entity</w:t>
      </w:r>
      <w:r>
        <w:t>]</w:t>
      </w:r>
      <w:r w:rsidRPr="00B67F12">
        <w:t>, and send a signed copy of your reply directly to our auditors, [</w:t>
      </w:r>
      <w:r w:rsidRPr="009E606A">
        <w:rPr>
          <w:color w:val="0000FF"/>
        </w:rPr>
        <w:t>Insert name(s) and appropriate contact information of auditor(s)</w:t>
      </w:r>
      <w:r w:rsidRPr="00B67F12">
        <w:t>].</w:t>
      </w:r>
    </w:p>
    <w:p w:rsidR="00987AA3" w:rsidRDefault="00987AA3" w:rsidP="00323C07">
      <w:pPr>
        <w:pStyle w:val="09Para"/>
        <w:keepNext/>
        <w:keepLines/>
      </w:pPr>
      <w:r w:rsidRPr="00B67F12">
        <w:lastRenderedPageBreak/>
        <w:t>We have authorized our auditors to request, if they deem necessary, an updated response letter(s) with a new effective date of response.</w:t>
      </w:r>
    </w:p>
    <w:p w:rsidR="00987AA3" w:rsidRDefault="00987AA3" w:rsidP="00323C07">
      <w:pPr>
        <w:pStyle w:val="10ComplementaryClose"/>
        <w:keepNext/>
        <w:keepLines/>
      </w:pPr>
      <w:r>
        <w:t>Yours truly,</w:t>
      </w:r>
    </w:p>
    <w:p w:rsidR="00987AA3" w:rsidRDefault="00987AA3" w:rsidP="00323C07">
      <w:pPr>
        <w:pStyle w:val="10aSignatureSpace"/>
        <w:keepNext/>
        <w:keepLines/>
      </w:pPr>
      <w:r w:rsidRPr="00B67F12">
        <w:t>[</w:t>
      </w:r>
      <w:r w:rsidRPr="00323C07">
        <w:rPr>
          <w:color w:val="0000FF"/>
        </w:rPr>
        <w:t>An authorized signatory on behalf of the entity and its related entities</w:t>
      </w:r>
      <w:r w:rsidRPr="00B67F12">
        <w:t>]</w:t>
      </w:r>
    </w:p>
    <w:p w:rsidR="00660D66" w:rsidRDefault="00660D66" w:rsidP="00323C07">
      <w:pPr>
        <w:pStyle w:val="11Signature"/>
        <w:keepNext/>
        <w:keepLines/>
      </w:pPr>
      <w:r w:rsidRPr="00B67F12">
        <w:t>[</w:t>
      </w:r>
      <w:r w:rsidRPr="00660D66">
        <w:rPr>
          <w:color w:val="0000FF"/>
        </w:rPr>
        <w:t>Name and title of authorized signatory</w:t>
      </w:r>
      <w:r w:rsidRPr="00B67F12">
        <w:t>]</w:t>
      </w:r>
    </w:p>
    <w:p w:rsidR="00AB167F" w:rsidRDefault="00660D66" w:rsidP="00660D66">
      <w:pPr>
        <w:pStyle w:val="14cc"/>
        <w:rPr>
          <w:noProof/>
        </w:rPr>
      </w:pPr>
      <w:r w:rsidRPr="00B67F12">
        <w:t>c</w:t>
      </w:r>
      <w:r>
        <w:t>.</w:t>
      </w:r>
      <w:r w:rsidRPr="00B67F12">
        <w:t>c</w:t>
      </w:r>
      <w:r>
        <w:t>.</w:t>
      </w:r>
      <w:r w:rsidRPr="00B67F12">
        <w:t>: [</w:t>
      </w:r>
      <w:r w:rsidRPr="001439FC">
        <w:rPr>
          <w:color w:val="0000FF"/>
        </w:rPr>
        <w:t>Name of Engagement Leader</w:t>
      </w:r>
      <w:r>
        <w:rPr>
          <w:noProof/>
        </w:rPr>
        <w:t>]—Office of the Auditor General of Canada</w:t>
      </w:r>
    </w:p>
    <w:p w:rsidR="00452EC5" w:rsidRDefault="00452EC5" w:rsidP="00660D66">
      <w:pPr>
        <w:pStyle w:val="14cc"/>
        <w:sectPr w:rsidR="00452EC5" w:rsidSect="0042571E">
          <w:headerReference w:type="default" r:id="rId11"/>
          <w:pgSz w:w="12240" w:h="15840" w:code="1"/>
          <w:pgMar w:top="1728" w:right="1440" w:bottom="1440" w:left="1440" w:header="720" w:footer="720" w:gutter="0"/>
          <w:pgNumType w:fmt="numberInDash" w:start="1"/>
          <w:cols w:space="720"/>
          <w:titlePg/>
        </w:sectPr>
      </w:pPr>
    </w:p>
    <w:p w:rsidR="00452EC5" w:rsidRDefault="00452EC5" w:rsidP="00452EC5">
      <w:pPr>
        <w:pStyle w:val="Heading3"/>
      </w:pPr>
      <w:r w:rsidRPr="00AB526C">
        <w:t>S</w:t>
      </w:r>
      <w:r w:rsidRPr="001439FC">
        <w:t>ample</w:t>
      </w:r>
      <w:r w:rsidRPr="00AB526C">
        <w:t xml:space="preserve"> Inquiry</w:t>
      </w:r>
      <w:r>
        <w:t xml:space="preserve"> Letter—</w:t>
      </w:r>
      <w:r w:rsidR="00CF36D3">
        <w:t>Version</w:t>
      </w:r>
      <w:r w:rsidR="00AB167F">
        <w:t> 2</w:t>
      </w:r>
    </w:p>
    <w:p w:rsidR="00452EC5" w:rsidRDefault="00452EC5" w:rsidP="00452EC5">
      <w:pPr>
        <w:pStyle w:val="09Para"/>
      </w:pPr>
      <w:r w:rsidRPr="00B67F12">
        <w:t xml:space="preserve">The following example is provided for use by management in preparation of inquiry letters when there are </w:t>
      </w:r>
      <w:r w:rsidR="006F5B5A">
        <w:t xml:space="preserve">no </w:t>
      </w:r>
      <w:r w:rsidRPr="00B67F12">
        <w:t>claims or possible claims to be listed</w:t>
      </w:r>
      <w:r>
        <w:t>.</w:t>
      </w:r>
    </w:p>
    <w:p w:rsidR="00452EC5" w:rsidRDefault="00452EC5" w:rsidP="00452EC5">
      <w:pPr>
        <w:pStyle w:val="09Para"/>
      </w:pPr>
      <w:r>
        <w:t>[</w:t>
      </w:r>
      <w:r w:rsidRPr="006D01E4">
        <w:rPr>
          <w:color w:val="0000FF"/>
        </w:rPr>
        <w:t>Client</w:t>
      </w:r>
      <w:r w:rsidR="00AB167F">
        <w:rPr>
          <w:color w:val="0000FF"/>
        </w:rPr>
        <w:t>’</w:t>
      </w:r>
      <w:r w:rsidRPr="006D01E4">
        <w:rPr>
          <w:color w:val="0000FF"/>
        </w:rPr>
        <w:t>s letterhead</w:t>
      </w:r>
      <w:r>
        <w:t>]</w:t>
      </w:r>
    </w:p>
    <w:p w:rsidR="00452EC5" w:rsidRPr="00961082" w:rsidRDefault="00452EC5" w:rsidP="00452EC5">
      <w:pPr>
        <w:pStyle w:val="09Para"/>
        <w:jc w:val="center"/>
      </w:pPr>
      <w:r w:rsidRPr="00B67F12">
        <w:t>Privileged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2EC5" w:rsidRPr="00961082" w:rsidTr="006B10ED">
        <w:tc>
          <w:tcPr>
            <w:tcW w:w="4675" w:type="dxa"/>
          </w:tcPr>
          <w:p w:rsidR="00452EC5" w:rsidRPr="00961082" w:rsidRDefault="00452EC5" w:rsidP="006B10ED">
            <w:pPr>
              <w:pStyle w:val="09Para"/>
            </w:pPr>
            <w:r w:rsidRPr="00961082">
              <w:t>[</w:t>
            </w:r>
            <w:r w:rsidRPr="00B67F12">
              <w:rPr>
                <w:color w:val="0000FF"/>
              </w:rPr>
              <w:t>Responsible lawyer(s) within the law firm</w:t>
            </w:r>
            <w:r w:rsidRPr="00961082">
              <w:t>]</w:t>
            </w:r>
          </w:p>
        </w:tc>
        <w:tc>
          <w:tcPr>
            <w:tcW w:w="4675" w:type="dxa"/>
          </w:tcPr>
          <w:p w:rsidR="00452EC5" w:rsidRPr="00961082" w:rsidRDefault="00452EC5" w:rsidP="006B10ED">
            <w:pPr>
              <w:pStyle w:val="09Para"/>
              <w:jc w:val="right"/>
            </w:pPr>
            <w:r w:rsidRPr="00961082">
              <w:t>[</w:t>
            </w:r>
            <w:r w:rsidRPr="00B67F12">
              <w:rPr>
                <w:color w:val="0000FF"/>
              </w:rPr>
              <w:t>Date</w:t>
            </w:r>
            <w:r w:rsidRPr="00961082">
              <w:t>]</w:t>
            </w:r>
          </w:p>
        </w:tc>
      </w:tr>
    </w:tbl>
    <w:p w:rsidR="00452EC5" w:rsidRDefault="00452EC5" w:rsidP="00452EC5">
      <w:pPr>
        <w:pStyle w:val="09Para"/>
      </w:pPr>
      <w:r w:rsidRPr="00B67F12">
        <w:t>We write this letter to you at the request of our auditors, pursuant to the Joint Policy Statement</w:t>
      </w:r>
      <w:r w:rsidR="006F5B5A">
        <w:t>,</w:t>
      </w:r>
      <w:r w:rsidRPr="00B67F12">
        <w:t xml:space="preserve"> </w:t>
      </w:r>
      <w:r w:rsidR="006F5B5A">
        <w:t>effective</w:t>
      </w:r>
      <w:r w:rsidR="00AB167F">
        <w:t> 1 </w:t>
      </w:r>
      <w:r w:rsidR="006F5B5A">
        <w:t>December</w:t>
      </w:r>
      <w:r w:rsidR="00AB167F">
        <w:t> 2</w:t>
      </w:r>
      <w:r w:rsidR="006F5B5A">
        <w:t xml:space="preserve">016, </w:t>
      </w:r>
      <w:r w:rsidRPr="00B67F12">
        <w:t>between the Canadian Bar Association and the Auditing and Assurance Standards Board.</w:t>
      </w:r>
    </w:p>
    <w:p w:rsidR="00452EC5" w:rsidRDefault="00452EC5" w:rsidP="00452EC5">
      <w:pPr>
        <w:pStyle w:val="09Para"/>
        <w:keepNext/>
        <w:keepLines/>
      </w:pPr>
      <w:r w:rsidRPr="00B67F12">
        <w:t xml:space="preserve">In connection with the preparation and audit of financial statements of </w:t>
      </w:r>
      <w:r w:rsidRPr="00961082">
        <w:t>[</w:t>
      </w:r>
      <w:r w:rsidRPr="005B7415">
        <w:rPr>
          <w:color w:val="0000FF"/>
        </w:rPr>
        <w:t>n</w:t>
      </w:r>
      <w:r w:rsidRPr="00F85CF5">
        <w:rPr>
          <w:color w:val="0000FF"/>
        </w:rPr>
        <w:t>a</w:t>
      </w:r>
      <w:r>
        <w:rPr>
          <w:color w:val="0000FF"/>
        </w:rPr>
        <w:t>me of entity</w:t>
      </w:r>
      <w:r w:rsidRPr="00961082">
        <w:t>]</w:t>
      </w:r>
      <w:r w:rsidRPr="00B67F12">
        <w:rPr>
          <w:color w:val="0000FF"/>
        </w:rPr>
        <w:t xml:space="preserve"> </w:t>
      </w:r>
      <w:r w:rsidRPr="00B67F12">
        <w:t xml:space="preserve">for the fiscal period ended </w:t>
      </w:r>
      <w:r w:rsidRPr="00961082">
        <w:t>[</w:t>
      </w:r>
      <w:r w:rsidRPr="00B67F12">
        <w:rPr>
          <w:color w:val="0000FF"/>
        </w:rPr>
        <w:t>insert fiscal year end</w:t>
      </w:r>
      <w:r w:rsidRPr="00961082">
        <w:t>]</w:t>
      </w:r>
      <w:r w:rsidRPr="00B67F12">
        <w:t xml:space="preserve">, we seek your confirmation </w:t>
      </w:r>
      <w:r w:rsidR="006F5B5A">
        <w:t xml:space="preserve">that there are no claims </w:t>
      </w:r>
      <w:r w:rsidRPr="00B67F12">
        <w:t>on which your firm has represented or advised the following:</w:t>
      </w:r>
    </w:p>
    <w:p w:rsidR="00452EC5" w:rsidRPr="001439FC" w:rsidRDefault="00452EC5" w:rsidP="00452EC5">
      <w:pPr>
        <w:pStyle w:val="09ParaBullet1"/>
      </w:pPr>
      <w:r w:rsidRPr="00B67F12">
        <w:t>[</w:t>
      </w:r>
      <w:r w:rsidRPr="00961082">
        <w:rPr>
          <w:color w:val="0000FF"/>
        </w:rPr>
        <w:t>Name of entity</w:t>
      </w:r>
      <w:r w:rsidRPr="00B67F12">
        <w:t>]</w:t>
      </w:r>
    </w:p>
    <w:p w:rsidR="00452EC5" w:rsidRDefault="00452EC5" w:rsidP="00452EC5">
      <w:pPr>
        <w:pStyle w:val="09ParaBullet1"/>
      </w:pPr>
      <w:r w:rsidRPr="00B67F12">
        <w:t>[</w:t>
      </w:r>
      <w:r w:rsidRPr="00961082">
        <w:rPr>
          <w:color w:val="0000FF"/>
        </w:rPr>
        <w:t>If applicable, insert the related entities that the law firm is retained by and to which the inquiry relates</w:t>
      </w:r>
      <w:r w:rsidRPr="00B67F12">
        <w:t>]</w:t>
      </w:r>
    </w:p>
    <w:p w:rsidR="00452EC5" w:rsidRDefault="00452EC5" w:rsidP="00452EC5">
      <w:pPr>
        <w:pStyle w:val="09Para"/>
      </w:pPr>
      <w:r w:rsidRPr="00B67F12">
        <w:t>Please provide us, and our auditors, with your acknowledgment of receipt of this inquiry letter.</w:t>
      </w:r>
    </w:p>
    <w:p w:rsidR="006F5B5A" w:rsidRDefault="006F5B5A" w:rsidP="00452EC5">
      <w:pPr>
        <w:pStyle w:val="09Para"/>
      </w:pPr>
      <w:r w:rsidRPr="00D70857">
        <w:t>Based on an examination of your records, we seek your confirmation that there are no claims that are outstanding as of [</w:t>
      </w:r>
      <w:r w:rsidRPr="00B30D80">
        <w:rPr>
          <w:color w:val="0000FF"/>
        </w:rPr>
        <w:t>insert effective date of response</w:t>
      </w:r>
      <w:r w:rsidRPr="00D70857">
        <w:t>] (other than any exclusions described below)</w:t>
      </w:r>
      <w:r>
        <w:rPr>
          <w:rStyle w:val="FootnoteReference"/>
        </w:rPr>
        <w:footnoteReference w:id="7"/>
      </w:r>
      <w:r w:rsidRPr="00D70857">
        <w:t>.</w:t>
      </w:r>
    </w:p>
    <w:p w:rsidR="006F5B5A" w:rsidRDefault="006F5B5A" w:rsidP="00452EC5">
      <w:pPr>
        <w:pStyle w:val="09Para"/>
      </w:pPr>
      <w:r w:rsidRPr="00D70857">
        <w:t>If there are outstanding claims (other than any exclusions described below)</w:t>
      </w:r>
      <w:r>
        <w:rPr>
          <w:rStyle w:val="FootnoteReference"/>
        </w:rPr>
        <w:footnoteReference w:id="8"/>
      </w:r>
      <w:r w:rsidRPr="00D70857">
        <w:t>, we ask that you indicate in the response letter the names of the parties and the amount claimed.</w:t>
      </w:r>
    </w:p>
    <w:p w:rsidR="006F5B5A" w:rsidRDefault="006F5B5A" w:rsidP="00452EC5">
      <w:pPr>
        <w:pStyle w:val="09Para"/>
      </w:pPr>
      <w:r w:rsidRPr="00D70857">
        <w:t>If there are possible claims (other than any exclusions described below)</w:t>
      </w:r>
      <w:r>
        <w:rPr>
          <w:rStyle w:val="FootnoteReference"/>
        </w:rPr>
        <w:footnoteReference w:id="9"/>
      </w:r>
      <w:r w:rsidRPr="00D70857">
        <w:t>, we ask that you contact us to discuss such items and the application of the Joint Policy Statement to those possible claims.</w:t>
      </w:r>
    </w:p>
    <w:p w:rsidR="006F5B5A" w:rsidRDefault="006F5B5A" w:rsidP="00452EC5">
      <w:pPr>
        <w:pStyle w:val="09Para"/>
      </w:pPr>
      <w:r w:rsidRPr="00D70857">
        <w:t>This letter does not include: [</w:t>
      </w:r>
      <w:r w:rsidRPr="00B30D80">
        <w:rPr>
          <w:color w:val="0000FF"/>
        </w:rPr>
        <w:t>If applicable, describe the nature of matters in respect of which, and specific quantitative thresholds below which, claims and possible claims have been excluded from the inquiry letter</w:t>
      </w:r>
      <w:r w:rsidRPr="00D70857">
        <w:t>.]</w:t>
      </w:r>
      <w:r w:rsidRPr="00784B3F">
        <w:rPr>
          <w:rStyle w:val="FootnoteReference"/>
          <w:b/>
          <w:color w:val="FF0000"/>
        </w:rPr>
        <w:t xml:space="preserve"> </w:t>
      </w:r>
      <w:r w:rsidRPr="00B30D80">
        <w:rPr>
          <w:rStyle w:val="FootnoteReference"/>
          <w:b/>
          <w:color w:val="FF0000"/>
        </w:rPr>
        <w:footnoteReference w:id="10"/>
      </w:r>
    </w:p>
    <w:p w:rsidR="006F5B5A" w:rsidRDefault="006F5B5A" w:rsidP="00452EC5">
      <w:pPr>
        <w:pStyle w:val="09Para"/>
      </w:pPr>
      <w:r w:rsidRPr="00D70857">
        <w:t>Therefore, in responding to this letter, you need not consider such matters.</w:t>
      </w:r>
      <w:r>
        <w:rPr>
          <w:rStyle w:val="FootnoteReference"/>
        </w:rPr>
        <w:footnoteReference w:id="11"/>
      </w:r>
    </w:p>
    <w:p w:rsidR="006F5B5A" w:rsidRDefault="006F5B5A" w:rsidP="00452EC5">
      <w:pPr>
        <w:pStyle w:val="09Para"/>
      </w:pPr>
      <w:r w:rsidRPr="00D70857">
        <w:t>We would appreciate a response on or before [</w:t>
      </w:r>
      <w:r w:rsidRPr="00B30D80">
        <w:rPr>
          <w:color w:val="0000FF"/>
        </w:rPr>
        <w:t>insert response date</w:t>
      </w:r>
      <w:r w:rsidRPr="00D70857">
        <w:t>].</w:t>
      </w:r>
    </w:p>
    <w:p w:rsidR="006F5B5A" w:rsidRDefault="006F5B5A" w:rsidP="00452EC5">
      <w:pPr>
        <w:pStyle w:val="09Para"/>
      </w:pPr>
      <w:r w:rsidRPr="00B30D80">
        <w:rPr>
          <w:i/>
          <w:color w:val="0000FF"/>
        </w:rPr>
        <w:t xml:space="preserve">When the response date is within a period of less than </w:t>
      </w:r>
      <w:r w:rsidR="00AB167F">
        <w:rPr>
          <w:i/>
          <w:color w:val="0000FF"/>
        </w:rPr>
        <w:t>five </w:t>
      </w:r>
      <w:r w:rsidRPr="00B30D80">
        <w:rPr>
          <w:i/>
          <w:color w:val="0000FF"/>
        </w:rPr>
        <w:t>business days from the effective date of response, state</w:t>
      </w:r>
      <w:r w:rsidRPr="002B160F">
        <w:rPr>
          <w:i/>
        </w:rPr>
        <w:t>:</w:t>
      </w:r>
      <w:r w:rsidRPr="00D70857">
        <w:t xml:space="preserve"> We request a response date within a period of less than the typical </w:t>
      </w:r>
      <w:r w:rsidR="00AB167F">
        <w:t>five </w:t>
      </w:r>
      <w:r w:rsidRPr="00D70857">
        <w:t>business days from the effective date of response due to [</w:t>
      </w:r>
      <w:r w:rsidRPr="00B30D80">
        <w:rPr>
          <w:color w:val="0000FF"/>
        </w:rPr>
        <w:t>describe circumstances</w:t>
      </w:r>
      <w:r>
        <w:t>]</w:t>
      </w:r>
      <w:r w:rsidRPr="00D70857">
        <w:t>.</w:t>
      </w:r>
    </w:p>
    <w:p w:rsidR="006F5B5A" w:rsidRDefault="006F5B5A" w:rsidP="00452EC5">
      <w:pPr>
        <w:pStyle w:val="09Para"/>
      </w:pPr>
      <w:r w:rsidRPr="00D70857">
        <w:t>If you are unable to meet the response date, please advise us and our auditors as soon as practicable.</w:t>
      </w:r>
    </w:p>
    <w:p w:rsidR="006F5B5A" w:rsidRDefault="006F5B5A" w:rsidP="00452EC5">
      <w:pPr>
        <w:pStyle w:val="09Para"/>
      </w:pPr>
      <w:r w:rsidRPr="00D70857">
        <w:t xml:space="preserve">Please address your reply, marked </w:t>
      </w:r>
      <w:r w:rsidR="00AB167F">
        <w:t>“</w:t>
      </w:r>
      <w:r w:rsidRPr="00D70857">
        <w:t>Privileged and Confidential</w:t>
      </w:r>
      <w:r>
        <w:t>,</w:t>
      </w:r>
      <w:r w:rsidR="00AB167F">
        <w:t>”</w:t>
      </w:r>
      <w:r w:rsidRPr="00D70857">
        <w:t xml:space="preserve"> to </w:t>
      </w:r>
      <w:r>
        <w:t>[</w:t>
      </w:r>
      <w:r>
        <w:rPr>
          <w:color w:val="0000FF"/>
        </w:rPr>
        <w:t>name of entity</w:t>
      </w:r>
      <w:r>
        <w:t>]</w:t>
      </w:r>
      <w:r w:rsidRPr="00D70857">
        <w:t>, and send a signed copy of your reply directly to our auditors, [</w:t>
      </w:r>
      <w:r w:rsidRPr="00B30D80">
        <w:rPr>
          <w:color w:val="0000FF"/>
        </w:rPr>
        <w:t>Insert names and appropriate contact information of auditors</w:t>
      </w:r>
      <w:r w:rsidRPr="00D70857">
        <w:t>].</w:t>
      </w:r>
    </w:p>
    <w:p w:rsidR="006F5B5A" w:rsidRDefault="006F5B5A" w:rsidP="00323C07">
      <w:pPr>
        <w:pStyle w:val="09Para"/>
        <w:keepNext/>
        <w:keepLines/>
      </w:pPr>
      <w:r w:rsidRPr="00D70857">
        <w:t>We have authorized our auditors to request, if they deem necessary, an updated response letter(s) with a new effective date of response.</w:t>
      </w:r>
    </w:p>
    <w:p w:rsidR="006F5B5A" w:rsidRDefault="006F5B5A" w:rsidP="00323C07">
      <w:pPr>
        <w:pStyle w:val="10ComplementaryClose"/>
        <w:keepNext/>
        <w:keepLines/>
      </w:pPr>
      <w:r>
        <w:t>Yours truly,</w:t>
      </w:r>
    </w:p>
    <w:p w:rsidR="00452EC5" w:rsidRDefault="00452EC5" w:rsidP="00323C07">
      <w:pPr>
        <w:pStyle w:val="10aSignatureSpace"/>
        <w:keepNext/>
        <w:keepLines/>
      </w:pPr>
      <w:r w:rsidRPr="00B67F12">
        <w:t>[</w:t>
      </w:r>
      <w:r w:rsidRPr="00323C07">
        <w:rPr>
          <w:color w:val="0000FF"/>
        </w:rPr>
        <w:t>An authorized signatory on behalf of the entity and its related entities</w:t>
      </w:r>
      <w:r w:rsidRPr="00B67F12">
        <w:t>]</w:t>
      </w:r>
    </w:p>
    <w:p w:rsidR="00452EC5" w:rsidRDefault="00452EC5" w:rsidP="00323C07">
      <w:pPr>
        <w:pStyle w:val="11Signature"/>
        <w:keepNext/>
        <w:keepLines/>
      </w:pPr>
      <w:r w:rsidRPr="00B67F12">
        <w:t>[</w:t>
      </w:r>
      <w:r w:rsidRPr="00660D66">
        <w:rPr>
          <w:color w:val="0000FF"/>
        </w:rPr>
        <w:t>Name and title of authorized signatory</w:t>
      </w:r>
      <w:r w:rsidRPr="00B67F12">
        <w:t>]</w:t>
      </w:r>
    </w:p>
    <w:p w:rsidR="00452EC5" w:rsidRDefault="00452EC5" w:rsidP="00452EC5">
      <w:pPr>
        <w:pStyle w:val="14cc"/>
        <w:rPr>
          <w:noProof/>
        </w:rPr>
      </w:pPr>
      <w:r w:rsidRPr="00B67F12">
        <w:t>c</w:t>
      </w:r>
      <w:r>
        <w:t>.</w:t>
      </w:r>
      <w:r w:rsidRPr="00B67F12">
        <w:t>c</w:t>
      </w:r>
      <w:r>
        <w:t>.</w:t>
      </w:r>
      <w:r w:rsidRPr="00B67F12">
        <w:t>: [</w:t>
      </w:r>
      <w:r w:rsidRPr="001439FC">
        <w:rPr>
          <w:color w:val="0000FF"/>
        </w:rPr>
        <w:t>Name of Engagement Leader</w:t>
      </w:r>
      <w:r>
        <w:rPr>
          <w:noProof/>
        </w:rPr>
        <w:t>]—Office of the Auditor General of Canada</w:t>
      </w:r>
    </w:p>
    <w:p w:rsidR="0035375C" w:rsidRDefault="0035375C" w:rsidP="00660D66">
      <w:pPr>
        <w:pStyle w:val="14cc"/>
        <w:sectPr w:rsidR="0035375C" w:rsidSect="0042571E">
          <w:headerReference w:type="default" r:id="rId12"/>
          <w:pgSz w:w="12240" w:h="15840" w:code="1"/>
          <w:pgMar w:top="1728" w:right="1440" w:bottom="1440" w:left="1440" w:header="720" w:footer="720" w:gutter="0"/>
          <w:pgNumType w:fmt="numberInDash" w:start="1"/>
          <w:cols w:space="720"/>
          <w:titlePg/>
        </w:sectPr>
      </w:pPr>
    </w:p>
    <w:p w:rsidR="003C1EA9" w:rsidRDefault="003C1EA9" w:rsidP="003C1EA9">
      <w:pPr>
        <w:pStyle w:val="Heading3"/>
      </w:pPr>
      <w:r w:rsidRPr="00AB526C">
        <w:t>S</w:t>
      </w:r>
      <w:r w:rsidRPr="001439FC">
        <w:t>ample</w:t>
      </w:r>
      <w:r w:rsidRPr="00AB526C">
        <w:t xml:space="preserve"> </w:t>
      </w:r>
      <w:r>
        <w:t>Response Letter—Version</w:t>
      </w:r>
      <w:r w:rsidR="00AB167F">
        <w:t> 1</w:t>
      </w:r>
    </w:p>
    <w:p w:rsidR="003C1EA9" w:rsidRDefault="003C1EA9" w:rsidP="003C1EA9">
      <w:pPr>
        <w:pStyle w:val="09Para"/>
      </w:pPr>
      <w:r w:rsidRPr="001439FC">
        <w:t xml:space="preserve">The following example is provided for use by law firms in preparation of response letters when responding to inquiry letters where there are claims or possible claims listed (such as </w:t>
      </w:r>
      <w:r>
        <w:t>Sample Inquiry Letter—</w:t>
      </w:r>
      <w:r w:rsidRPr="001439FC">
        <w:t>Version</w:t>
      </w:r>
      <w:r w:rsidR="00AB167F">
        <w:t> 1</w:t>
      </w:r>
      <w:r w:rsidRPr="001439FC">
        <w:t>).</w:t>
      </w:r>
    </w:p>
    <w:p w:rsidR="003C1EA9" w:rsidRDefault="003C1EA9" w:rsidP="003C1EA9">
      <w:pPr>
        <w:pStyle w:val="09Para"/>
      </w:pPr>
      <w:r>
        <w:t>[</w:t>
      </w:r>
      <w:r>
        <w:rPr>
          <w:color w:val="0000FF"/>
        </w:rPr>
        <w:t>Law Firm</w:t>
      </w:r>
      <w:r w:rsidR="00AB167F">
        <w:rPr>
          <w:color w:val="0000FF"/>
        </w:rPr>
        <w:t>’</w:t>
      </w:r>
      <w:r>
        <w:rPr>
          <w:color w:val="0000FF"/>
        </w:rPr>
        <w:t>s</w:t>
      </w:r>
      <w:r w:rsidRPr="006D01E4">
        <w:rPr>
          <w:color w:val="0000FF"/>
        </w:rPr>
        <w:t xml:space="preserve"> letterhead</w:t>
      </w:r>
      <w:r>
        <w:t>]</w:t>
      </w:r>
    </w:p>
    <w:p w:rsidR="003C1EA9" w:rsidRPr="00961082" w:rsidRDefault="003C1EA9" w:rsidP="003C1EA9">
      <w:pPr>
        <w:pStyle w:val="09Para"/>
        <w:jc w:val="center"/>
      </w:pPr>
      <w:r w:rsidRPr="00B67F12">
        <w:t>Privileged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1EA9" w:rsidRPr="00961082" w:rsidTr="006B10ED">
        <w:tc>
          <w:tcPr>
            <w:tcW w:w="4675" w:type="dxa"/>
          </w:tcPr>
          <w:p w:rsidR="003C1EA9" w:rsidRPr="00961082" w:rsidRDefault="003C1EA9" w:rsidP="003C1EA9">
            <w:pPr>
              <w:pStyle w:val="09Para"/>
            </w:pPr>
            <w:r w:rsidRPr="00961082">
              <w:t>[</w:t>
            </w:r>
            <w:r>
              <w:rPr>
                <w:color w:val="0000FF"/>
              </w:rPr>
              <w:t>Appropriate addressee</w:t>
            </w:r>
            <w:r w:rsidRPr="00961082">
              <w:t>]</w:t>
            </w:r>
          </w:p>
        </w:tc>
        <w:tc>
          <w:tcPr>
            <w:tcW w:w="4675" w:type="dxa"/>
          </w:tcPr>
          <w:p w:rsidR="003C1EA9" w:rsidRPr="00961082" w:rsidRDefault="003C1EA9" w:rsidP="006B10ED">
            <w:pPr>
              <w:pStyle w:val="09Para"/>
              <w:jc w:val="right"/>
            </w:pPr>
            <w:r w:rsidRPr="00961082">
              <w:t>[</w:t>
            </w:r>
            <w:r w:rsidRPr="00B67F12">
              <w:rPr>
                <w:color w:val="0000FF"/>
              </w:rPr>
              <w:t>Date</w:t>
            </w:r>
            <w:r w:rsidRPr="00961082">
              <w:t>]</w:t>
            </w:r>
          </w:p>
        </w:tc>
      </w:tr>
    </w:tbl>
    <w:p w:rsidR="003C1EA9" w:rsidRDefault="003C1EA9" w:rsidP="003C1EA9">
      <w:pPr>
        <w:pStyle w:val="09Para"/>
      </w:pPr>
      <w:r w:rsidRPr="001439FC">
        <w:t>We are replying to your letter of [</w:t>
      </w:r>
      <w:r w:rsidRPr="001439FC">
        <w:rPr>
          <w:color w:val="0000FF"/>
        </w:rPr>
        <w:t>insert date of letter</w:t>
      </w:r>
      <w:r w:rsidRPr="001439FC">
        <w:t>], in accordance with the Joint Policy Statement referred to in that letter.</w:t>
      </w:r>
    </w:p>
    <w:p w:rsidR="003C1EA9" w:rsidRDefault="003C1EA9" w:rsidP="003C1EA9">
      <w:pPr>
        <w:pStyle w:val="09Para"/>
      </w:pPr>
      <w:r w:rsidRPr="00784208">
        <w:t>Based on an examination of our records, we confirm that, as of [</w:t>
      </w:r>
      <w:r w:rsidRPr="001D6137">
        <w:rPr>
          <w:color w:val="0000FF"/>
        </w:rPr>
        <w:t>insert the effective date of response</w:t>
      </w:r>
      <w:r w:rsidRPr="00784208">
        <w:t>], the claims or possible claims referred to in your letter with regard to which our representation or advice has been sought:</w:t>
      </w:r>
    </w:p>
    <w:p w:rsidR="003C1EA9" w:rsidRPr="00623697" w:rsidRDefault="003C1EA9" w:rsidP="003C1EA9">
      <w:pPr>
        <w:pStyle w:val="ListParagraph"/>
        <w:numPr>
          <w:ilvl w:val="0"/>
          <w:numId w:val="35"/>
        </w:numPr>
        <w:spacing w:after="120" w:line="23" w:lineRule="atLeast"/>
      </w:pPr>
      <w:r w:rsidRPr="00784208">
        <w:t>have been appropriately described [</w:t>
      </w:r>
      <w:r w:rsidRPr="001D6137">
        <w:rPr>
          <w:color w:val="0000FF"/>
        </w:rPr>
        <w:t>except for the following</w:t>
      </w:r>
      <w:r w:rsidRPr="00623697">
        <w:t>:</w:t>
      </w:r>
    </w:p>
    <w:p w:rsidR="003C1EA9" w:rsidRPr="003C1EA9" w:rsidRDefault="003C1EA9" w:rsidP="00BD22E7">
      <w:pPr>
        <w:pStyle w:val="09ParaIndent2"/>
      </w:pPr>
      <w:r w:rsidRPr="00AB167F">
        <w:rPr>
          <w:color w:val="0000FF"/>
        </w:rPr>
        <w:t>Names of the Parties</w:t>
      </w:r>
      <w:r w:rsidRPr="00AB167F">
        <w:rPr>
          <w:color w:val="0000FF"/>
        </w:rPr>
        <w:tab/>
        <w:t>Amount Claimed</w:t>
      </w:r>
      <w:r w:rsidRPr="003C1EA9">
        <w:t>]</w:t>
      </w:r>
    </w:p>
    <w:p w:rsidR="003C1EA9" w:rsidRPr="00623697" w:rsidRDefault="003C1EA9" w:rsidP="003C1EA9">
      <w:pPr>
        <w:pStyle w:val="ListParagraph"/>
        <w:numPr>
          <w:ilvl w:val="0"/>
          <w:numId w:val="35"/>
        </w:numPr>
        <w:spacing w:after="120" w:line="23" w:lineRule="atLeast"/>
      </w:pPr>
      <w:r w:rsidRPr="00784208">
        <w:t>have been reasonably evaluated [</w:t>
      </w:r>
      <w:r w:rsidRPr="001D6137">
        <w:rPr>
          <w:color w:val="0000FF"/>
        </w:rPr>
        <w:t>except for the following with respect to which we cannot confirm</w:t>
      </w:r>
      <w:r w:rsidRPr="00623697">
        <w:t>:</w:t>
      </w:r>
    </w:p>
    <w:p w:rsidR="003C1EA9" w:rsidRPr="00784208" w:rsidRDefault="003C1EA9" w:rsidP="00BD22E7">
      <w:pPr>
        <w:pStyle w:val="09ParaIndent2"/>
      </w:pPr>
      <w:r w:rsidRPr="00AB167F">
        <w:rPr>
          <w:color w:val="0000FF"/>
        </w:rPr>
        <w:t>Names of the Parties</w:t>
      </w:r>
      <w:r w:rsidRPr="00AB167F">
        <w:rPr>
          <w:color w:val="0000FF"/>
        </w:rPr>
        <w:tab/>
        <w:t>Amount Claimed</w:t>
      </w:r>
      <w:r w:rsidRPr="00784208">
        <w:t>]</w:t>
      </w:r>
    </w:p>
    <w:p w:rsidR="003C1EA9" w:rsidRPr="00623697" w:rsidRDefault="003C1EA9" w:rsidP="003C1EA9">
      <w:pPr>
        <w:pStyle w:val="ListParagraph"/>
        <w:numPr>
          <w:ilvl w:val="0"/>
          <w:numId w:val="35"/>
        </w:numPr>
        <w:spacing w:after="120" w:line="23" w:lineRule="atLeast"/>
      </w:pPr>
      <w:r w:rsidRPr="00784208">
        <w:t>include all claims that are outstanding, taking into account any exclusions described in the inquiry letter [</w:t>
      </w:r>
      <w:r w:rsidRPr="001D6137">
        <w:rPr>
          <w:color w:val="0000FF"/>
        </w:rPr>
        <w:t>except for the following</w:t>
      </w:r>
      <w:r w:rsidRPr="00623697">
        <w:t>:</w:t>
      </w:r>
    </w:p>
    <w:p w:rsidR="00660D66" w:rsidRDefault="003C1EA9" w:rsidP="00BD22E7">
      <w:pPr>
        <w:pStyle w:val="09ParaIndent2"/>
      </w:pPr>
      <w:r w:rsidRPr="00AB167F">
        <w:rPr>
          <w:color w:val="0000FF"/>
        </w:rPr>
        <w:t>Names of the Parties</w:t>
      </w:r>
      <w:r w:rsidRPr="00AB167F">
        <w:rPr>
          <w:color w:val="0000FF"/>
        </w:rPr>
        <w:tab/>
        <w:t>Amount Claimed</w:t>
      </w:r>
      <w:r w:rsidRPr="00784208">
        <w:t>]</w:t>
      </w:r>
    </w:p>
    <w:p w:rsidR="00021DDD" w:rsidRDefault="00021DDD" w:rsidP="0042571E">
      <w:pPr>
        <w:pStyle w:val="09Para"/>
      </w:pPr>
      <w:r w:rsidRPr="00784208">
        <w:t>This letter must not be quoted from or referred to in your financial statements</w:t>
      </w:r>
      <w:r>
        <w:t>,</w:t>
      </w:r>
      <w:r w:rsidRPr="00784208">
        <w:t xml:space="preserve"> or quoted from or specifically referred to in the auditor</w:t>
      </w:r>
      <w:r w:rsidR="00AB167F">
        <w:t>’</w:t>
      </w:r>
      <w:r w:rsidRPr="00784208">
        <w:t>s report, or be provided in whole or in part to any other person, without our prior written consent.</w:t>
      </w:r>
    </w:p>
    <w:p w:rsidR="00021DDD" w:rsidRDefault="00021DDD" w:rsidP="0042571E">
      <w:pPr>
        <w:pStyle w:val="10ComplementaryClose"/>
      </w:pPr>
      <w:r>
        <w:t>Yours truly,</w:t>
      </w:r>
    </w:p>
    <w:p w:rsidR="00021DDD" w:rsidRDefault="00021DDD" w:rsidP="0042571E">
      <w:pPr>
        <w:pStyle w:val="10aSignatureSpace"/>
      </w:pPr>
      <w:r>
        <w:t>[</w:t>
      </w:r>
      <w:r w:rsidRPr="001D6137">
        <w:rPr>
          <w:color w:val="0000FF"/>
        </w:rPr>
        <w:t>Authorized signatory on behalf of the law firm</w:t>
      </w:r>
      <w:r>
        <w:t>]</w:t>
      </w:r>
    </w:p>
    <w:p w:rsidR="00021DDD" w:rsidRDefault="00021DDD" w:rsidP="0042571E">
      <w:pPr>
        <w:pStyle w:val="11Signature"/>
      </w:pPr>
      <w:r>
        <w:t>[</w:t>
      </w:r>
      <w:r w:rsidRPr="001D6137">
        <w:rPr>
          <w:color w:val="0000FF"/>
        </w:rPr>
        <w:t>Name and title of authorized signatory</w:t>
      </w:r>
      <w:r>
        <w:t>]</w:t>
      </w:r>
    </w:p>
    <w:p w:rsidR="0042571E" w:rsidRDefault="00021DDD" w:rsidP="00021DDD">
      <w:pPr>
        <w:pStyle w:val="14cc"/>
        <w:rPr>
          <w:noProof/>
        </w:rPr>
      </w:pPr>
      <w:r w:rsidRPr="00784208">
        <w:t>c</w:t>
      </w:r>
      <w:r>
        <w:t>.</w:t>
      </w:r>
      <w:r w:rsidRPr="00784208">
        <w:t>c</w:t>
      </w:r>
      <w:r>
        <w:t>.</w:t>
      </w:r>
      <w:r w:rsidRPr="00784208">
        <w:t>: [</w:t>
      </w:r>
      <w:r w:rsidRPr="001439FC">
        <w:rPr>
          <w:color w:val="0000FF"/>
        </w:rPr>
        <w:t>Name of Engagement Leader</w:t>
      </w:r>
      <w:r>
        <w:rPr>
          <w:noProof/>
        </w:rPr>
        <w:t>]—Office of the Auditor General of Canada</w:t>
      </w:r>
    </w:p>
    <w:p w:rsidR="0042571E" w:rsidRDefault="0042571E" w:rsidP="00021DDD">
      <w:pPr>
        <w:pStyle w:val="14cc"/>
        <w:rPr>
          <w:noProof/>
        </w:rPr>
        <w:sectPr w:rsidR="0042571E" w:rsidSect="0042571E">
          <w:headerReference w:type="default" r:id="rId13"/>
          <w:pgSz w:w="12240" w:h="15840" w:code="1"/>
          <w:pgMar w:top="1728" w:right="1440" w:bottom="1440" w:left="1440" w:header="720" w:footer="720" w:gutter="0"/>
          <w:pgNumType w:fmt="numberInDash" w:start="1"/>
          <w:cols w:space="720"/>
          <w:titlePg/>
        </w:sectPr>
      </w:pPr>
    </w:p>
    <w:p w:rsidR="00741871" w:rsidRDefault="00741871" w:rsidP="00741871">
      <w:pPr>
        <w:pStyle w:val="Heading3"/>
      </w:pPr>
      <w:r w:rsidRPr="00AB526C">
        <w:t>S</w:t>
      </w:r>
      <w:r w:rsidRPr="001439FC">
        <w:t>ample</w:t>
      </w:r>
      <w:r w:rsidRPr="00AB526C">
        <w:t xml:space="preserve"> </w:t>
      </w:r>
      <w:r>
        <w:t>Response Letter—Version</w:t>
      </w:r>
      <w:r w:rsidR="00AB167F">
        <w:t> 2</w:t>
      </w:r>
    </w:p>
    <w:p w:rsidR="00741871" w:rsidRDefault="00741871" w:rsidP="00741871">
      <w:pPr>
        <w:pStyle w:val="09Para"/>
      </w:pPr>
      <w:r w:rsidRPr="001439FC">
        <w:t xml:space="preserve">The following example is provided for use by law firms in preparation of response letters when responding to inquiry letters where there are no claims listed (such as </w:t>
      </w:r>
      <w:r>
        <w:t>Sample Inquiry Letter—Version</w:t>
      </w:r>
      <w:r w:rsidR="00AB167F">
        <w:t> 2</w:t>
      </w:r>
      <w:r w:rsidRPr="001439FC">
        <w:t>).</w:t>
      </w:r>
    </w:p>
    <w:p w:rsidR="00741871" w:rsidRDefault="00741871" w:rsidP="00741871">
      <w:pPr>
        <w:pStyle w:val="09Para"/>
      </w:pPr>
      <w:r>
        <w:t>[</w:t>
      </w:r>
      <w:r>
        <w:rPr>
          <w:color w:val="0000FF"/>
        </w:rPr>
        <w:t>Law Firm</w:t>
      </w:r>
      <w:r w:rsidR="00AB167F">
        <w:rPr>
          <w:color w:val="0000FF"/>
        </w:rPr>
        <w:t>’</w:t>
      </w:r>
      <w:r>
        <w:rPr>
          <w:color w:val="0000FF"/>
        </w:rPr>
        <w:t>s</w:t>
      </w:r>
      <w:r w:rsidRPr="006D01E4">
        <w:rPr>
          <w:color w:val="0000FF"/>
        </w:rPr>
        <w:t xml:space="preserve"> letterhead</w:t>
      </w:r>
      <w:r>
        <w:t>]</w:t>
      </w:r>
    </w:p>
    <w:p w:rsidR="00741871" w:rsidRPr="00961082" w:rsidRDefault="00741871" w:rsidP="00741871">
      <w:pPr>
        <w:pStyle w:val="09Para"/>
        <w:jc w:val="center"/>
      </w:pPr>
      <w:r w:rsidRPr="00B67F12">
        <w:t>Privileged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1871" w:rsidRPr="00961082" w:rsidTr="006B10ED">
        <w:tc>
          <w:tcPr>
            <w:tcW w:w="4675" w:type="dxa"/>
          </w:tcPr>
          <w:p w:rsidR="00741871" w:rsidRPr="00961082" w:rsidRDefault="00741871" w:rsidP="006B10ED">
            <w:pPr>
              <w:pStyle w:val="09Para"/>
            </w:pPr>
            <w:r w:rsidRPr="00961082">
              <w:t>[</w:t>
            </w:r>
            <w:r>
              <w:rPr>
                <w:color w:val="0000FF"/>
              </w:rPr>
              <w:t>Appropriate addressee</w:t>
            </w:r>
            <w:r w:rsidRPr="00961082">
              <w:t>]</w:t>
            </w:r>
          </w:p>
        </w:tc>
        <w:tc>
          <w:tcPr>
            <w:tcW w:w="4675" w:type="dxa"/>
          </w:tcPr>
          <w:p w:rsidR="00741871" w:rsidRPr="00961082" w:rsidRDefault="00741871" w:rsidP="006B10ED">
            <w:pPr>
              <w:pStyle w:val="09Para"/>
              <w:jc w:val="right"/>
            </w:pPr>
            <w:r w:rsidRPr="00961082">
              <w:t>[</w:t>
            </w:r>
            <w:r w:rsidRPr="00B67F12">
              <w:rPr>
                <w:color w:val="0000FF"/>
              </w:rPr>
              <w:t>Date</w:t>
            </w:r>
            <w:r w:rsidRPr="00961082">
              <w:t>]</w:t>
            </w:r>
          </w:p>
        </w:tc>
      </w:tr>
    </w:tbl>
    <w:p w:rsidR="00741871" w:rsidRDefault="00741871" w:rsidP="00741871">
      <w:pPr>
        <w:pStyle w:val="09Para"/>
      </w:pPr>
      <w:r w:rsidRPr="001439FC">
        <w:t>We are replying to your letter of [</w:t>
      </w:r>
      <w:r w:rsidRPr="001439FC">
        <w:rPr>
          <w:color w:val="0000FF"/>
        </w:rPr>
        <w:t>insert date of letter</w:t>
      </w:r>
      <w:r w:rsidRPr="001439FC">
        <w:t>], in accordance with the Joint Policy Statement referred to in that letter.</w:t>
      </w:r>
    </w:p>
    <w:p w:rsidR="00741871" w:rsidRDefault="00741871" w:rsidP="00741871">
      <w:pPr>
        <w:pStyle w:val="09Para"/>
      </w:pPr>
      <w:r w:rsidRPr="00784208">
        <w:t>Based on an examination of our records, we confirm that, as of [</w:t>
      </w:r>
      <w:r w:rsidRPr="001D6137">
        <w:rPr>
          <w:color w:val="0000FF"/>
        </w:rPr>
        <w:t>insert the effective date of response</w:t>
      </w:r>
      <w:r w:rsidRPr="00784208">
        <w:t xml:space="preserve">], </w:t>
      </w:r>
      <w:r>
        <w:t>there are no claims that are outstanding [</w:t>
      </w:r>
      <w:r w:rsidRPr="00741871">
        <w:rPr>
          <w:color w:val="0000FF"/>
        </w:rPr>
        <w:t>or</w:t>
      </w:r>
      <w:r>
        <w:t xml:space="preserve">] </w:t>
      </w:r>
      <w:r w:rsidRPr="00741871">
        <w:rPr>
          <w:i/>
          <w:color w:val="0000FF"/>
        </w:rPr>
        <w:t>When there are claims that are outstanding, state:</w:t>
      </w:r>
      <w:r>
        <w:t xml:space="preserve"> We have identified in our records the following claim(s) which is (are) outstanding as of</w:t>
      </w:r>
      <w:r w:rsidRPr="00784208">
        <w:t xml:space="preserve"> [</w:t>
      </w:r>
      <w:r w:rsidRPr="001D6137">
        <w:rPr>
          <w:color w:val="0000FF"/>
        </w:rPr>
        <w:t>insert the effective date of response</w:t>
      </w:r>
      <w:r>
        <w:t>].</w:t>
      </w:r>
    </w:p>
    <w:p w:rsidR="00741871" w:rsidRPr="00BD22E7" w:rsidRDefault="00BD22E7" w:rsidP="00BD22E7">
      <w:pPr>
        <w:pStyle w:val="09ParaIndent1"/>
      </w:pPr>
      <w:r w:rsidRPr="00BD22E7">
        <w:t>[</w:t>
      </w:r>
      <w:r w:rsidR="00741871" w:rsidRPr="00BD22E7">
        <w:rPr>
          <w:color w:val="0000FF"/>
        </w:rPr>
        <w:t>Names of the Parties</w:t>
      </w:r>
      <w:r w:rsidR="00741871" w:rsidRPr="00BD22E7">
        <w:tab/>
      </w:r>
      <w:r w:rsidR="00741871" w:rsidRPr="00BD22E7">
        <w:rPr>
          <w:color w:val="0000FF"/>
        </w:rPr>
        <w:t>Amount Claimed</w:t>
      </w:r>
      <w:r w:rsidR="00741871" w:rsidRPr="00BD22E7">
        <w:t>]</w:t>
      </w:r>
    </w:p>
    <w:p w:rsidR="00741871" w:rsidRDefault="00741871" w:rsidP="00741871">
      <w:pPr>
        <w:pStyle w:val="09Para"/>
      </w:pPr>
      <w:r w:rsidRPr="00784208">
        <w:t>This letter must not be quoted from or referred to in your financial statements</w:t>
      </w:r>
      <w:r>
        <w:t>,</w:t>
      </w:r>
      <w:r w:rsidRPr="00784208">
        <w:t xml:space="preserve"> or quoted from or specifically referred to in the auditor</w:t>
      </w:r>
      <w:r w:rsidR="00AB167F">
        <w:t>’</w:t>
      </w:r>
      <w:r w:rsidRPr="00784208">
        <w:t>s report, or be provided in whole or in part to any other person, without our prior written consent.</w:t>
      </w:r>
    </w:p>
    <w:p w:rsidR="00741871" w:rsidRDefault="00741871" w:rsidP="00741871">
      <w:pPr>
        <w:pStyle w:val="10ComplementaryClose"/>
        <w:keepNext/>
        <w:keepLines/>
      </w:pPr>
      <w:r>
        <w:t>Yours truly,</w:t>
      </w:r>
    </w:p>
    <w:p w:rsidR="00741871" w:rsidRDefault="00741871" w:rsidP="00741871">
      <w:pPr>
        <w:pStyle w:val="10aSignatureSpace"/>
        <w:keepNext/>
        <w:keepLines/>
      </w:pPr>
      <w:r>
        <w:t>[</w:t>
      </w:r>
      <w:r w:rsidRPr="001D6137">
        <w:rPr>
          <w:color w:val="0000FF"/>
        </w:rPr>
        <w:t>Authorized signatory on behalf of the law firm</w:t>
      </w:r>
      <w:r>
        <w:t>]</w:t>
      </w:r>
    </w:p>
    <w:p w:rsidR="00741871" w:rsidRDefault="00741871" w:rsidP="00741871">
      <w:pPr>
        <w:pStyle w:val="11Signature"/>
        <w:keepNext/>
        <w:keepLines/>
      </w:pPr>
      <w:r>
        <w:t>[</w:t>
      </w:r>
      <w:r w:rsidRPr="001D6137">
        <w:rPr>
          <w:color w:val="0000FF"/>
        </w:rPr>
        <w:t>Name and title of authorized signatory</w:t>
      </w:r>
      <w:r>
        <w:t>]</w:t>
      </w:r>
    </w:p>
    <w:p w:rsidR="0042571E" w:rsidRDefault="00741871" w:rsidP="0042571E">
      <w:pPr>
        <w:pStyle w:val="14cc"/>
        <w:rPr>
          <w:noProof/>
        </w:rPr>
      </w:pPr>
      <w:r w:rsidRPr="00784208">
        <w:t>c</w:t>
      </w:r>
      <w:r>
        <w:t>.</w:t>
      </w:r>
      <w:r w:rsidRPr="00784208">
        <w:t>c</w:t>
      </w:r>
      <w:r>
        <w:t>.</w:t>
      </w:r>
      <w:r w:rsidRPr="00784208">
        <w:t>: [</w:t>
      </w:r>
      <w:r w:rsidRPr="001439FC">
        <w:rPr>
          <w:color w:val="0000FF"/>
        </w:rPr>
        <w:t>Name of Engagement Leader</w:t>
      </w:r>
      <w:r>
        <w:rPr>
          <w:noProof/>
        </w:rPr>
        <w:t>]—Office of the Auditor General of Canada</w:t>
      </w:r>
    </w:p>
    <w:p w:rsidR="0042571E" w:rsidRDefault="0042571E" w:rsidP="00124FB7">
      <w:pPr>
        <w:pStyle w:val="09Para"/>
        <w:sectPr w:rsidR="0042571E" w:rsidSect="0042571E">
          <w:pgSz w:w="12240" w:h="15840" w:code="1"/>
          <w:pgMar w:top="1728" w:right="1440" w:bottom="1440" w:left="1440" w:header="720" w:footer="720" w:gutter="0"/>
          <w:pgNumType w:fmt="numberInDash" w:start="1"/>
          <w:cols w:space="720"/>
          <w:titlePg/>
        </w:sectPr>
      </w:pPr>
    </w:p>
    <w:p w:rsidR="00741871" w:rsidRDefault="00124FB7" w:rsidP="00124FB7">
      <w:pPr>
        <w:pStyle w:val="Heading3"/>
      </w:pPr>
      <w:r>
        <w:t>Sample Supplementary Inquiry Letter</w:t>
      </w:r>
    </w:p>
    <w:p w:rsidR="00124FB7" w:rsidRDefault="00124FB7" w:rsidP="00124FB7">
      <w:pPr>
        <w:pStyle w:val="09Para"/>
      </w:pPr>
      <w:r w:rsidRPr="00784208">
        <w:t>The following example is provided for use by auditors in preparation of a request for an updated response letter from a law firm.</w:t>
      </w:r>
    </w:p>
    <w:p w:rsidR="00124FB7" w:rsidRDefault="00124FB7" w:rsidP="00124FB7">
      <w:pPr>
        <w:pStyle w:val="09Para"/>
      </w:pPr>
      <w:r>
        <w:t>[</w:t>
      </w:r>
      <w:r>
        <w:rPr>
          <w:color w:val="0000FF"/>
        </w:rPr>
        <w:t>Auditor</w:t>
      </w:r>
      <w:r w:rsidR="00AB167F">
        <w:rPr>
          <w:color w:val="0000FF"/>
        </w:rPr>
        <w:t>’</w:t>
      </w:r>
      <w:r>
        <w:rPr>
          <w:color w:val="0000FF"/>
        </w:rPr>
        <w:t>s</w:t>
      </w:r>
      <w:r w:rsidRPr="006D01E4">
        <w:rPr>
          <w:color w:val="0000FF"/>
        </w:rPr>
        <w:t xml:space="preserve"> letterhead</w:t>
      </w:r>
      <w:r>
        <w:t>]</w:t>
      </w:r>
    </w:p>
    <w:p w:rsidR="00124FB7" w:rsidRPr="00961082" w:rsidRDefault="00124FB7" w:rsidP="00124FB7">
      <w:pPr>
        <w:pStyle w:val="09Para"/>
        <w:jc w:val="center"/>
      </w:pPr>
      <w:r w:rsidRPr="00B67F12">
        <w:t>Privileged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4FB7" w:rsidRPr="00961082" w:rsidTr="006B10ED">
        <w:tc>
          <w:tcPr>
            <w:tcW w:w="4675" w:type="dxa"/>
          </w:tcPr>
          <w:p w:rsidR="00124FB7" w:rsidRPr="00961082" w:rsidRDefault="00124FB7" w:rsidP="006B10ED">
            <w:pPr>
              <w:pStyle w:val="09Para"/>
            </w:pPr>
            <w:r w:rsidRPr="00961082">
              <w:t>[</w:t>
            </w:r>
            <w:r w:rsidR="00BD22E7" w:rsidRPr="001D6137">
              <w:rPr>
                <w:color w:val="0000FF"/>
              </w:rPr>
              <w:t>Responsible lawyer(s) within the law firm</w:t>
            </w:r>
            <w:r w:rsidRPr="00961082">
              <w:t>]</w:t>
            </w:r>
          </w:p>
        </w:tc>
        <w:tc>
          <w:tcPr>
            <w:tcW w:w="4675" w:type="dxa"/>
          </w:tcPr>
          <w:p w:rsidR="00124FB7" w:rsidRPr="00961082" w:rsidRDefault="00124FB7" w:rsidP="006B10ED">
            <w:pPr>
              <w:pStyle w:val="09Para"/>
              <w:jc w:val="right"/>
            </w:pPr>
            <w:r w:rsidRPr="00961082">
              <w:t>[</w:t>
            </w:r>
            <w:r w:rsidRPr="00B67F12">
              <w:rPr>
                <w:color w:val="0000FF"/>
              </w:rPr>
              <w:t>Date</w:t>
            </w:r>
            <w:r w:rsidRPr="00961082">
              <w:t>]</w:t>
            </w:r>
          </w:p>
        </w:tc>
      </w:tr>
    </w:tbl>
    <w:p w:rsidR="00124FB7" w:rsidRDefault="00BD22E7" w:rsidP="00124FB7">
      <w:pPr>
        <w:pStyle w:val="09Para"/>
      </w:pPr>
      <w:r w:rsidRPr="00784208">
        <w:t xml:space="preserve">On behalf of management of </w:t>
      </w:r>
      <w:r>
        <w:t>[</w:t>
      </w:r>
      <w:r>
        <w:rPr>
          <w:color w:val="0000FF"/>
        </w:rPr>
        <w:t>name of entity</w:t>
      </w:r>
      <w:r>
        <w:t>]</w:t>
      </w:r>
      <w:r w:rsidRPr="00784208">
        <w:t xml:space="preserve"> [</w:t>
      </w:r>
      <w:r w:rsidRPr="001D6137">
        <w:rPr>
          <w:color w:val="0000FF"/>
        </w:rPr>
        <w:t>and related entities</w:t>
      </w:r>
      <w:r w:rsidRPr="00784208">
        <w:t xml:space="preserve">], and in connection with the preparation and audit of financial statements of </w:t>
      </w:r>
      <w:r>
        <w:t>[</w:t>
      </w:r>
      <w:r>
        <w:rPr>
          <w:color w:val="0000FF"/>
        </w:rPr>
        <w:t>name of entity</w:t>
      </w:r>
      <w:r>
        <w:t>]</w:t>
      </w:r>
      <w:r w:rsidRPr="00784208">
        <w:t xml:space="preserve"> for the fiscal period ended [</w:t>
      </w:r>
      <w:r w:rsidRPr="001D6137">
        <w:rPr>
          <w:color w:val="0000FF"/>
        </w:rPr>
        <w:t>insert fiscal year-end</w:t>
      </w:r>
      <w:r w:rsidRPr="00784208">
        <w:t>], we seek an update of your response dated [</w:t>
      </w:r>
      <w:r w:rsidRPr="001D6137">
        <w:rPr>
          <w:color w:val="0000FF"/>
        </w:rPr>
        <w:t>insert date of initial response letter</w:t>
      </w:r>
      <w:r w:rsidRPr="00784208">
        <w:t xml:space="preserve">] to the letter from </w:t>
      </w:r>
      <w:r>
        <w:t>[</w:t>
      </w:r>
      <w:r>
        <w:rPr>
          <w:color w:val="0000FF"/>
        </w:rPr>
        <w:t>name of entity</w:t>
      </w:r>
      <w:r>
        <w:t>]</w:t>
      </w:r>
      <w:r w:rsidRPr="00784208">
        <w:t xml:space="preserve"> dated [</w:t>
      </w:r>
      <w:r w:rsidRPr="001D6137">
        <w:rPr>
          <w:color w:val="0000FF"/>
        </w:rPr>
        <w:t>insert date of initial inquiry letter</w:t>
      </w:r>
      <w:r w:rsidRPr="00784208">
        <w:t>].</w:t>
      </w:r>
    </w:p>
    <w:p w:rsidR="00124FB7" w:rsidRDefault="00BD22E7" w:rsidP="00124FB7">
      <w:pPr>
        <w:pStyle w:val="09Para"/>
      </w:pPr>
      <w:r w:rsidRPr="00784208">
        <w:t>Based on an examination of your records, we seek your confirmation that as of [</w:t>
      </w:r>
      <w:r w:rsidRPr="001D6137">
        <w:rPr>
          <w:color w:val="0000FF"/>
        </w:rPr>
        <w:t>insert the new effective date of response</w:t>
      </w:r>
      <w:r w:rsidRPr="00784208">
        <w:t>] your response with respect to management</w:t>
      </w:r>
      <w:r w:rsidR="00AB167F">
        <w:t>’</w:t>
      </w:r>
      <w:r w:rsidRPr="00784208">
        <w:t>s inquiries [</w:t>
      </w:r>
      <w:r w:rsidRPr="001D6137">
        <w:rPr>
          <w:color w:val="0000FF"/>
        </w:rPr>
        <w:t>including its evaluation of the following claims and possible claims,</w:t>
      </w:r>
      <w:r w:rsidRPr="00784208">
        <w:t>] remains unchanged from your earlier response in your letter dated [</w:t>
      </w:r>
      <w:r w:rsidRPr="001D6137">
        <w:rPr>
          <w:color w:val="0000FF"/>
        </w:rPr>
        <w:t>insert date of initial response letter</w:t>
      </w:r>
      <w:r w:rsidRPr="00784208">
        <w:t>]:</w:t>
      </w:r>
    </w:p>
    <w:p w:rsidR="00BD22E7" w:rsidRPr="00BD22E7" w:rsidRDefault="00BD22E7" w:rsidP="00BD22E7">
      <w:pPr>
        <w:pStyle w:val="09ParaIndent1"/>
      </w:pPr>
      <w:r w:rsidRPr="00BD22E7">
        <w:t>[</w:t>
      </w:r>
      <w:r w:rsidRPr="00BD22E7">
        <w:rPr>
          <w:color w:val="0000FF"/>
        </w:rPr>
        <w:t>Names of the Parties</w:t>
      </w:r>
      <w:r w:rsidRPr="00BD22E7">
        <w:tab/>
      </w:r>
      <w:r w:rsidRPr="00BD22E7">
        <w:rPr>
          <w:color w:val="0000FF"/>
        </w:rPr>
        <w:t>Amount Claimed</w:t>
      </w:r>
      <w:r w:rsidRPr="00BD22E7">
        <w:t>]</w:t>
      </w:r>
    </w:p>
    <w:p w:rsidR="00BD22E7" w:rsidRDefault="00BD22E7" w:rsidP="00BD22E7">
      <w:pPr>
        <w:pStyle w:val="09Para"/>
      </w:pPr>
      <w:r w:rsidRPr="00784208">
        <w:t>We would appreciate a response on or before [</w:t>
      </w:r>
      <w:r w:rsidRPr="001D6137">
        <w:rPr>
          <w:color w:val="0000FF"/>
        </w:rPr>
        <w:t>insert updated response date</w:t>
      </w:r>
      <w:r w:rsidRPr="00784208">
        <w:t>]. If you are unable to meet the response date, please advise us and management as soon as practicable.</w:t>
      </w:r>
    </w:p>
    <w:p w:rsidR="00BD22E7" w:rsidRDefault="00BD22E7" w:rsidP="00BD22E7">
      <w:pPr>
        <w:pStyle w:val="09Para"/>
      </w:pPr>
      <w:r w:rsidRPr="00784208">
        <w:t xml:space="preserve">Please address the reply, marked </w:t>
      </w:r>
      <w:r w:rsidR="00AB167F">
        <w:t>“</w:t>
      </w:r>
      <w:r w:rsidRPr="00784208">
        <w:t>Privileged and Confidential</w:t>
      </w:r>
      <w:r w:rsidR="00AB167F">
        <w:t>”</w:t>
      </w:r>
      <w:r w:rsidRPr="00784208">
        <w:t xml:space="preserve">, to </w:t>
      </w:r>
      <w:r>
        <w:t>[</w:t>
      </w:r>
      <w:r>
        <w:rPr>
          <w:color w:val="0000FF"/>
        </w:rPr>
        <w:t>name of entity</w:t>
      </w:r>
      <w:r>
        <w:t>]</w:t>
      </w:r>
      <w:r w:rsidRPr="00784208">
        <w:t>, and send a signed copy of your reply to us.</w:t>
      </w:r>
    </w:p>
    <w:p w:rsidR="00BD22E7" w:rsidRDefault="00BD22E7" w:rsidP="00BD22E7">
      <w:pPr>
        <w:pStyle w:val="10ComplementaryClose"/>
        <w:keepNext/>
        <w:keepLines/>
      </w:pPr>
      <w:r>
        <w:t>Yours truly,</w:t>
      </w:r>
    </w:p>
    <w:p w:rsidR="00BD22E7" w:rsidRDefault="00BD22E7" w:rsidP="00BD22E7">
      <w:pPr>
        <w:pStyle w:val="10aSignatureSpace"/>
        <w:keepNext/>
        <w:keepLines/>
      </w:pPr>
      <w:r>
        <w:t>[</w:t>
      </w:r>
      <w:r w:rsidRPr="001D6137">
        <w:rPr>
          <w:color w:val="0000FF"/>
        </w:rPr>
        <w:t xml:space="preserve">Authorized signatory on behalf of the </w:t>
      </w:r>
      <w:r>
        <w:rPr>
          <w:color w:val="0000FF"/>
        </w:rPr>
        <w:t>auditors</w:t>
      </w:r>
      <w:r>
        <w:t>]</w:t>
      </w:r>
    </w:p>
    <w:p w:rsidR="00BD22E7" w:rsidRDefault="00BD22E7" w:rsidP="00BD22E7">
      <w:pPr>
        <w:pStyle w:val="11Signature"/>
        <w:keepNext/>
        <w:keepLines/>
      </w:pPr>
      <w:r>
        <w:t>[</w:t>
      </w:r>
      <w:r w:rsidRPr="001D6137">
        <w:rPr>
          <w:color w:val="0000FF"/>
        </w:rPr>
        <w:t>Name and title of authorized signatory</w:t>
      </w:r>
      <w:r>
        <w:t>]</w:t>
      </w:r>
    </w:p>
    <w:p w:rsidR="0042571E" w:rsidRDefault="00BD22E7" w:rsidP="0042571E">
      <w:pPr>
        <w:pStyle w:val="14cc"/>
        <w:rPr>
          <w:noProof/>
        </w:rPr>
      </w:pPr>
      <w:r w:rsidRPr="00784208">
        <w:t>c</w:t>
      </w:r>
      <w:r>
        <w:t>.</w:t>
      </w:r>
      <w:r w:rsidRPr="00784208">
        <w:t>c</w:t>
      </w:r>
      <w:r>
        <w:t>.</w:t>
      </w:r>
      <w:r w:rsidRPr="00784208">
        <w:t>: [</w:t>
      </w:r>
      <w:r w:rsidRPr="001439FC">
        <w:rPr>
          <w:color w:val="0000FF"/>
        </w:rPr>
        <w:t xml:space="preserve">Name of </w:t>
      </w:r>
      <w:r>
        <w:rPr>
          <w:color w:val="0000FF"/>
        </w:rPr>
        <w:t>management within entity</w:t>
      </w:r>
      <w:r>
        <w:rPr>
          <w:noProof/>
        </w:rPr>
        <w:t>]</w:t>
      </w:r>
    </w:p>
    <w:p w:rsidR="0042571E" w:rsidRDefault="0042571E" w:rsidP="00BD22E7">
      <w:pPr>
        <w:pStyle w:val="09Para"/>
      </w:pPr>
    </w:p>
    <w:p w:rsidR="0042571E" w:rsidRDefault="0042571E" w:rsidP="00BD22E7">
      <w:pPr>
        <w:pStyle w:val="09Para"/>
        <w:sectPr w:rsidR="0042571E" w:rsidSect="0042571E">
          <w:headerReference w:type="default" r:id="rId14"/>
          <w:pgSz w:w="12240" w:h="15840" w:code="1"/>
          <w:pgMar w:top="1728" w:right="1440" w:bottom="1440" w:left="1440" w:header="720" w:footer="720" w:gutter="0"/>
          <w:pgNumType w:fmt="numberInDash" w:start="1"/>
          <w:cols w:space="720"/>
          <w:titlePg/>
        </w:sectPr>
      </w:pPr>
    </w:p>
    <w:p w:rsidR="00BD22E7" w:rsidRDefault="00BD22E7" w:rsidP="00BD22E7">
      <w:pPr>
        <w:pStyle w:val="Heading3"/>
      </w:pPr>
      <w:r>
        <w:t xml:space="preserve">Sample </w:t>
      </w:r>
      <w:r w:rsidRPr="001D6137">
        <w:t>Updated Response Letter</w:t>
      </w:r>
    </w:p>
    <w:p w:rsidR="00BD22E7" w:rsidRDefault="00BD22E7" w:rsidP="00BD22E7">
      <w:pPr>
        <w:pStyle w:val="09Para"/>
      </w:pPr>
      <w:r w:rsidRPr="00784208">
        <w:t>The following example is provided for use by law firms in responding to the auditor</w:t>
      </w:r>
      <w:r w:rsidR="00AB167F">
        <w:t>’</w:t>
      </w:r>
      <w:r w:rsidRPr="00784208">
        <w:t>s request for an updated response letter, sent to the entity</w:t>
      </w:r>
      <w:r w:rsidR="00AB167F">
        <w:t>’</w:t>
      </w:r>
      <w:r w:rsidRPr="00784208">
        <w:t>s management, with a copy to the auditors.</w:t>
      </w:r>
    </w:p>
    <w:p w:rsidR="00BD22E7" w:rsidRDefault="00BD22E7" w:rsidP="00BD22E7">
      <w:pPr>
        <w:pStyle w:val="09Para"/>
      </w:pPr>
      <w:r>
        <w:t>[</w:t>
      </w:r>
      <w:r>
        <w:rPr>
          <w:color w:val="0000FF"/>
        </w:rPr>
        <w:t>Law Firm</w:t>
      </w:r>
      <w:r w:rsidR="00AB167F">
        <w:rPr>
          <w:color w:val="0000FF"/>
        </w:rPr>
        <w:t>’</w:t>
      </w:r>
      <w:r>
        <w:rPr>
          <w:color w:val="0000FF"/>
        </w:rPr>
        <w:t>s</w:t>
      </w:r>
      <w:r w:rsidRPr="006D01E4">
        <w:rPr>
          <w:color w:val="0000FF"/>
        </w:rPr>
        <w:t xml:space="preserve"> letterhead</w:t>
      </w:r>
      <w:r>
        <w:t>]</w:t>
      </w:r>
    </w:p>
    <w:p w:rsidR="00BD22E7" w:rsidRPr="00961082" w:rsidRDefault="00BD22E7" w:rsidP="00BD22E7">
      <w:pPr>
        <w:pStyle w:val="09Para"/>
        <w:jc w:val="center"/>
      </w:pPr>
      <w:r w:rsidRPr="00B67F12">
        <w:t>Privileged and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22E7" w:rsidRPr="00961082" w:rsidTr="006B10ED">
        <w:tc>
          <w:tcPr>
            <w:tcW w:w="4675" w:type="dxa"/>
          </w:tcPr>
          <w:p w:rsidR="00BD22E7" w:rsidRPr="00961082" w:rsidRDefault="00BD22E7" w:rsidP="006B10ED">
            <w:pPr>
              <w:pStyle w:val="09Para"/>
            </w:pPr>
            <w:r w:rsidRPr="00961082">
              <w:t>[</w:t>
            </w:r>
            <w:r>
              <w:rPr>
                <w:color w:val="0000FF"/>
              </w:rPr>
              <w:t>Appropriate addressee</w:t>
            </w:r>
            <w:r w:rsidRPr="00961082">
              <w:t>]</w:t>
            </w:r>
          </w:p>
        </w:tc>
        <w:tc>
          <w:tcPr>
            <w:tcW w:w="4675" w:type="dxa"/>
          </w:tcPr>
          <w:p w:rsidR="00BD22E7" w:rsidRPr="00961082" w:rsidRDefault="00BD22E7" w:rsidP="006B10ED">
            <w:pPr>
              <w:pStyle w:val="09Para"/>
              <w:jc w:val="right"/>
            </w:pPr>
            <w:r w:rsidRPr="00961082">
              <w:t>[</w:t>
            </w:r>
            <w:r w:rsidRPr="00B67F12">
              <w:rPr>
                <w:color w:val="0000FF"/>
              </w:rPr>
              <w:t>Date</w:t>
            </w:r>
            <w:r w:rsidRPr="00961082">
              <w:t>]</w:t>
            </w:r>
          </w:p>
        </w:tc>
      </w:tr>
    </w:tbl>
    <w:p w:rsidR="00BD22E7" w:rsidRDefault="00BD22E7" w:rsidP="00BD22E7">
      <w:pPr>
        <w:pStyle w:val="09Para"/>
      </w:pPr>
      <w:r w:rsidRPr="00784208">
        <w:t>We are replying to your auditor</w:t>
      </w:r>
      <w:r w:rsidR="00AB167F">
        <w:t>’</w:t>
      </w:r>
      <w:r w:rsidRPr="00784208">
        <w:t>s request for an update to our response letter dated [</w:t>
      </w:r>
      <w:r w:rsidRPr="001D6137">
        <w:rPr>
          <w:color w:val="0000FF"/>
        </w:rPr>
        <w:t>insert date</w:t>
      </w:r>
      <w:r w:rsidRPr="00784208">
        <w:t>] to the inquiry letter dated [</w:t>
      </w:r>
      <w:r w:rsidRPr="001D6137">
        <w:rPr>
          <w:color w:val="0000FF"/>
        </w:rPr>
        <w:t>insert date</w:t>
      </w:r>
      <w:r w:rsidRPr="00784208">
        <w:t>].</w:t>
      </w:r>
    </w:p>
    <w:p w:rsidR="00BD22E7" w:rsidRDefault="00BD22E7" w:rsidP="00BD22E7">
      <w:pPr>
        <w:pStyle w:val="09Para"/>
      </w:pPr>
      <w:r w:rsidRPr="00784208">
        <w:t>Based on an examination of our records, we confirm that as of [</w:t>
      </w:r>
      <w:r w:rsidRPr="001D6137">
        <w:rPr>
          <w:color w:val="0000FF"/>
        </w:rPr>
        <w:t>insert the new effective date of response</w:t>
      </w:r>
      <w:r w:rsidRPr="00784208">
        <w:t>] our response remains unchanged from our earlier response in our letter dated [</w:t>
      </w:r>
      <w:r w:rsidRPr="001D6137">
        <w:rPr>
          <w:color w:val="0000FF"/>
        </w:rPr>
        <w:t>insert date of initial response letter</w:t>
      </w:r>
      <w:r w:rsidRPr="00784208">
        <w:t>]</w:t>
      </w:r>
      <w:r>
        <w:t>.</w:t>
      </w:r>
    </w:p>
    <w:p w:rsidR="00BD22E7" w:rsidRDefault="00BD22E7" w:rsidP="00BD22E7">
      <w:pPr>
        <w:pStyle w:val="09Para"/>
      </w:pPr>
      <w:r>
        <w:t>[</w:t>
      </w:r>
      <w:r w:rsidRPr="00BD22E7">
        <w:rPr>
          <w:color w:val="0000FF"/>
        </w:rPr>
        <w:t>or</w:t>
      </w:r>
      <w:r>
        <w:t>]</w:t>
      </w:r>
    </w:p>
    <w:p w:rsidR="00BD22E7" w:rsidRDefault="00BD22E7" w:rsidP="00BD22E7">
      <w:pPr>
        <w:pStyle w:val="09Para"/>
      </w:pPr>
      <w:r w:rsidRPr="001D6137">
        <w:rPr>
          <w:i/>
          <w:color w:val="0000FF"/>
        </w:rPr>
        <w:t>Where change to the initial response letter has been identified, state</w:t>
      </w:r>
      <w:r w:rsidRPr="00784208">
        <w:t>: Based on an examination of our records, we confirm that as of [</w:t>
      </w:r>
      <w:r w:rsidRPr="0037499C">
        <w:rPr>
          <w:color w:val="0000FF"/>
        </w:rPr>
        <w:t>insert the new effective date of response</w:t>
      </w:r>
      <w:r w:rsidRPr="00784208">
        <w:t>] our earlier response in our letter dated [</w:t>
      </w:r>
      <w:r w:rsidRPr="001D6137">
        <w:rPr>
          <w:color w:val="0000FF"/>
        </w:rPr>
        <w:t>insert date of initial response letter</w:t>
      </w:r>
      <w:r w:rsidRPr="00784208">
        <w:t>] has changed with respect to the following:</w:t>
      </w:r>
    </w:p>
    <w:p w:rsidR="00BD22E7" w:rsidRPr="00BD22E7" w:rsidRDefault="00BD22E7" w:rsidP="00BD22E7">
      <w:pPr>
        <w:pStyle w:val="09ParaIndent1"/>
      </w:pPr>
      <w:r w:rsidRPr="00BD22E7">
        <w:t>[</w:t>
      </w:r>
      <w:r w:rsidRPr="00BD22E7">
        <w:rPr>
          <w:color w:val="0000FF"/>
        </w:rPr>
        <w:t>Names of the Parties</w:t>
      </w:r>
      <w:r w:rsidRPr="00BD22E7">
        <w:tab/>
      </w:r>
      <w:r w:rsidRPr="00BD22E7">
        <w:rPr>
          <w:color w:val="0000FF"/>
        </w:rPr>
        <w:t>Amount Claimed</w:t>
      </w:r>
      <w:r w:rsidRPr="00BD22E7">
        <w:t>]</w:t>
      </w:r>
    </w:p>
    <w:p w:rsidR="00BD22E7" w:rsidRDefault="00BD22E7" w:rsidP="00BD22E7">
      <w:pPr>
        <w:pStyle w:val="09Para"/>
      </w:pPr>
      <w:r w:rsidRPr="00784208">
        <w:t>[</w:t>
      </w:r>
      <w:r w:rsidRPr="001D6137">
        <w:rPr>
          <w:color w:val="0000FF"/>
        </w:rPr>
        <w:t>Insert a reason, for example, a change in the description of a claim or a possible claim from your earlier inquiry letter</w:t>
      </w:r>
      <w:r w:rsidR="00D41024">
        <w:rPr>
          <w:color w:val="0000FF"/>
        </w:rPr>
        <w:t> </w:t>
      </w:r>
      <w:r w:rsidRPr="001D6137">
        <w:rPr>
          <w:color w:val="0000FF"/>
        </w:rPr>
        <w:t>/ a change in evaluation of a claim or a possible claim from your earlier inquiry letter</w:t>
      </w:r>
      <w:r w:rsidR="00D41024">
        <w:rPr>
          <w:color w:val="0000FF"/>
        </w:rPr>
        <w:t> </w:t>
      </w:r>
      <w:r w:rsidRPr="001D6137">
        <w:rPr>
          <w:color w:val="0000FF"/>
        </w:rPr>
        <w:t>/</w:t>
      </w:r>
      <w:r>
        <w:rPr>
          <w:color w:val="0000FF"/>
        </w:rPr>
        <w:t xml:space="preserve"> </w:t>
      </w:r>
      <w:r w:rsidRPr="001D6137">
        <w:rPr>
          <w:color w:val="0000FF"/>
        </w:rPr>
        <w:t>the existence of a new claim not described in your earlier inquiry letter</w:t>
      </w:r>
      <w:r w:rsidRPr="00784208">
        <w:t>.]</w:t>
      </w:r>
    </w:p>
    <w:p w:rsidR="00BD22E7" w:rsidRDefault="00BD22E7" w:rsidP="00BD22E7">
      <w:pPr>
        <w:pStyle w:val="09Para"/>
      </w:pPr>
      <w:r w:rsidRPr="00784208">
        <w:t>This letter must not be quoted from or referred to in your financial statements or quoted from or specifically referred to in the auditor</w:t>
      </w:r>
      <w:r w:rsidR="00AB167F">
        <w:t>’</w:t>
      </w:r>
      <w:r w:rsidRPr="00784208">
        <w:t>s report, or be provided in whole or in part to any other person, without our prior written consent.</w:t>
      </w:r>
    </w:p>
    <w:p w:rsidR="00BD22E7" w:rsidRDefault="00BD22E7" w:rsidP="00BD22E7">
      <w:pPr>
        <w:pStyle w:val="10ComplementaryClose"/>
        <w:keepNext/>
        <w:keepLines/>
      </w:pPr>
      <w:r>
        <w:t>Yours truly,</w:t>
      </w:r>
    </w:p>
    <w:p w:rsidR="00BD22E7" w:rsidRDefault="00BD22E7" w:rsidP="00BD22E7">
      <w:pPr>
        <w:pStyle w:val="10aSignatureSpace"/>
        <w:keepNext/>
        <w:keepLines/>
      </w:pPr>
      <w:r>
        <w:t>[</w:t>
      </w:r>
      <w:r w:rsidRPr="001D6137">
        <w:rPr>
          <w:color w:val="0000FF"/>
        </w:rPr>
        <w:t>Authorized signatory on behalf of the law firm</w:t>
      </w:r>
      <w:r>
        <w:t>]</w:t>
      </w:r>
    </w:p>
    <w:p w:rsidR="00BD22E7" w:rsidRDefault="00BD22E7" w:rsidP="00BD22E7">
      <w:pPr>
        <w:pStyle w:val="11Signature"/>
        <w:keepNext/>
        <w:keepLines/>
      </w:pPr>
      <w:r>
        <w:t>[</w:t>
      </w:r>
      <w:r w:rsidRPr="001D6137">
        <w:rPr>
          <w:color w:val="0000FF"/>
        </w:rPr>
        <w:t>Name and title of authorized signatory</w:t>
      </w:r>
      <w:r>
        <w:t>]</w:t>
      </w:r>
    </w:p>
    <w:p w:rsidR="0042571E" w:rsidRPr="00BD22E7" w:rsidRDefault="00BD22E7" w:rsidP="0042571E">
      <w:pPr>
        <w:pStyle w:val="14cc"/>
        <w:rPr>
          <w:noProof/>
        </w:rPr>
      </w:pPr>
      <w:r w:rsidRPr="00784208">
        <w:t>c</w:t>
      </w:r>
      <w:r>
        <w:t>.</w:t>
      </w:r>
      <w:r w:rsidRPr="00784208">
        <w:t>c</w:t>
      </w:r>
      <w:r>
        <w:t>.</w:t>
      </w:r>
      <w:r w:rsidRPr="00784208">
        <w:t>: [</w:t>
      </w:r>
      <w:r w:rsidRPr="001439FC">
        <w:rPr>
          <w:color w:val="0000FF"/>
        </w:rPr>
        <w:t>Name of Engagement Leader</w:t>
      </w:r>
      <w:r>
        <w:rPr>
          <w:noProof/>
        </w:rPr>
        <w:t>]—Office of the Auditor General of Canada</w:t>
      </w:r>
    </w:p>
    <w:sectPr w:rsidR="0042571E" w:rsidRPr="00BD22E7" w:rsidSect="0042571E">
      <w:headerReference w:type="default" r:id="rId15"/>
      <w:pgSz w:w="12240" w:h="15840" w:code="1"/>
      <w:pgMar w:top="1728"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E4" w:rsidRDefault="006D01E4">
      <w:r>
        <w:separator/>
      </w:r>
    </w:p>
  </w:endnote>
  <w:endnote w:type="continuationSeparator" w:id="0">
    <w:p w:rsidR="006D01E4" w:rsidRDefault="006D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3F" w:rsidRDefault="00D4603F" w:rsidP="00D4603F">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DB3" w:rsidRDefault="001A61BB" w:rsidP="00C95CDC">
    <w:r>
      <w:rPr>
        <w:noProof/>
        <w:lang w:eastAsia="en-CA"/>
      </w:rPr>
      <w:drawing>
        <wp:anchor distT="0" distB="0" distL="114300" distR="114300" simplePos="0" relativeHeight="251658240" behindDoc="0" locked="0" layoutInCell="1" allowOverlap="1" wp14:anchorId="3C6EE686" wp14:editId="058E80DE">
          <wp:simplePos x="0" y="0"/>
          <wp:positionH relativeFrom="page">
            <wp:align>center</wp:align>
          </wp:positionH>
          <wp:positionV relativeFrom="page">
            <wp:posOffset>9398000</wp:posOffset>
          </wp:positionV>
          <wp:extent cx="5257800" cy="333375"/>
          <wp:effectExtent l="19050" t="0" r="0" b="0"/>
          <wp:wrapNone/>
          <wp:docPr id="8" name="FooterHalifax" descr="C:\Documents and Settings\racinese\Desktop\Letterheads\Modfiied\Halifax.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Letterheads\Modfiied\Halifax.tif"/>
                  <pic:cNvPicPr>
                    <a:picLocks noChangeAspect="1" noChangeArrowheads="1"/>
                  </pic:cNvPicPr>
                </pic:nvPicPr>
                <pic:blipFill>
                  <a:blip r:embed="rId1"/>
                  <a:srcRect/>
                  <a:stretch>
                    <a:fillRect/>
                  </a:stretch>
                </pic:blipFill>
                <pic:spPr bwMode="auto">
                  <a:xfrm>
                    <a:off x="0" y="0"/>
                    <a:ext cx="5257800" cy="333375"/>
                  </a:xfrm>
                  <a:prstGeom prst="rect">
                    <a:avLst/>
                  </a:prstGeom>
                  <a:noFill/>
                  <a:ln w="9525">
                    <a:noFill/>
                    <a:miter lim="800000"/>
                    <a:headEnd/>
                    <a:tailEnd/>
                  </a:ln>
                </pic:spPr>
              </pic:pic>
            </a:graphicData>
          </a:graphic>
        </wp:anchor>
      </w:drawing>
    </w:r>
    <w:r w:rsidR="008B40FA">
      <w:rPr>
        <w:noProof/>
        <w:lang w:eastAsia="en-CA"/>
      </w:rPr>
      <w:drawing>
        <wp:anchor distT="0" distB="0" distL="114300" distR="114300" simplePos="0" relativeHeight="251660288" behindDoc="0" locked="0" layoutInCell="1" allowOverlap="1">
          <wp:simplePos x="0" y="0"/>
          <wp:positionH relativeFrom="page">
            <wp:align>center</wp:align>
          </wp:positionH>
          <wp:positionV relativeFrom="page">
            <wp:posOffset>9398000</wp:posOffset>
          </wp:positionV>
          <wp:extent cx="4954270" cy="332740"/>
          <wp:effectExtent l="0" t="0" r="0" b="0"/>
          <wp:wrapNone/>
          <wp:docPr id="9" name="FooterEdmonton" descr="C:\Users\racinese\Desktop\Edmonton.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cinese\Desktop\Edmonton.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4270" cy="3327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E4" w:rsidRDefault="006D01E4">
      <w:r>
        <w:separator/>
      </w:r>
    </w:p>
  </w:footnote>
  <w:footnote w:type="continuationSeparator" w:id="0">
    <w:p w:rsidR="006D01E4" w:rsidRDefault="006D01E4">
      <w:r>
        <w:continuationSeparator/>
      </w:r>
    </w:p>
  </w:footnote>
  <w:footnote w:id="1">
    <w:p w:rsidR="00961082" w:rsidRPr="005B7415" w:rsidRDefault="00961082" w:rsidP="00961082">
      <w:pPr>
        <w:pStyle w:val="FootnoteText"/>
        <w:rPr>
          <w:lang w:val="en-CA"/>
        </w:rPr>
      </w:pPr>
      <w:r>
        <w:rPr>
          <w:rStyle w:val="FootnoteReference"/>
        </w:rPr>
        <w:footnoteRef/>
      </w:r>
      <w:r>
        <w:t xml:space="preserve"> </w:t>
      </w:r>
      <w:r>
        <w:rPr>
          <w:lang w:val="en-CA"/>
        </w:rPr>
        <w:t>When there are no exclusions, the wording within brackets should be removed.</w:t>
      </w:r>
    </w:p>
  </w:footnote>
  <w:footnote w:id="2">
    <w:p w:rsidR="00961082" w:rsidRPr="00F85CF5" w:rsidRDefault="00961082" w:rsidP="00961082">
      <w:pPr>
        <w:pStyle w:val="FootnoteText"/>
      </w:pPr>
      <w:r>
        <w:rPr>
          <w:rStyle w:val="FootnoteReference"/>
        </w:rPr>
        <w:footnoteRef/>
      </w:r>
      <w:r>
        <w:t xml:space="preserve"> </w:t>
      </w:r>
      <w:r>
        <w:rPr>
          <w:lang w:val="en-CA"/>
        </w:rPr>
        <w:t>When there are no exclusions, the wording within brackets should be removed.</w:t>
      </w:r>
    </w:p>
  </w:footnote>
  <w:footnote w:id="3">
    <w:p w:rsidR="00961082" w:rsidRPr="00F85CF5" w:rsidRDefault="00961082" w:rsidP="00961082">
      <w:pPr>
        <w:pStyle w:val="FootnoteText"/>
      </w:pPr>
      <w:r>
        <w:rPr>
          <w:rStyle w:val="FootnoteReference"/>
        </w:rPr>
        <w:footnoteRef/>
      </w:r>
      <w:r>
        <w:t xml:space="preserve"> </w:t>
      </w:r>
      <w:r>
        <w:rPr>
          <w:lang w:val="en-CA"/>
        </w:rPr>
        <w:t>When there are no exclusions, the wording within brackets should be removed.</w:t>
      </w:r>
    </w:p>
  </w:footnote>
  <w:footnote w:id="4">
    <w:p w:rsidR="00987AA3" w:rsidRPr="00AD6008" w:rsidRDefault="00987AA3" w:rsidP="00987AA3">
      <w:pPr>
        <w:pStyle w:val="FootnoteText"/>
        <w:rPr>
          <w:lang w:val="en-CA"/>
        </w:rPr>
      </w:pPr>
      <w:r w:rsidRPr="00D70857">
        <w:rPr>
          <w:rStyle w:val="FootnoteReference"/>
          <w:b/>
          <w:color w:val="FF0000"/>
          <w:sz w:val="22"/>
        </w:rPr>
        <w:footnoteRef/>
      </w:r>
      <w:r>
        <w:t xml:space="preserve"> </w:t>
      </w:r>
      <w:r w:rsidRPr="00AD6008">
        <w:rPr>
          <w:color w:val="0000FF"/>
        </w:rPr>
        <w:t xml:space="preserve">Management's evaluation will need to conform to the financial reporting framework that management applies in the preparation of the financial statements. The law firm is not expected to be familiar with the applicable financial reporting framework or the accounting for an evaluation of claims or possible claims in order to respond to this request. See </w:t>
      </w:r>
      <w:r>
        <w:rPr>
          <w:color w:val="0000FF"/>
        </w:rPr>
        <w:t xml:space="preserve">SCHEDULE B in the Joint Policy Statement </w:t>
      </w:r>
      <w:r w:rsidRPr="00AD6008">
        <w:rPr>
          <w:color w:val="0000FF"/>
        </w:rPr>
        <w:t>for illustrations of management's evaluation of claims or possible claims for inclusion in the inquiry letter.</w:t>
      </w:r>
    </w:p>
  </w:footnote>
  <w:footnote w:id="5">
    <w:p w:rsidR="00987AA3" w:rsidRPr="00AD6008" w:rsidRDefault="00987AA3" w:rsidP="00987AA3">
      <w:pPr>
        <w:pStyle w:val="FootnoteText"/>
        <w:rPr>
          <w:lang w:val="en-CA"/>
        </w:rPr>
      </w:pPr>
      <w:r w:rsidRPr="00D70857">
        <w:rPr>
          <w:rStyle w:val="FootnoteReference"/>
          <w:b/>
          <w:color w:val="FF0000"/>
          <w:sz w:val="22"/>
        </w:rPr>
        <w:footnoteRef/>
      </w:r>
      <w:r>
        <w:t xml:space="preserve"> </w:t>
      </w:r>
      <w:r w:rsidRPr="00AD6008">
        <w:rPr>
          <w:color w:val="0000FF"/>
        </w:rPr>
        <w:t>Delete this section, if inapplicable.</w:t>
      </w:r>
    </w:p>
  </w:footnote>
  <w:footnote w:id="6">
    <w:p w:rsidR="00987AA3" w:rsidRPr="00F85CF5" w:rsidRDefault="00987AA3" w:rsidP="00987AA3">
      <w:pPr>
        <w:pStyle w:val="FootnoteText"/>
      </w:pPr>
      <w:r>
        <w:rPr>
          <w:rStyle w:val="FootnoteReference"/>
        </w:rPr>
        <w:footnoteRef/>
      </w:r>
      <w:r>
        <w:t xml:space="preserve"> </w:t>
      </w:r>
      <w:r w:rsidRPr="00AD6008">
        <w:rPr>
          <w:color w:val="0000FF"/>
        </w:rPr>
        <w:t>Delete this section, if inapplicable.</w:t>
      </w:r>
    </w:p>
  </w:footnote>
  <w:footnote w:id="7">
    <w:p w:rsidR="006F5B5A" w:rsidRPr="00F85CF5" w:rsidRDefault="006F5B5A" w:rsidP="006F5B5A">
      <w:pPr>
        <w:pStyle w:val="FootnoteText"/>
      </w:pPr>
      <w:r>
        <w:rPr>
          <w:rStyle w:val="FootnoteReference"/>
        </w:rPr>
        <w:footnoteRef/>
      </w:r>
      <w:r>
        <w:t xml:space="preserve"> </w:t>
      </w:r>
      <w:r>
        <w:rPr>
          <w:lang w:val="en-CA"/>
        </w:rPr>
        <w:t>When there are no exclusions, the wording within brackets should be removed.</w:t>
      </w:r>
    </w:p>
  </w:footnote>
  <w:footnote w:id="8">
    <w:p w:rsidR="006F5B5A" w:rsidRPr="00F85CF5" w:rsidRDefault="006F5B5A" w:rsidP="006F5B5A">
      <w:pPr>
        <w:pStyle w:val="FootnoteText"/>
      </w:pPr>
      <w:r>
        <w:rPr>
          <w:rStyle w:val="FootnoteReference"/>
        </w:rPr>
        <w:footnoteRef/>
      </w:r>
      <w:r>
        <w:t xml:space="preserve"> </w:t>
      </w:r>
      <w:r>
        <w:rPr>
          <w:lang w:val="en-CA"/>
        </w:rPr>
        <w:t>When there are no exclusions, the wording within brackets should be removed.</w:t>
      </w:r>
    </w:p>
  </w:footnote>
  <w:footnote w:id="9">
    <w:p w:rsidR="006F5B5A" w:rsidRPr="00F85CF5" w:rsidRDefault="006F5B5A" w:rsidP="006F5B5A">
      <w:pPr>
        <w:pStyle w:val="FootnoteText"/>
      </w:pPr>
      <w:r>
        <w:rPr>
          <w:rStyle w:val="FootnoteReference"/>
        </w:rPr>
        <w:footnoteRef/>
      </w:r>
      <w:r>
        <w:t xml:space="preserve"> </w:t>
      </w:r>
      <w:r>
        <w:rPr>
          <w:lang w:val="en-CA"/>
        </w:rPr>
        <w:t>When there are no exclusions, the wording within brackets should be removed.</w:t>
      </w:r>
    </w:p>
  </w:footnote>
  <w:footnote w:id="10">
    <w:p w:rsidR="006F5B5A" w:rsidRPr="00B30D80" w:rsidRDefault="006F5B5A" w:rsidP="006F5B5A">
      <w:pPr>
        <w:pStyle w:val="FootnoteText"/>
        <w:rPr>
          <w:lang w:val="en-CA"/>
        </w:rPr>
      </w:pPr>
      <w:r w:rsidRPr="00B30D80">
        <w:rPr>
          <w:rStyle w:val="FootnoteReference"/>
          <w:b/>
          <w:color w:val="FF0000"/>
          <w:sz w:val="22"/>
        </w:rPr>
        <w:footnoteRef/>
      </w:r>
      <w:r>
        <w:t xml:space="preserve"> </w:t>
      </w:r>
      <w:r w:rsidRPr="00B30D80">
        <w:rPr>
          <w:color w:val="0000FF"/>
        </w:rPr>
        <w:t>Delete this section, if inapplicable.</w:t>
      </w:r>
    </w:p>
  </w:footnote>
  <w:footnote w:id="11">
    <w:p w:rsidR="006F5B5A" w:rsidRPr="00F85CF5" w:rsidRDefault="006F5B5A" w:rsidP="006F5B5A">
      <w:pPr>
        <w:pStyle w:val="FootnoteText"/>
      </w:pPr>
      <w:r>
        <w:rPr>
          <w:rStyle w:val="FootnoteReference"/>
        </w:rPr>
        <w:footnoteRef/>
      </w:r>
      <w:r>
        <w:t xml:space="preserve"> </w:t>
      </w:r>
      <w:r w:rsidRPr="00B30D80">
        <w:rPr>
          <w:color w:val="0000FF"/>
        </w:rPr>
        <w:t>Delete this section, if inapplicable.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E" w:rsidRDefault="00E22D78" w:rsidP="0042571E">
    <w:pPr>
      <w:pStyle w:val="Header"/>
      <w:tabs>
        <w:tab w:val="clear" w:pos="4320"/>
        <w:tab w:val="clear" w:pos="8640"/>
      </w:tabs>
      <w:jc w:val="right"/>
    </w:pPr>
    <w:sdt>
      <w:sdtPr>
        <w:rPr>
          <w:rFonts w:cs="Arial"/>
          <w:b/>
        </w:rPr>
        <w:alias w:val="Security Label"/>
        <w:tag w:val="OAG-BVG-Classification"/>
        <w:id w:val="-2011429283"/>
        <w:placeholder>
          <w:docPart w:val="D315592315894553893E172C00E0AE0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42571E" w:rsidRPr="007313A0">
          <w:rPr>
            <w:rFonts w:cs="Arial"/>
            <w:b/>
          </w:rPr>
          <w:t>PROTECTED A (when completed)</w:t>
        </w:r>
      </w:sdtContent>
    </w:sdt>
  </w:p>
  <w:p w:rsidR="00F56DB3" w:rsidRDefault="00F01B5C" w:rsidP="007A4622">
    <w:pPr>
      <w:pStyle w:val="Header"/>
      <w:tabs>
        <w:tab w:val="clear" w:pos="4320"/>
        <w:tab w:val="clear" w:pos="8640"/>
      </w:tabs>
      <w:jc w:val="center"/>
    </w:pPr>
    <w:r>
      <w:fldChar w:fldCharType="begin"/>
    </w:r>
    <w:r>
      <w:instrText xml:space="preserve"> PAGE  \* ArabicDash  \* MERGEFORMAT </w:instrText>
    </w:r>
    <w:r>
      <w:fldChar w:fldCharType="separate"/>
    </w:r>
    <w:r w:rsidR="0042571E">
      <w:rPr>
        <w:noProof/>
      </w:rPr>
      <w:t>- 2 -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CD3" w:rsidRDefault="00E22D78" w:rsidP="00A41CD3">
    <w:pPr>
      <w:pStyle w:val="Header"/>
      <w:jc w:val="right"/>
    </w:pPr>
    <w:sdt>
      <w:sdtPr>
        <w:rPr>
          <w:rFonts w:cs="Arial"/>
          <w:b/>
          <w:lang w:val="fr-CA"/>
        </w:rPr>
        <w:alias w:val="Security Label"/>
        <w:tag w:val="OAG-BVG-Classification"/>
        <w:id w:val="370649869"/>
        <w:placeholder>
          <w:docPart w:val="EE8603D8B5594443A0F0EB82C7F7DDB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20EE8">
          <w:rPr>
            <w:rFonts w:cs="Arial"/>
            <w:b/>
            <w:lang w:val="fr-CA"/>
          </w:rPr>
          <w:t>PROTECTED A (when completed)</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E" w:rsidRDefault="00E22D78" w:rsidP="0042571E">
    <w:pPr>
      <w:pStyle w:val="Header"/>
      <w:tabs>
        <w:tab w:val="clear" w:pos="4320"/>
        <w:tab w:val="clear" w:pos="8640"/>
      </w:tabs>
      <w:jc w:val="right"/>
    </w:pPr>
    <w:sdt>
      <w:sdtPr>
        <w:rPr>
          <w:rFonts w:cs="Arial"/>
          <w:b/>
        </w:rPr>
        <w:alias w:val="Security Label"/>
        <w:tag w:val="OAG-BVG-Classification"/>
        <w:id w:val="-619454769"/>
        <w:placeholder>
          <w:docPart w:val="A62E372B5AC844968509B49751B6F30B"/>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42571E" w:rsidRPr="007313A0">
          <w:rPr>
            <w:rFonts w:cs="Arial"/>
            <w:b/>
          </w:rPr>
          <w:t>PROTECTED A (when completed)</w:t>
        </w:r>
      </w:sdtContent>
    </w:sdt>
  </w:p>
  <w:p w:rsidR="0042571E" w:rsidRDefault="0042571E" w:rsidP="007A4622">
    <w:pPr>
      <w:pStyle w:val="Header"/>
      <w:tabs>
        <w:tab w:val="clear" w:pos="4320"/>
        <w:tab w:val="clear" w:pos="8640"/>
      </w:tabs>
      <w:jc w:val="center"/>
    </w:pPr>
    <w:r>
      <w:fldChar w:fldCharType="begin"/>
    </w:r>
    <w:r>
      <w:instrText xml:space="preserve"> PAGE  \* ArabicDash  \* MERGEFORMAT </w:instrText>
    </w:r>
    <w:r>
      <w:fldChar w:fldCharType="separate"/>
    </w:r>
    <w:r w:rsidR="00E22D78">
      <w:rPr>
        <w:noProof/>
      </w:rPr>
      <w:t>- 3 -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E" w:rsidRDefault="00E22D78" w:rsidP="0042571E">
    <w:pPr>
      <w:pStyle w:val="Header"/>
      <w:tabs>
        <w:tab w:val="clear" w:pos="4320"/>
        <w:tab w:val="clear" w:pos="8640"/>
      </w:tabs>
      <w:jc w:val="right"/>
    </w:pPr>
    <w:sdt>
      <w:sdtPr>
        <w:rPr>
          <w:rFonts w:cs="Arial"/>
          <w:b/>
        </w:rPr>
        <w:alias w:val="Security Label"/>
        <w:tag w:val="OAG-BVG-Classification"/>
        <w:id w:val="1965150853"/>
        <w:placeholder>
          <w:docPart w:val="CAAEBAF827BB4B6B95A29F195BB2880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42571E" w:rsidRPr="007313A0">
          <w:rPr>
            <w:rFonts w:cs="Arial"/>
            <w:b/>
          </w:rPr>
          <w:t>PROTECTED A (when completed)</w:t>
        </w:r>
      </w:sdtContent>
    </w:sdt>
  </w:p>
  <w:p w:rsidR="0042571E" w:rsidRDefault="0042571E" w:rsidP="007A4622">
    <w:pPr>
      <w:pStyle w:val="Header"/>
      <w:tabs>
        <w:tab w:val="clear" w:pos="4320"/>
        <w:tab w:val="clear" w:pos="8640"/>
      </w:tabs>
      <w:jc w:val="center"/>
    </w:pPr>
    <w:r>
      <w:fldChar w:fldCharType="begin"/>
    </w:r>
    <w:r>
      <w:instrText xml:space="preserve"> PAGE  \* ArabicDash  \* MERGEFORMAT </w:instrText>
    </w:r>
    <w:r>
      <w:fldChar w:fldCharType="separate"/>
    </w:r>
    <w:r w:rsidR="00E22D78">
      <w:rPr>
        <w:noProof/>
      </w:rPr>
      <w:t>- 2 -</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E" w:rsidRDefault="00E22D78" w:rsidP="0042571E">
    <w:pPr>
      <w:pStyle w:val="Header"/>
      <w:tabs>
        <w:tab w:val="clear" w:pos="4320"/>
        <w:tab w:val="clear" w:pos="8640"/>
      </w:tabs>
      <w:jc w:val="right"/>
    </w:pPr>
    <w:sdt>
      <w:sdtPr>
        <w:rPr>
          <w:rFonts w:cs="Arial"/>
          <w:b/>
        </w:rPr>
        <w:alias w:val="Security Label"/>
        <w:tag w:val="OAG-BVG-Classification"/>
        <w:id w:val="311306510"/>
        <w:placeholder>
          <w:docPart w:val="7C111BA0DA1C4FE3B4A1E1D2F478A66B"/>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42571E" w:rsidRPr="007313A0">
          <w:rPr>
            <w:rFonts w:cs="Arial"/>
            <w:b/>
          </w:rPr>
          <w:t>PROTECTED A (when completed)</w:t>
        </w:r>
      </w:sdtContent>
    </w:sdt>
  </w:p>
  <w:p w:rsidR="0042571E" w:rsidRDefault="0042571E" w:rsidP="007A4622">
    <w:pPr>
      <w:pStyle w:val="Header"/>
      <w:tabs>
        <w:tab w:val="clear" w:pos="4320"/>
        <w:tab w:val="clear" w:pos="8640"/>
      </w:tabs>
      <w:jc w:val="center"/>
    </w:pPr>
    <w:r>
      <w:fldChar w:fldCharType="begin"/>
    </w:r>
    <w:r>
      <w:instrText xml:space="preserve"> PAGE  \* ArabicDash  \* MERGEFORMAT </w:instrText>
    </w:r>
    <w:r>
      <w:fldChar w:fldCharType="separate"/>
    </w:r>
    <w:r w:rsidR="00E22D78">
      <w:rPr>
        <w:noProof/>
      </w:rPr>
      <w:t>- 2 -</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E" w:rsidRDefault="00E22D78" w:rsidP="0042571E">
    <w:pPr>
      <w:pStyle w:val="Header"/>
      <w:tabs>
        <w:tab w:val="clear" w:pos="4320"/>
        <w:tab w:val="clear" w:pos="8640"/>
      </w:tabs>
      <w:jc w:val="right"/>
    </w:pPr>
    <w:sdt>
      <w:sdtPr>
        <w:rPr>
          <w:rFonts w:cs="Arial"/>
          <w:b/>
        </w:rPr>
        <w:alias w:val="Security Label"/>
        <w:tag w:val="OAG-BVG-Classification"/>
        <w:id w:val="-1657292314"/>
        <w:placeholder>
          <w:docPart w:val="8DCEAE9C452840049A075AF72D7B0FE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42571E" w:rsidRPr="007313A0">
          <w:rPr>
            <w:rFonts w:cs="Arial"/>
            <w:b/>
          </w:rPr>
          <w:t>PROTECTED A (when completed)</w:t>
        </w:r>
      </w:sdtContent>
    </w:sdt>
  </w:p>
  <w:p w:rsidR="0042571E" w:rsidRDefault="0042571E" w:rsidP="007A4622">
    <w:pPr>
      <w:pStyle w:val="Header"/>
      <w:tabs>
        <w:tab w:val="clear" w:pos="4320"/>
        <w:tab w:val="clear" w:pos="8640"/>
      </w:tabs>
      <w:jc w:val="center"/>
    </w:pPr>
    <w:r>
      <w:fldChar w:fldCharType="begin"/>
    </w:r>
    <w:r>
      <w:instrText xml:space="preserve"> PAGE  \* ArabicDash  \* MERGEFORMAT </w:instrText>
    </w:r>
    <w:r>
      <w:fldChar w:fldCharType="separate"/>
    </w:r>
    <w:r>
      <w:rPr>
        <w:noProof/>
      </w:rPr>
      <w:t>- 3 -</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E" w:rsidRDefault="00E22D78" w:rsidP="0042571E">
    <w:pPr>
      <w:pStyle w:val="Header"/>
      <w:tabs>
        <w:tab w:val="clear" w:pos="4320"/>
        <w:tab w:val="clear" w:pos="8640"/>
      </w:tabs>
      <w:jc w:val="right"/>
    </w:pPr>
    <w:sdt>
      <w:sdtPr>
        <w:rPr>
          <w:rFonts w:cs="Arial"/>
          <w:b/>
        </w:rPr>
        <w:alias w:val="Security Label"/>
        <w:tag w:val="OAG-BVG-Classification"/>
        <w:id w:val="-470372517"/>
        <w:placeholder>
          <w:docPart w:val="498B67804CD948CF9808C1E9684A242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42571E" w:rsidRPr="007313A0">
          <w:rPr>
            <w:rFonts w:cs="Arial"/>
            <w:b/>
          </w:rPr>
          <w:t>PROTECTED A (when completed)</w:t>
        </w:r>
      </w:sdtContent>
    </w:sdt>
  </w:p>
  <w:p w:rsidR="0042571E" w:rsidRDefault="0042571E" w:rsidP="007A4622">
    <w:pPr>
      <w:pStyle w:val="Header"/>
      <w:tabs>
        <w:tab w:val="clear" w:pos="4320"/>
        <w:tab w:val="clear" w:pos="8640"/>
      </w:tabs>
      <w:jc w:val="center"/>
    </w:pPr>
    <w:r>
      <w:fldChar w:fldCharType="begin"/>
    </w:r>
    <w:r>
      <w:instrText xml:space="preserve"> PAGE  \* ArabicDash  \* MERGEFORMAT </w:instrText>
    </w:r>
    <w:r>
      <w:fldChar w:fldCharType="separate"/>
    </w:r>
    <w:r>
      <w:rPr>
        <w:noProof/>
      </w:rPr>
      <w:t>- 2 -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640CEA"/>
    <w:multiLevelType w:val="hybridMultilevel"/>
    <w:tmpl w:val="83640110"/>
    <w:lvl w:ilvl="0" w:tplc="EAE0478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F1310A"/>
    <w:multiLevelType w:val="hybridMultilevel"/>
    <w:tmpl w:val="013817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5D35162"/>
    <w:multiLevelType w:val="hybridMultilevel"/>
    <w:tmpl w:val="D7C40C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95152C"/>
    <w:multiLevelType w:val="hybridMultilevel"/>
    <w:tmpl w:val="171E2AC0"/>
    <w:lvl w:ilvl="0" w:tplc="1009000F">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C751B44"/>
    <w:multiLevelType w:val="hybridMultilevel"/>
    <w:tmpl w:val="685C16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75D0062"/>
    <w:multiLevelType w:val="hybridMultilevel"/>
    <w:tmpl w:val="CDB2C616"/>
    <w:lvl w:ilvl="0" w:tplc="D26CF6B8">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2"/>
  </w:num>
  <w:num w:numId="2">
    <w:abstractNumId w:val="19"/>
  </w:num>
  <w:num w:numId="3">
    <w:abstractNumId w:val="22"/>
  </w:num>
  <w:num w:numId="4">
    <w:abstractNumId w:val="15"/>
  </w:num>
  <w:num w:numId="5">
    <w:abstractNumId w:val="16"/>
  </w:num>
  <w:num w:numId="6">
    <w:abstractNumId w:val="23"/>
  </w:num>
  <w:num w:numId="7">
    <w:abstractNumId w:val="32"/>
  </w:num>
  <w:num w:numId="8">
    <w:abstractNumId w:val="20"/>
  </w:num>
  <w:num w:numId="9">
    <w:abstractNumId w:val="21"/>
  </w:num>
  <w:num w:numId="10">
    <w:abstractNumId w:val="30"/>
  </w:num>
  <w:num w:numId="11">
    <w:abstractNumId w:val="10"/>
  </w:num>
  <w:num w:numId="12">
    <w:abstractNumId w:val="24"/>
  </w:num>
  <w:num w:numId="13">
    <w:abstractNumId w:val="26"/>
  </w:num>
  <w:num w:numId="14">
    <w:abstractNumId w:val="13"/>
  </w:num>
  <w:num w:numId="15">
    <w:abstractNumId w:val="14"/>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28"/>
  </w:num>
  <w:num w:numId="29">
    <w:abstractNumId w:val="18"/>
  </w:num>
  <w:num w:numId="30">
    <w:abstractNumId w:val="29"/>
  </w:num>
  <w:num w:numId="31">
    <w:abstractNumId w:val="12"/>
    <w:lvlOverride w:ilvl="0">
      <w:lvl w:ilvl="0">
        <w:start w:val="1"/>
        <w:numFmt w:val="lowerLetter"/>
        <w:pStyle w:val="09ParaAlpha1"/>
        <w:lvlText w:val="(%1)"/>
        <w:lvlJc w:val="left"/>
        <w:pPr>
          <w:tabs>
            <w:tab w:val="num" w:pos="720"/>
          </w:tabs>
          <w:ind w:left="720" w:hanging="360"/>
        </w:pPr>
        <w:rPr>
          <w:rFonts w:hint="default"/>
          <w:color w:val="auto"/>
        </w:rPr>
      </w:lvl>
    </w:lvlOverride>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E4"/>
    <w:rsid w:val="00005849"/>
    <w:rsid w:val="00005E9C"/>
    <w:rsid w:val="00021DDD"/>
    <w:rsid w:val="000449D3"/>
    <w:rsid w:val="00046B7E"/>
    <w:rsid w:val="00066310"/>
    <w:rsid w:val="0006652D"/>
    <w:rsid w:val="0007616A"/>
    <w:rsid w:val="0007733A"/>
    <w:rsid w:val="00093A81"/>
    <w:rsid w:val="00096C69"/>
    <w:rsid w:val="000B04BE"/>
    <w:rsid w:val="000C6AAD"/>
    <w:rsid w:val="000E5FF9"/>
    <w:rsid w:val="000F6C82"/>
    <w:rsid w:val="000F7D56"/>
    <w:rsid w:val="00104857"/>
    <w:rsid w:val="001220A5"/>
    <w:rsid w:val="00124FB7"/>
    <w:rsid w:val="0014232C"/>
    <w:rsid w:val="00162B03"/>
    <w:rsid w:val="00186642"/>
    <w:rsid w:val="00191003"/>
    <w:rsid w:val="001A61BB"/>
    <w:rsid w:val="001B24AD"/>
    <w:rsid w:val="001C5FB9"/>
    <w:rsid w:val="001D4A0B"/>
    <w:rsid w:val="001F220E"/>
    <w:rsid w:val="001F3CFB"/>
    <w:rsid w:val="001F46E5"/>
    <w:rsid w:val="002004D9"/>
    <w:rsid w:val="00215907"/>
    <w:rsid w:val="002162E2"/>
    <w:rsid w:val="00220EE8"/>
    <w:rsid w:val="002213CA"/>
    <w:rsid w:val="00240E50"/>
    <w:rsid w:val="002441CE"/>
    <w:rsid w:val="0025421E"/>
    <w:rsid w:val="00265DF8"/>
    <w:rsid w:val="00270B8E"/>
    <w:rsid w:val="00273525"/>
    <w:rsid w:val="002B026E"/>
    <w:rsid w:val="002B160F"/>
    <w:rsid w:val="002B2876"/>
    <w:rsid w:val="002C52F4"/>
    <w:rsid w:val="00323C07"/>
    <w:rsid w:val="003336C5"/>
    <w:rsid w:val="0035375C"/>
    <w:rsid w:val="00363B81"/>
    <w:rsid w:val="0037499C"/>
    <w:rsid w:val="0038130A"/>
    <w:rsid w:val="003909D9"/>
    <w:rsid w:val="00392396"/>
    <w:rsid w:val="00396FD3"/>
    <w:rsid w:val="00397CFE"/>
    <w:rsid w:val="003A30E9"/>
    <w:rsid w:val="003B66CB"/>
    <w:rsid w:val="003C1EA9"/>
    <w:rsid w:val="003C6309"/>
    <w:rsid w:val="003D30FD"/>
    <w:rsid w:val="003E1404"/>
    <w:rsid w:val="003E159A"/>
    <w:rsid w:val="003F1A58"/>
    <w:rsid w:val="00411E1C"/>
    <w:rsid w:val="0042571E"/>
    <w:rsid w:val="00443451"/>
    <w:rsid w:val="00452EC5"/>
    <w:rsid w:val="00455CA9"/>
    <w:rsid w:val="00460B19"/>
    <w:rsid w:val="0048274D"/>
    <w:rsid w:val="00487175"/>
    <w:rsid w:val="00495CD7"/>
    <w:rsid w:val="004A5380"/>
    <w:rsid w:val="004B013A"/>
    <w:rsid w:val="004B1161"/>
    <w:rsid w:val="004B3149"/>
    <w:rsid w:val="004B35E1"/>
    <w:rsid w:val="004C3985"/>
    <w:rsid w:val="004C53E7"/>
    <w:rsid w:val="004C6353"/>
    <w:rsid w:val="004E1F0A"/>
    <w:rsid w:val="004E3579"/>
    <w:rsid w:val="005102E0"/>
    <w:rsid w:val="0051217C"/>
    <w:rsid w:val="00520E09"/>
    <w:rsid w:val="00531BB8"/>
    <w:rsid w:val="00555839"/>
    <w:rsid w:val="00570A92"/>
    <w:rsid w:val="00586F6B"/>
    <w:rsid w:val="00590BB7"/>
    <w:rsid w:val="005A7F8F"/>
    <w:rsid w:val="005B16BF"/>
    <w:rsid w:val="005D0A6A"/>
    <w:rsid w:val="005E308C"/>
    <w:rsid w:val="005F0A32"/>
    <w:rsid w:val="00604786"/>
    <w:rsid w:val="00612000"/>
    <w:rsid w:val="00623697"/>
    <w:rsid w:val="00630038"/>
    <w:rsid w:val="00642809"/>
    <w:rsid w:val="0064479A"/>
    <w:rsid w:val="00660D66"/>
    <w:rsid w:val="00661A64"/>
    <w:rsid w:val="00680B7A"/>
    <w:rsid w:val="00681311"/>
    <w:rsid w:val="00683B4D"/>
    <w:rsid w:val="0069090A"/>
    <w:rsid w:val="006B5D56"/>
    <w:rsid w:val="006D01E4"/>
    <w:rsid w:val="006F5B5A"/>
    <w:rsid w:val="007004E9"/>
    <w:rsid w:val="00703C27"/>
    <w:rsid w:val="00717C81"/>
    <w:rsid w:val="00724609"/>
    <w:rsid w:val="00734DFE"/>
    <w:rsid w:val="00741871"/>
    <w:rsid w:val="00745C42"/>
    <w:rsid w:val="0075312E"/>
    <w:rsid w:val="0078394C"/>
    <w:rsid w:val="00793620"/>
    <w:rsid w:val="007A33EB"/>
    <w:rsid w:val="007A4622"/>
    <w:rsid w:val="007A5BF8"/>
    <w:rsid w:val="007A7545"/>
    <w:rsid w:val="007B27B8"/>
    <w:rsid w:val="007C04E2"/>
    <w:rsid w:val="007C40B2"/>
    <w:rsid w:val="007D144F"/>
    <w:rsid w:val="007D714F"/>
    <w:rsid w:val="007D771A"/>
    <w:rsid w:val="007E3040"/>
    <w:rsid w:val="007E4D0C"/>
    <w:rsid w:val="00805447"/>
    <w:rsid w:val="00817AE8"/>
    <w:rsid w:val="00821FCA"/>
    <w:rsid w:val="00823686"/>
    <w:rsid w:val="008261DD"/>
    <w:rsid w:val="00833038"/>
    <w:rsid w:val="0084747D"/>
    <w:rsid w:val="00880AC7"/>
    <w:rsid w:val="008833B6"/>
    <w:rsid w:val="00883FC4"/>
    <w:rsid w:val="008965EC"/>
    <w:rsid w:val="008A5D48"/>
    <w:rsid w:val="008A704D"/>
    <w:rsid w:val="008B40FA"/>
    <w:rsid w:val="008C2445"/>
    <w:rsid w:val="008C5F75"/>
    <w:rsid w:val="008C6C71"/>
    <w:rsid w:val="008E776A"/>
    <w:rsid w:val="009068B5"/>
    <w:rsid w:val="00910B49"/>
    <w:rsid w:val="00912CE1"/>
    <w:rsid w:val="00915E24"/>
    <w:rsid w:val="00927FB4"/>
    <w:rsid w:val="009500C7"/>
    <w:rsid w:val="00961082"/>
    <w:rsid w:val="00985559"/>
    <w:rsid w:val="00987AA3"/>
    <w:rsid w:val="00991F7A"/>
    <w:rsid w:val="009970C4"/>
    <w:rsid w:val="009B0163"/>
    <w:rsid w:val="009B42D8"/>
    <w:rsid w:val="009C4AC2"/>
    <w:rsid w:val="009D1C5A"/>
    <w:rsid w:val="009F0569"/>
    <w:rsid w:val="00A025A6"/>
    <w:rsid w:val="00A04779"/>
    <w:rsid w:val="00A104F3"/>
    <w:rsid w:val="00A15CD3"/>
    <w:rsid w:val="00A41CD3"/>
    <w:rsid w:val="00A6210B"/>
    <w:rsid w:val="00A62240"/>
    <w:rsid w:val="00A80C7C"/>
    <w:rsid w:val="00A84D44"/>
    <w:rsid w:val="00AB167F"/>
    <w:rsid w:val="00AB6E94"/>
    <w:rsid w:val="00AD1F0D"/>
    <w:rsid w:val="00AD5082"/>
    <w:rsid w:val="00AE5575"/>
    <w:rsid w:val="00B14A8F"/>
    <w:rsid w:val="00B228C5"/>
    <w:rsid w:val="00B27EFA"/>
    <w:rsid w:val="00B30716"/>
    <w:rsid w:val="00B5129B"/>
    <w:rsid w:val="00B718AA"/>
    <w:rsid w:val="00BA4868"/>
    <w:rsid w:val="00BB2289"/>
    <w:rsid w:val="00BD1F30"/>
    <w:rsid w:val="00BD22E7"/>
    <w:rsid w:val="00BE4EBA"/>
    <w:rsid w:val="00BE78CB"/>
    <w:rsid w:val="00C06436"/>
    <w:rsid w:val="00C1066C"/>
    <w:rsid w:val="00C51888"/>
    <w:rsid w:val="00C56327"/>
    <w:rsid w:val="00C71666"/>
    <w:rsid w:val="00C72BE5"/>
    <w:rsid w:val="00C742FB"/>
    <w:rsid w:val="00C8286A"/>
    <w:rsid w:val="00C90EFC"/>
    <w:rsid w:val="00C93780"/>
    <w:rsid w:val="00C95CDC"/>
    <w:rsid w:val="00CA11D9"/>
    <w:rsid w:val="00CA12B6"/>
    <w:rsid w:val="00CB2729"/>
    <w:rsid w:val="00CB6CE5"/>
    <w:rsid w:val="00CE7C0F"/>
    <w:rsid w:val="00CF36D3"/>
    <w:rsid w:val="00CF448C"/>
    <w:rsid w:val="00D01CC9"/>
    <w:rsid w:val="00D03C0B"/>
    <w:rsid w:val="00D1438D"/>
    <w:rsid w:val="00D27896"/>
    <w:rsid w:val="00D41024"/>
    <w:rsid w:val="00D44691"/>
    <w:rsid w:val="00D4603F"/>
    <w:rsid w:val="00D50804"/>
    <w:rsid w:val="00D53277"/>
    <w:rsid w:val="00D71DEF"/>
    <w:rsid w:val="00D721D4"/>
    <w:rsid w:val="00D872E5"/>
    <w:rsid w:val="00DA441E"/>
    <w:rsid w:val="00DC3090"/>
    <w:rsid w:val="00DD6725"/>
    <w:rsid w:val="00DD771D"/>
    <w:rsid w:val="00DE29AD"/>
    <w:rsid w:val="00DE4485"/>
    <w:rsid w:val="00E03ADE"/>
    <w:rsid w:val="00E04694"/>
    <w:rsid w:val="00E16822"/>
    <w:rsid w:val="00E22217"/>
    <w:rsid w:val="00E22D78"/>
    <w:rsid w:val="00E26D34"/>
    <w:rsid w:val="00E27054"/>
    <w:rsid w:val="00E32AF5"/>
    <w:rsid w:val="00E32C8A"/>
    <w:rsid w:val="00E60C95"/>
    <w:rsid w:val="00E63A19"/>
    <w:rsid w:val="00E65D03"/>
    <w:rsid w:val="00E765F4"/>
    <w:rsid w:val="00E95BF5"/>
    <w:rsid w:val="00E97DF2"/>
    <w:rsid w:val="00EA42EF"/>
    <w:rsid w:val="00EA4E65"/>
    <w:rsid w:val="00EA7934"/>
    <w:rsid w:val="00EA7F81"/>
    <w:rsid w:val="00EE0C2A"/>
    <w:rsid w:val="00EE24A8"/>
    <w:rsid w:val="00F01B5C"/>
    <w:rsid w:val="00F01E6E"/>
    <w:rsid w:val="00F41FA0"/>
    <w:rsid w:val="00F455C0"/>
    <w:rsid w:val="00F50AC3"/>
    <w:rsid w:val="00F54979"/>
    <w:rsid w:val="00F5595F"/>
    <w:rsid w:val="00F56DB3"/>
    <w:rsid w:val="00F76127"/>
    <w:rsid w:val="00F76E9A"/>
    <w:rsid w:val="00F91062"/>
    <w:rsid w:val="00F9121B"/>
    <w:rsid w:val="00F92305"/>
    <w:rsid w:val="00FA678E"/>
    <w:rsid w:val="00FB54D0"/>
    <w:rsid w:val="00FC7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286A723-9AE4-47A5-8CF3-AC369C8D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E4"/>
    <w:rPr>
      <w:szCs w:val="20"/>
      <w:lang w:eastAsia="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qFormat/>
    <w:rsid w:val="009D1C5A"/>
    <w:pPr>
      <w:spacing w:before="480" w:after="480"/>
      <w:outlineLvl w:val="1"/>
    </w:pPr>
    <w:rPr>
      <w:sz w:val="26"/>
      <w:szCs w:val="26"/>
    </w:rPr>
  </w:style>
  <w:style w:type="paragraph" w:styleId="Heading3">
    <w:name w:val="heading 3"/>
    <w:basedOn w:val="Heading2"/>
    <w:next w:val="09Para"/>
    <w:qFormat/>
    <w:rsid w:val="00B718AA"/>
    <w:pPr>
      <w:spacing w:before="360" w:after="360"/>
      <w:outlineLvl w:val="2"/>
    </w:pPr>
    <w:rPr>
      <w:sz w:val="22"/>
    </w:rPr>
  </w:style>
  <w:style w:type="paragraph" w:styleId="Heading4">
    <w:name w:val="heading 4"/>
    <w:basedOn w:val="Normal"/>
    <w:next w:val="Normal"/>
    <w:qFormat/>
    <w:rsid w:val="00EA4E6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A4E65"/>
    <w:pPr>
      <w:spacing w:before="240" w:after="60"/>
      <w:outlineLvl w:val="4"/>
    </w:pPr>
    <w:rPr>
      <w:b/>
      <w:bCs/>
      <w:i/>
      <w:iCs/>
      <w:sz w:val="26"/>
      <w:szCs w:val="26"/>
    </w:rPr>
  </w:style>
  <w:style w:type="paragraph" w:styleId="Heading6">
    <w:name w:val="heading 6"/>
    <w:basedOn w:val="Normal"/>
    <w:next w:val="Normal"/>
    <w:qFormat/>
    <w:rsid w:val="00EA4E65"/>
    <w:pPr>
      <w:spacing w:before="240" w:after="60"/>
      <w:outlineLvl w:val="5"/>
    </w:pPr>
    <w:rPr>
      <w:rFonts w:ascii="Times New Roman" w:hAnsi="Times New Roman"/>
      <w:b/>
      <w:bCs/>
    </w:rPr>
  </w:style>
  <w:style w:type="paragraph" w:styleId="Heading7">
    <w:name w:val="heading 7"/>
    <w:basedOn w:val="Normal"/>
    <w:next w:val="Normal"/>
    <w:qFormat/>
    <w:rsid w:val="00EA4E65"/>
    <w:pPr>
      <w:spacing w:before="240" w:after="60"/>
      <w:outlineLvl w:val="6"/>
    </w:pPr>
    <w:rPr>
      <w:rFonts w:ascii="Times New Roman" w:hAnsi="Times New Roman"/>
      <w:sz w:val="24"/>
      <w:szCs w:val="24"/>
    </w:rPr>
  </w:style>
  <w:style w:type="paragraph" w:styleId="Heading8">
    <w:name w:val="heading 8"/>
    <w:basedOn w:val="Normal"/>
    <w:next w:val="Normal"/>
    <w:qFormat/>
    <w:rsid w:val="00EA4E65"/>
    <w:pPr>
      <w:spacing w:before="240" w:after="60"/>
      <w:outlineLvl w:val="7"/>
    </w:pPr>
    <w:rPr>
      <w:rFonts w:ascii="Times New Roman" w:hAnsi="Times New Roman"/>
      <w:i/>
      <w:iCs/>
      <w:sz w:val="24"/>
      <w:szCs w:val="24"/>
    </w:rPr>
  </w:style>
  <w:style w:type="paragraph" w:styleId="Heading9">
    <w:name w:val="heading 9"/>
    <w:basedOn w:val="Normal"/>
    <w:next w:val="Normal"/>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qFormat/>
    <w:rsid w:val="00961082"/>
    <w:pPr>
      <w:spacing w:before="240" w:after="240"/>
    </w:pPr>
    <w:rPr>
      <w:lang w:eastAsia="en-US"/>
    </w:rPr>
  </w:style>
  <w:style w:type="paragraph" w:customStyle="1" w:styleId="05AddressBlock">
    <w:name w:val="05_Address Block"/>
    <w:basedOn w:val="09Para"/>
    <w:rsid w:val="00460B19"/>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rsid w:val="000449D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qFormat/>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qFormat/>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Normal"/>
    <w:rsid w:val="00BD22E7"/>
    <w:pPr>
      <w:tabs>
        <w:tab w:val="left" w:pos="5040"/>
      </w:tabs>
      <w:spacing w:before="240" w:after="240"/>
      <w:ind w:left="360"/>
    </w:pPr>
    <w:rPr>
      <w:szCs w:val="22"/>
    </w:rPr>
  </w:style>
  <w:style w:type="paragraph" w:customStyle="1" w:styleId="09ParaIndent2">
    <w:name w:val="09_Para Indent 2"/>
    <w:basedOn w:val="09ParaIndent1"/>
    <w:rsid w:val="003C1EA9"/>
    <w:pPr>
      <w:ind w:left="720"/>
    </w:pPr>
  </w:style>
  <w:style w:type="paragraph" w:customStyle="1" w:styleId="09ParaIndent3">
    <w:name w:val="09_Para Indent 3"/>
    <w:basedOn w:val="09ParaIndent2"/>
    <w:qFormat/>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qFormat/>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rsid w:val="00411E1C"/>
    <w:pPr>
      <w:spacing w:after="360"/>
    </w:pPr>
  </w:style>
  <w:style w:type="paragraph" w:customStyle="1" w:styleId="11Signature">
    <w:name w:val="11_Signature"/>
    <w:basedOn w:val="09Para"/>
    <w:next w:val="13Enclosure"/>
    <w:qFormat/>
    <w:rsid w:val="000449D3"/>
    <w:pPr>
      <w:spacing w:before="360" w:after="36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EA4E65"/>
  </w:style>
  <w:style w:type="paragraph" w:customStyle="1" w:styleId="14cc">
    <w:name w:val="14_c.c."/>
    <w:basedOn w:val="09Para"/>
    <w:rsid w:val="00AB6E94"/>
    <w:pPr>
      <w:tabs>
        <w:tab w:val="left" w:pos="540"/>
      </w:tabs>
      <w:spacing w:before="60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2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7C04E2"/>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rsid w:val="00EA4E65"/>
    <w:pPr>
      <w:tabs>
        <w:tab w:val="center" w:pos="4320"/>
        <w:tab w:val="right" w:pos="8640"/>
      </w:tabs>
    </w:pPr>
    <w:rPr>
      <w:lang w:eastAsia="en-US"/>
    </w:rPr>
  </w:style>
  <w:style w:type="paragraph" w:styleId="Footer">
    <w:name w:val="footer"/>
    <w:basedOn w:val="Header"/>
    <w:rsid w:val="00EA4E65"/>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910B49"/>
    <w:pPr>
      <w:spacing w:before="600" w:after="600"/>
    </w:pPr>
  </w:style>
  <w:style w:type="paragraph" w:styleId="FootnoteText">
    <w:name w:val="footnote text"/>
    <w:basedOn w:val="Normal"/>
    <w:link w:val="FootnoteTextChar"/>
    <w:qFormat/>
    <w:rsid w:val="00961082"/>
    <w:pPr>
      <w:overflowPunct w:val="0"/>
      <w:autoSpaceDE w:val="0"/>
      <w:autoSpaceDN w:val="0"/>
      <w:adjustRightInd w:val="0"/>
      <w:textAlignment w:val="baseline"/>
    </w:pPr>
    <w:rPr>
      <w:sz w:val="18"/>
      <w:lang w:val="en-GB"/>
    </w:rPr>
  </w:style>
  <w:style w:type="character" w:customStyle="1" w:styleId="FootnoteTextChar">
    <w:name w:val="Footnote Text Char"/>
    <w:basedOn w:val="DefaultParagraphFont"/>
    <w:link w:val="FootnoteText"/>
    <w:rsid w:val="00961082"/>
    <w:rPr>
      <w:sz w:val="18"/>
      <w:szCs w:val="20"/>
      <w:lang w:val="en-GB" w:eastAsia="en-US"/>
    </w:rPr>
  </w:style>
  <w:style w:type="character" w:styleId="FootnoteReference">
    <w:name w:val="footnote reference"/>
    <w:semiHidden/>
    <w:rsid w:val="00961082"/>
    <w:rPr>
      <w:vertAlign w:val="superscript"/>
    </w:rPr>
  </w:style>
  <w:style w:type="paragraph" w:styleId="ListParagraph">
    <w:name w:val="List Paragraph"/>
    <w:basedOn w:val="Normal"/>
    <w:uiPriority w:val="34"/>
    <w:qFormat/>
    <w:rsid w:val="003C1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15592315894553893E172C00E0AE0D"/>
        <w:category>
          <w:name w:val="General"/>
          <w:gallery w:val="placeholder"/>
        </w:category>
        <w:types>
          <w:type w:val="bbPlcHdr"/>
        </w:types>
        <w:behaviors>
          <w:behavior w:val="content"/>
        </w:behaviors>
        <w:guid w:val="{F80F0689-5AC6-4FD7-AA2D-16AAF1562B7C}"/>
      </w:docPartPr>
      <w:docPartBody>
        <w:p w:rsidR="00706DB5" w:rsidRDefault="0091328F" w:rsidP="0091328F">
          <w:pPr>
            <w:pStyle w:val="D315592315894553893E172C00E0AE0D"/>
          </w:pPr>
          <w:r w:rsidRPr="00790F45">
            <w:rPr>
              <w:rStyle w:val="PlaceholderText"/>
            </w:rPr>
            <w:t>Choose an item.</w:t>
          </w:r>
        </w:p>
      </w:docPartBody>
    </w:docPart>
    <w:docPart>
      <w:docPartPr>
        <w:name w:val="A62E372B5AC844968509B49751B6F30B"/>
        <w:category>
          <w:name w:val="General"/>
          <w:gallery w:val="placeholder"/>
        </w:category>
        <w:types>
          <w:type w:val="bbPlcHdr"/>
        </w:types>
        <w:behaviors>
          <w:behavior w:val="content"/>
        </w:behaviors>
        <w:guid w:val="{E34F6DCA-1A9A-4AD2-A22C-CE3874B1085A}"/>
      </w:docPartPr>
      <w:docPartBody>
        <w:p w:rsidR="00706DB5" w:rsidRDefault="0091328F" w:rsidP="0091328F">
          <w:pPr>
            <w:pStyle w:val="A62E372B5AC844968509B49751B6F30B"/>
          </w:pPr>
          <w:r w:rsidRPr="00790F45">
            <w:rPr>
              <w:rStyle w:val="PlaceholderText"/>
            </w:rPr>
            <w:t>Choose an item.</w:t>
          </w:r>
        </w:p>
      </w:docPartBody>
    </w:docPart>
    <w:docPart>
      <w:docPartPr>
        <w:name w:val="CAAEBAF827BB4B6B95A29F195BB28808"/>
        <w:category>
          <w:name w:val="General"/>
          <w:gallery w:val="placeholder"/>
        </w:category>
        <w:types>
          <w:type w:val="bbPlcHdr"/>
        </w:types>
        <w:behaviors>
          <w:behavior w:val="content"/>
        </w:behaviors>
        <w:guid w:val="{1C319703-E4A2-4820-8392-F38839DAAD52}"/>
      </w:docPartPr>
      <w:docPartBody>
        <w:p w:rsidR="00706DB5" w:rsidRDefault="0091328F" w:rsidP="0091328F">
          <w:pPr>
            <w:pStyle w:val="CAAEBAF827BB4B6B95A29F195BB28808"/>
          </w:pPr>
          <w:r w:rsidRPr="00790F45">
            <w:rPr>
              <w:rStyle w:val="PlaceholderText"/>
            </w:rPr>
            <w:t>Choose an item.</w:t>
          </w:r>
        </w:p>
      </w:docPartBody>
    </w:docPart>
    <w:docPart>
      <w:docPartPr>
        <w:name w:val="7C111BA0DA1C4FE3B4A1E1D2F478A66B"/>
        <w:category>
          <w:name w:val="General"/>
          <w:gallery w:val="placeholder"/>
        </w:category>
        <w:types>
          <w:type w:val="bbPlcHdr"/>
        </w:types>
        <w:behaviors>
          <w:behavior w:val="content"/>
        </w:behaviors>
        <w:guid w:val="{546C0892-98B6-44EC-B4E4-3B3751EE6FFD}"/>
      </w:docPartPr>
      <w:docPartBody>
        <w:p w:rsidR="00706DB5" w:rsidRDefault="0091328F" w:rsidP="0091328F">
          <w:pPr>
            <w:pStyle w:val="7C111BA0DA1C4FE3B4A1E1D2F478A66B"/>
          </w:pPr>
          <w:r w:rsidRPr="00790F45">
            <w:rPr>
              <w:rStyle w:val="PlaceholderText"/>
            </w:rPr>
            <w:t>Choose an item.</w:t>
          </w:r>
        </w:p>
      </w:docPartBody>
    </w:docPart>
    <w:docPart>
      <w:docPartPr>
        <w:name w:val="8DCEAE9C452840049A075AF72D7B0FE0"/>
        <w:category>
          <w:name w:val="General"/>
          <w:gallery w:val="placeholder"/>
        </w:category>
        <w:types>
          <w:type w:val="bbPlcHdr"/>
        </w:types>
        <w:behaviors>
          <w:behavior w:val="content"/>
        </w:behaviors>
        <w:guid w:val="{00D20651-FDB0-4212-9B34-9A61F69E6E10}"/>
      </w:docPartPr>
      <w:docPartBody>
        <w:p w:rsidR="00706DB5" w:rsidRDefault="0091328F" w:rsidP="0091328F">
          <w:pPr>
            <w:pStyle w:val="8DCEAE9C452840049A075AF72D7B0FE0"/>
          </w:pPr>
          <w:r w:rsidRPr="00790F45">
            <w:rPr>
              <w:rStyle w:val="PlaceholderText"/>
            </w:rPr>
            <w:t>Choose an item.</w:t>
          </w:r>
        </w:p>
      </w:docPartBody>
    </w:docPart>
    <w:docPart>
      <w:docPartPr>
        <w:name w:val="498B67804CD948CF9808C1E9684A2428"/>
        <w:category>
          <w:name w:val="General"/>
          <w:gallery w:val="placeholder"/>
        </w:category>
        <w:types>
          <w:type w:val="bbPlcHdr"/>
        </w:types>
        <w:behaviors>
          <w:behavior w:val="content"/>
        </w:behaviors>
        <w:guid w:val="{F73AC7AC-9591-427E-950D-7EF7722CA12D}"/>
      </w:docPartPr>
      <w:docPartBody>
        <w:p w:rsidR="00706DB5" w:rsidRDefault="0091328F" w:rsidP="0091328F">
          <w:pPr>
            <w:pStyle w:val="498B67804CD948CF9808C1E9684A2428"/>
          </w:pPr>
          <w:r w:rsidRPr="00790F45">
            <w:rPr>
              <w:rStyle w:val="PlaceholderText"/>
            </w:rPr>
            <w:t>Choose an item.</w:t>
          </w:r>
        </w:p>
      </w:docPartBody>
    </w:docPart>
    <w:docPart>
      <w:docPartPr>
        <w:name w:val="EE8603D8B5594443A0F0EB82C7F7DDB8"/>
        <w:category>
          <w:name w:val="General"/>
          <w:gallery w:val="placeholder"/>
        </w:category>
        <w:types>
          <w:type w:val="bbPlcHdr"/>
        </w:types>
        <w:behaviors>
          <w:behavior w:val="content"/>
        </w:behaviors>
        <w:guid w:val="{022D3A79-5880-496A-8741-0864E747E6CA}"/>
      </w:docPartPr>
      <w:docPartBody>
        <w:p w:rsidR="001F502D" w:rsidRDefault="00706DB5" w:rsidP="00706DB5">
          <w:pPr>
            <w:pStyle w:val="EE8603D8B5594443A0F0EB82C7F7DDB8"/>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34"/>
    <w:rsid w:val="001F502D"/>
    <w:rsid w:val="00706DB5"/>
    <w:rsid w:val="0091328F"/>
    <w:rsid w:val="00E45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DB5"/>
    <w:rPr>
      <w:color w:val="808080"/>
    </w:rPr>
  </w:style>
  <w:style w:type="paragraph" w:customStyle="1" w:styleId="7F3A5DF46CE6461C897870F27C3477FB">
    <w:name w:val="7F3A5DF46CE6461C897870F27C3477FB"/>
    <w:rsid w:val="00E45334"/>
  </w:style>
  <w:style w:type="paragraph" w:customStyle="1" w:styleId="D315592315894553893E172C00E0AE0D">
    <w:name w:val="D315592315894553893E172C00E0AE0D"/>
    <w:rsid w:val="0091328F"/>
  </w:style>
  <w:style w:type="paragraph" w:customStyle="1" w:styleId="A62E372B5AC844968509B49751B6F30B">
    <w:name w:val="A62E372B5AC844968509B49751B6F30B"/>
    <w:rsid w:val="0091328F"/>
  </w:style>
  <w:style w:type="paragraph" w:customStyle="1" w:styleId="CAAEBAF827BB4B6B95A29F195BB28808">
    <w:name w:val="CAAEBAF827BB4B6B95A29F195BB28808"/>
    <w:rsid w:val="0091328F"/>
  </w:style>
  <w:style w:type="paragraph" w:customStyle="1" w:styleId="7C111BA0DA1C4FE3B4A1E1D2F478A66B">
    <w:name w:val="7C111BA0DA1C4FE3B4A1E1D2F478A66B"/>
    <w:rsid w:val="0091328F"/>
  </w:style>
  <w:style w:type="paragraph" w:customStyle="1" w:styleId="8DCEAE9C452840049A075AF72D7B0FE0">
    <w:name w:val="8DCEAE9C452840049A075AF72D7B0FE0"/>
    <w:rsid w:val="0091328F"/>
  </w:style>
  <w:style w:type="paragraph" w:customStyle="1" w:styleId="498B67804CD948CF9808C1E9684A2428">
    <w:name w:val="498B67804CD948CF9808C1E9684A2428"/>
    <w:rsid w:val="0091328F"/>
  </w:style>
  <w:style w:type="paragraph" w:customStyle="1" w:styleId="EE8603D8B5594443A0F0EB82C7F7DDB8">
    <w:name w:val="EE8603D8B5594443A0F0EB82C7F7DDB8"/>
    <w:rsid w:val="0070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Letter-Lettre en anglais-sig.dotm</Template>
  <TotalTime>17</TotalTime>
  <Pages>11</Pages>
  <Words>2255</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Sample Legal Letters (dated on or after 1 Dec 2016)</vt:lpstr>
    </vt:vector>
  </TitlesOfParts>
  <Company>OAG-BVG</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Legal Letters (dated on or after 1 Dec 2016)</dc:title>
  <dc:subject>Sample Legal Letters (dated on or after 1 Dec 2016)</dc:subject>
  <dc:creator>OAG-BVG</dc:creator>
  <cp:lastModifiedBy>Lepage, Roxanne</cp:lastModifiedBy>
  <cp:revision>16</cp:revision>
  <cp:lastPrinted>2002-10-17T19:49:00Z</cp:lastPrinted>
  <dcterms:created xsi:type="dcterms:W3CDTF">2016-09-01T18:02:00Z</dcterms:created>
  <dcterms:modified xsi:type="dcterms:W3CDTF">2020-05-29T20:02:00Z</dcterms:modified>
  <cp:category>Template</cp:category>
  <cp:contentStatus>16136</cp:contentStatus>
</cp:coreProperties>
</file>