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BC8772" w14:textId="77777777" w:rsidR="006071A5" w:rsidRDefault="006071A5" w:rsidP="006071A5">
      <w:pPr>
        <w:pStyle w:val="NormalWeb"/>
        <w:shd w:val="clear" w:color="auto" w:fill="FFFFFF"/>
        <w:spacing w:before="120" w:after="1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How This Affects YOU:</w:t>
      </w:r>
    </w:p>
    <w:p w14:paraId="0CA4FD1B" w14:textId="77777777" w:rsidR="006071A5" w:rsidRDefault="006071A5" w:rsidP="006071A5">
      <w:pPr>
        <w:pStyle w:val="NormalWeb"/>
        <w:shd w:val="clear" w:color="auto" w:fill="FFFFFF"/>
        <w:spacing w:before="120" w:after="120"/>
        <w:rPr>
          <w:rFonts w:ascii="Arial" w:hAnsi="Arial" w:cs="Arial"/>
          <w:sz w:val="22"/>
          <w:szCs w:val="22"/>
        </w:rPr>
      </w:pPr>
    </w:p>
    <w:p w14:paraId="308E9C5F" w14:textId="77777777" w:rsidR="006071A5" w:rsidRPr="00F27D5B" w:rsidRDefault="006071A5" w:rsidP="006071A5">
      <w:pPr>
        <w:pStyle w:val="NormalWeb"/>
        <w:shd w:val="clear" w:color="auto" w:fill="FFFFFF"/>
        <w:rPr>
          <w:rStyle w:val="Strong"/>
          <w:rFonts w:ascii="Arial" w:eastAsiaTheme="majorEastAsia" w:hAnsi="Arial" w:cs="Arial"/>
          <w:b w:val="0"/>
          <w:sz w:val="22"/>
        </w:rPr>
      </w:pPr>
      <w:r w:rsidRPr="00F27D5B">
        <w:rPr>
          <w:rStyle w:val="Strong"/>
          <w:rFonts w:ascii="Arial" w:eastAsiaTheme="majorEastAsia" w:hAnsi="Arial" w:cs="Arial"/>
          <w:b w:val="0"/>
          <w:sz w:val="22"/>
          <w:szCs w:val="22"/>
        </w:rPr>
        <w:t xml:space="preserve">For </w:t>
      </w:r>
      <w:r w:rsidRPr="00F27D5B">
        <w:rPr>
          <w:rStyle w:val="Strong"/>
          <w:rFonts w:ascii="Arial" w:eastAsiaTheme="majorEastAsia" w:hAnsi="Arial" w:cs="Arial"/>
          <w:sz w:val="22"/>
          <w:szCs w:val="22"/>
        </w:rPr>
        <w:t>audit teams where audit work is currently underway</w:t>
      </w:r>
      <w:r w:rsidRPr="00F27D5B">
        <w:rPr>
          <w:rStyle w:val="Strong"/>
          <w:rFonts w:ascii="Arial" w:eastAsiaTheme="majorEastAsia" w:hAnsi="Arial" w:cs="Arial"/>
          <w:b w:val="0"/>
          <w:sz w:val="22"/>
          <w:szCs w:val="22"/>
        </w:rPr>
        <w:t xml:space="preserve">, </w:t>
      </w:r>
      <w:r w:rsidRPr="00F27D5B">
        <w:rPr>
          <w:rStyle w:val="Strong"/>
          <w:rFonts w:ascii="Arial" w:eastAsiaTheme="majorEastAsia" w:hAnsi="Arial" w:cs="Arial"/>
          <w:b w:val="0"/>
          <w:sz w:val="22"/>
        </w:rPr>
        <w:t xml:space="preserve">continue using your current TeamMate file, but update it using the following </w:t>
      </w:r>
      <w:r w:rsidRPr="00F27D5B">
        <w:rPr>
          <w:rStyle w:val="Strong"/>
          <w:rFonts w:ascii="Arial" w:eastAsiaTheme="majorEastAsia" w:hAnsi="Arial" w:cs="Arial"/>
          <w:b w:val="0"/>
          <w:i/>
          <w:sz w:val="22"/>
        </w:rPr>
        <w:t>Table of Changes</w:t>
      </w:r>
      <w:r w:rsidRPr="00F27D5B">
        <w:rPr>
          <w:rStyle w:val="Strong"/>
          <w:rFonts w:ascii="Arial" w:eastAsiaTheme="majorEastAsia" w:hAnsi="Arial" w:cs="Arial"/>
          <w:b w:val="0"/>
          <w:sz w:val="22"/>
        </w:rPr>
        <w:t>,</w:t>
      </w:r>
      <w:r w:rsidRPr="00F27D5B">
        <w:rPr>
          <w:rStyle w:val="Strong"/>
          <w:rFonts w:ascii="Arial" w:eastAsiaTheme="majorEastAsia" w:hAnsi="Arial" w:cs="Arial"/>
          <w:b w:val="0"/>
          <w:i/>
          <w:sz w:val="22"/>
        </w:rPr>
        <w:t xml:space="preserve"> </w:t>
      </w:r>
      <w:r w:rsidRPr="00F27D5B">
        <w:rPr>
          <w:rStyle w:val="Strong"/>
          <w:rFonts w:ascii="Arial" w:eastAsiaTheme="majorEastAsia" w:hAnsi="Arial" w:cs="Arial"/>
          <w:b w:val="0"/>
          <w:sz w:val="22"/>
        </w:rPr>
        <w:t xml:space="preserve">as soon as possible, to incorporate changes that are effective immediately. </w:t>
      </w:r>
    </w:p>
    <w:p w14:paraId="6A11BEC0" w14:textId="77777777" w:rsidR="006071A5" w:rsidRPr="00F27D5B" w:rsidRDefault="006071A5" w:rsidP="006071A5">
      <w:pPr>
        <w:pStyle w:val="NormalWeb"/>
        <w:shd w:val="clear" w:color="auto" w:fill="FFFFFF"/>
        <w:rPr>
          <w:rStyle w:val="Strong"/>
          <w:rFonts w:ascii="Arial" w:eastAsiaTheme="majorEastAsia" w:hAnsi="Arial" w:cs="Arial"/>
          <w:b w:val="0"/>
          <w:sz w:val="22"/>
        </w:rPr>
      </w:pPr>
    </w:p>
    <w:p w14:paraId="45CFCE93" w14:textId="77777777" w:rsidR="006071A5" w:rsidRPr="00834781" w:rsidRDefault="006071A5" w:rsidP="006071A5">
      <w:pPr>
        <w:numPr>
          <w:ilvl w:val="0"/>
          <w:numId w:val="16"/>
        </w:numPr>
        <w:shd w:val="clear" w:color="auto" w:fill="FFFFFF"/>
        <w:spacing w:after="120"/>
        <w:ind w:left="714" w:hanging="357"/>
        <w:rPr>
          <w:bCs/>
        </w:rPr>
      </w:pPr>
      <w:r w:rsidRPr="00834781">
        <w:rPr>
          <w:bCs/>
          <w:szCs w:val="22"/>
        </w:rPr>
        <w:t>I</w:t>
      </w:r>
      <w:r w:rsidRPr="00834781">
        <w:rPr>
          <w:rFonts w:cs="Arial"/>
          <w:szCs w:val="22"/>
        </w:rPr>
        <w:t>mport relevant audit procedures as needed using “Get Programs”</w:t>
      </w:r>
      <w:r w:rsidRPr="00834781">
        <w:rPr>
          <w:bCs/>
          <w:szCs w:val="22"/>
        </w:rPr>
        <w:t xml:space="preserve">, and replace </w:t>
      </w:r>
      <w:r w:rsidRPr="00834781">
        <w:rPr>
          <w:rFonts w:cs="Arial"/>
          <w:szCs w:val="22"/>
        </w:rPr>
        <w:t>sub-folders and/or audit procedures where work has not yet started</w:t>
      </w:r>
      <w:r w:rsidRPr="00834781">
        <w:rPr>
          <w:rFonts w:cs="Arial"/>
          <w:bCs/>
          <w:szCs w:val="22"/>
        </w:rPr>
        <w:t xml:space="preserve">. </w:t>
      </w:r>
    </w:p>
    <w:p w14:paraId="5034BCC9" w14:textId="77777777" w:rsidR="006071A5" w:rsidRPr="00BC3B00" w:rsidRDefault="006071A5" w:rsidP="006071A5">
      <w:pPr>
        <w:numPr>
          <w:ilvl w:val="0"/>
          <w:numId w:val="16"/>
        </w:numPr>
        <w:shd w:val="clear" w:color="auto" w:fill="FFFFFF"/>
        <w:spacing w:after="120"/>
        <w:ind w:left="714" w:hanging="357"/>
        <w:rPr>
          <w:rStyle w:val="Strong"/>
          <w:b w:val="0"/>
        </w:rPr>
      </w:pPr>
      <w:r>
        <w:rPr>
          <w:rFonts w:cs="Arial"/>
          <w:b/>
          <w:bCs/>
          <w:szCs w:val="22"/>
        </w:rPr>
        <w:t>D</w:t>
      </w:r>
      <w:r>
        <w:rPr>
          <w:rFonts w:cs="Arial"/>
          <w:b/>
          <w:szCs w:val="22"/>
        </w:rPr>
        <w:t>o not</w:t>
      </w:r>
      <w:r w:rsidRPr="00551988">
        <w:rPr>
          <w:rFonts w:cs="Arial"/>
          <w:b/>
          <w:szCs w:val="22"/>
        </w:rPr>
        <w:t xml:space="preserve"> make changes to </w:t>
      </w:r>
      <w:r>
        <w:rPr>
          <w:rFonts w:cs="Arial"/>
          <w:b/>
          <w:szCs w:val="22"/>
        </w:rPr>
        <w:t>audit procedures that are</w:t>
      </w:r>
      <w:r w:rsidRPr="00551988">
        <w:rPr>
          <w:rFonts w:cs="Arial"/>
          <w:b/>
          <w:szCs w:val="22"/>
        </w:rPr>
        <w:t xml:space="preserve"> completed</w:t>
      </w:r>
      <w:r>
        <w:rPr>
          <w:rFonts w:cs="Arial"/>
          <w:b/>
          <w:szCs w:val="22"/>
        </w:rPr>
        <w:t>.</w:t>
      </w:r>
    </w:p>
    <w:p w14:paraId="123B4DA1" w14:textId="77777777" w:rsidR="006071A5" w:rsidRPr="000D0524" w:rsidRDefault="006071A5" w:rsidP="006071A5">
      <w:pPr>
        <w:numPr>
          <w:ilvl w:val="0"/>
          <w:numId w:val="16"/>
        </w:numPr>
        <w:shd w:val="clear" w:color="auto" w:fill="FFFFFF"/>
        <w:spacing w:after="120"/>
        <w:ind w:left="714" w:hanging="357"/>
        <w:rPr>
          <w:rStyle w:val="Strong"/>
          <w:rFonts w:cs="Arial"/>
          <w:b w:val="0"/>
          <w:bCs w:val="0"/>
          <w:szCs w:val="22"/>
        </w:rPr>
      </w:pPr>
      <w:r w:rsidRPr="0029579E">
        <w:rPr>
          <w:rFonts w:cs="Arial"/>
          <w:b/>
          <w:szCs w:val="22"/>
        </w:rPr>
        <w:t xml:space="preserve">Save </w:t>
      </w:r>
      <w:r>
        <w:rPr>
          <w:rFonts w:cs="Arial"/>
          <w:b/>
          <w:szCs w:val="22"/>
        </w:rPr>
        <w:t>this document</w:t>
      </w:r>
      <w:r w:rsidRPr="0029579E">
        <w:rPr>
          <w:rFonts w:cs="Arial"/>
          <w:b/>
          <w:szCs w:val="22"/>
        </w:rPr>
        <w:t xml:space="preserve"> </w:t>
      </w:r>
      <w:r w:rsidRPr="00940ACF">
        <w:rPr>
          <w:rFonts w:cs="Arial"/>
          <w:b/>
          <w:szCs w:val="22"/>
        </w:rPr>
        <w:t xml:space="preserve">in your TeamMate file </w:t>
      </w:r>
      <w:r w:rsidRPr="00834781">
        <w:rPr>
          <w:rFonts w:cs="Arial"/>
          <w:szCs w:val="22"/>
        </w:rPr>
        <w:t xml:space="preserve">under the </w:t>
      </w:r>
      <w:r>
        <w:rPr>
          <w:rFonts w:cs="Arial"/>
          <w:szCs w:val="22"/>
        </w:rPr>
        <w:t>“</w:t>
      </w:r>
      <w:r w:rsidRPr="00834781">
        <w:rPr>
          <w:rStyle w:val="Strong"/>
          <w:rFonts w:cs="Arial"/>
          <w:b w:val="0"/>
          <w:szCs w:val="22"/>
        </w:rPr>
        <w:t>Significant Judgment</w:t>
      </w:r>
      <w:r>
        <w:rPr>
          <w:rStyle w:val="Strong"/>
          <w:rFonts w:cs="Arial"/>
          <w:b w:val="0"/>
          <w:szCs w:val="22"/>
        </w:rPr>
        <w:t>”</w:t>
      </w:r>
      <w:r w:rsidRPr="00834781">
        <w:rPr>
          <w:rStyle w:val="Strong"/>
          <w:rFonts w:cs="Arial"/>
          <w:b w:val="0"/>
          <w:szCs w:val="22"/>
        </w:rPr>
        <w:t xml:space="preserve"> subfolder </w:t>
      </w:r>
      <w:r w:rsidRPr="002030A6">
        <w:rPr>
          <w:rFonts w:cs="Arial"/>
          <w:szCs w:val="22"/>
        </w:rPr>
        <w:t>and link to it as neces</w:t>
      </w:r>
      <w:r>
        <w:rPr>
          <w:rFonts w:cs="Arial"/>
          <w:szCs w:val="22"/>
        </w:rPr>
        <w:t>sary.</w:t>
      </w:r>
    </w:p>
    <w:p w14:paraId="081DCE77" w14:textId="77777777" w:rsidR="006071A5" w:rsidRDefault="006071A5" w:rsidP="006071A5">
      <w:pPr>
        <w:pStyle w:val="NormalWeb"/>
        <w:shd w:val="clear" w:color="auto" w:fill="FFFFFF"/>
        <w:rPr>
          <w:rStyle w:val="Strong"/>
          <w:rFonts w:eastAsiaTheme="majorEastAsia" w:cs="Arial"/>
          <w:b w:val="0"/>
          <w:sz w:val="22"/>
          <w:szCs w:val="22"/>
        </w:rPr>
      </w:pPr>
    </w:p>
    <w:p w14:paraId="7A866ED0" w14:textId="77777777" w:rsidR="006071A5" w:rsidRDefault="006071A5" w:rsidP="006071A5">
      <w:pPr>
        <w:pStyle w:val="NormalWeb"/>
        <w:shd w:val="clear" w:color="auto" w:fill="FFFFFF"/>
        <w:rPr>
          <w:rFonts w:ascii="Arial" w:hAnsi="Arial" w:cs="Arial"/>
          <w:sz w:val="22"/>
          <w:szCs w:val="22"/>
        </w:rPr>
      </w:pPr>
    </w:p>
    <w:p w14:paraId="12561BA0" w14:textId="65F83863" w:rsidR="006071A5" w:rsidRDefault="006071A5" w:rsidP="006071A5">
      <w:pPr>
        <w:pStyle w:val="NormalWeb"/>
        <w:shd w:val="clear" w:color="auto" w:fill="FFFFFF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For </w:t>
      </w:r>
      <w:r w:rsidRPr="00414AB8">
        <w:rPr>
          <w:rFonts w:ascii="Arial" w:hAnsi="Arial" w:cs="Arial"/>
          <w:b/>
          <w:sz w:val="22"/>
          <w:szCs w:val="22"/>
        </w:rPr>
        <w:t>audit teams</w:t>
      </w:r>
      <w:r>
        <w:rPr>
          <w:rFonts w:ascii="Arial" w:hAnsi="Arial" w:cs="Arial"/>
          <w:sz w:val="22"/>
          <w:szCs w:val="22"/>
        </w:rPr>
        <w:t xml:space="preserve"> </w:t>
      </w:r>
      <w:r w:rsidRPr="00EC5C1D">
        <w:rPr>
          <w:rFonts w:ascii="Arial" w:hAnsi="Arial" w:cs="Arial"/>
          <w:b/>
          <w:sz w:val="22"/>
          <w:szCs w:val="22"/>
        </w:rPr>
        <w:t>that have not yet created their TeamMate file</w:t>
      </w:r>
      <w:r w:rsidR="00F50734">
        <w:rPr>
          <w:rFonts w:ascii="Arial" w:hAnsi="Arial" w:cs="Arial"/>
          <w:b/>
          <w:sz w:val="22"/>
          <w:szCs w:val="22"/>
        </w:rPr>
        <w:t xml:space="preserve"> (Spring 201</w:t>
      </w:r>
      <w:r w:rsidR="00ED5540">
        <w:rPr>
          <w:rFonts w:ascii="Arial" w:hAnsi="Arial" w:cs="Arial"/>
          <w:b/>
          <w:sz w:val="22"/>
          <w:szCs w:val="22"/>
        </w:rPr>
        <w:t>9</w:t>
      </w:r>
      <w:r>
        <w:rPr>
          <w:rFonts w:ascii="Arial" w:hAnsi="Arial" w:cs="Arial"/>
          <w:b/>
          <w:sz w:val="22"/>
          <w:szCs w:val="22"/>
        </w:rPr>
        <w:t xml:space="preserve"> or later)</w:t>
      </w:r>
      <w:r>
        <w:rPr>
          <w:rFonts w:ascii="Arial" w:hAnsi="Arial" w:cs="Arial"/>
          <w:sz w:val="22"/>
          <w:szCs w:val="22"/>
        </w:rPr>
        <w:t xml:space="preserve">, changes are already incorporated into the new TeamStore for Performance Audits that is now available. </w:t>
      </w:r>
    </w:p>
    <w:p w14:paraId="0C6E788F" w14:textId="77777777" w:rsidR="006071A5" w:rsidRPr="0055574F" w:rsidRDefault="006071A5" w:rsidP="006071A5">
      <w:pPr>
        <w:pStyle w:val="NormalWeb"/>
        <w:shd w:val="clear" w:color="auto" w:fill="FFFFFF"/>
        <w:rPr>
          <w:rStyle w:val="Strong"/>
          <w:rFonts w:eastAsiaTheme="majorEastAsia" w:cs="Arial"/>
          <w:sz w:val="22"/>
          <w:szCs w:val="22"/>
        </w:rPr>
      </w:pPr>
    </w:p>
    <w:p w14:paraId="0513B89B" w14:textId="77777777" w:rsidR="00EF3457" w:rsidRDefault="00EF3457" w:rsidP="006071A5">
      <w:pPr>
        <w:pStyle w:val="NormalWeb"/>
        <w:shd w:val="clear" w:color="auto" w:fill="FFFFFF"/>
        <w:rPr>
          <w:rStyle w:val="Strong"/>
          <w:rFonts w:eastAsiaTheme="majorEastAsia" w:cs="Arial"/>
          <w:b w:val="0"/>
          <w:sz w:val="22"/>
          <w:szCs w:val="22"/>
        </w:rPr>
      </w:pPr>
    </w:p>
    <w:p w14:paraId="609DBDB1" w14:textId="77777777" w:rsidR="006071A5" w:rsidRPr="007571B2" w:rsidRDefault="006071A5" w:rsidP="006071A5">
      <w:pPr>
        <w:pStyle w:val="NormalWeb"/>
        <w:shd w:val="clear" w:color="auto" w:fill="FFFFFF"/>
        <w:rPr>
          <w:rFonts w:ascii="Arial" w:hAnsi="Arial" w:cs="Arial"/>
          <w:bCs/>
          <w:sz w:val="22"/>
          <w:szCs w:val="22"/>
        </w:rPr>
      </w:pPr>
      <w:r w:rsidRPr="007571B2">
        <w:rPr>
          <w:rStyle w:val="Strong"/>
          <w:rFonts w:ascii="Arial" w:eastAsiaTheme="majorEastAsia" w:hAnsi="Arial" w:cs="Arial"/>
          <w:b w:val="0"/>
          <w:sz w:val="22"/>
          <w:szCs w:val="22"/>
        </w:rPr>
        <w:t xml:space="preserve">If you have </w:t>
      </w:r>
      <w:r w:rsidRPr="007571B2">
        <w:rPr>
          <w:rStyle w:val="Strong"/>
          <w:rFonts w:ascii="Arial" w:eastAsiaTheme="majorEastAsia" w:hAnsi="Arial" w:cs="Arial"/>
          <w:sz w:val="22"/>
          <w:szCs w:val="22"/>
        </w:rPr>
        <w:t>questions or need assistance</w:t>
      </w:r>
      <w:r w:rsidRPr="007571B2">
        <w:rPr>
          <w:rStyle w:val="Strong"/>
          <w:rFonts w:ascii="Arial" w:eastAsiaTheme="majorEastAsia" w:hAnsi="Arial" w:cs="Arial"/>
          <w:b w:val="0"/>
          <w:sz w:val="22"/>
          <w:szCs w:val="22"/>
        </w:rPr>
        <w:t xml:space="preserve">, please contact the </w:t>
      </w:r>
      <w:r w:rsidR="007C0078">
        <w:rPr>
          <w:rStyle w:val="Strong"/>
          <w:rFonts w:ascii="Arial" w:eastAsiaTheme="majorEastAsia" w:hAnsi="Arial" w:cs="Arial"/>
          <w:b w:val="0"/>
          <w:sz w:val="22"/>
          <w:szCs w:val="22"/>
        </w:rPr>
        <w:t>Direct Engagement</w:t>
      </w:r>
      <w:r w:rsidRPr="007571B2">
        <w:rPr>
          <w:rStyle w:val="Strong"/>
          <w:rFonts w:ascii="Arial" w:eastAsiaTheme="majorEastAsia" w:hAnsi="Arial" w:cs="Arial"/>
          <w:b w:val="0"/>
          <w:sz w:val="22"/>
          <w:szCs w:val="22"/>
        </w:rPr>
        <w:t xml:space="preserve"> Practice Team, using the </w:t>
      </w:r>
      <w:hyperlink r:id="rId8" w:history="1">
        <w:r w:rsidRPr="007571B2">
          <w:rPr>
            <w:rStyle w:val="Hyperlink"/>
            <w:rFonts w:ascii="Arial" w:hAnsi="Arial" w:cs="Arial"/>
            <w:sz w:val="22"/>
            <w:szCs w:val="22"/>
          </w:rPr>
          <w:t>DEPT</w:t>
        </w:r>
      </w:hyperlink>
      <w:r w:rsidRPr="007571B2">
        <w:rPr>
          <w:rFonts w:ascii="Arial" w:hAnsi="Arial" w:cs="Arial"/>
          <w:sz w:val="22"/>
          <w:szCs w:val="22"/>
        </w:rPr>
        <w:t xml:space="preserve"> </w:t>
      </w:r>
      <w:r w:rsidRPr="007571B2">
        <w:rPr>
          <w:rFonts w:ascii="Arial" w:hAnsi="Arial" w:cs="Arial"/>
          <w:bCs/>
          <w:sz w:val="22"/>
          <w:szCs w:val="22"/>
        </w:rPr>
        <w:t>mailbox.</w:t>
      </w:r>
    </w:p>
    <w:p w14:paraId="1E830FA9" w14:textId="77777777" w:rsidR="006071A5" w:rsidRPr="004A64C6" w:rsidRDefault="006071A5" w:rsidP="004A64C6">
      <w:pPr>
        <w:rPr>
          <w:rFonts w:eastAsia="Times New Roman" w:cs="Arial"/>
          <w:szCs w:val="22"/>
          <w:lang w:eastAsia="en-CA" w:bidi="ar-SA"/>
        </w:rPr>
      </w:pPr>
    </w:p>
    <w:p w14:paraId="5A0B8F3D" w14:textId="77777777" w:rsidR="002D3D43" w:rsidRDefault="002D3D43">
      <w:pPr>
        <w:spacing w:after="200" w:line="276" w:lineRule="auto"/>
        <w:rPr>
          <w:rFonts w:eastAsia="Times New Roman" w:cs="Arial"/>
          <w:b/>
          <w:szCs w:val="22"/>
          <w:lang w:eastAsia="en-CA" w:bidi="ar-SA"/>
        </w:rPr>
      </w:pPr>
      <w:r>
        <w:rPr>
          <w:rFonts w:cs="Arial"/>
          <w:b/>
          <w:szCs w:val="22"/>
        </w:rPr>
        <w:br w:type="page"/>
      </w:r>
    </w:p>
    <w:p w14:paraId="08404AA2" w14:textId="58AF74A4" w:rsidR="006071A5" w:rsidRDefault="006071A5" w:rsidP="006071A5">
      <w:pPr>
        <w:pStyle w:val="NormalWeb"/>
        <w:shd w:val="clear" w:color="auto" w:fill="FFFFFF"/>
        <w:spacing w:before="120" w:after="120"/>
        <w:ind w:left="-90"/>
        <w:rPr>
          <w:rFonts w:ascii="Arial" w:hAnsi="Arial" w:cs="Arial"/>
          <w:b/>
          <w:sz w:val="22"/>
          <w:szCs w:val="22"/>
        </w:rPr>
      </w:pPr>
      <w:r w:rsidRPr="0052305E">
        <w:rPr>
          <w:rFonts w:ascii="Arial" w:hAnsi="Arial" w:cs="Arial"/>
          <w:b/>
          <w:sz w:val="22"/>
          <w:szCs w:val="22"/>
        </w:rPr>
        <w:lastRenderedPageBreak/>
        <w:t xml:space="preserve">Table </w:t>
      </w:r>
      <w:r>
        <w:rPr>
          <w:rFonts w:ascii="Arial" w:hAnsi="Arial" w:cs="Arial"/>
          <w:b/>
          <w:sz w:val="22"/>
          <w:szCs w:val="22"/>
        </w:rPr>
        <w:t>of</w:t>
      </w:r>
      <w:r w:rsidRPr="0052305E">
        <w:rPr>
          <w:rFonts w:ascii="Arial" w:hAnsi="Arial" w:cs="Arial"/>
          <w:b/>
          <w:sz w:val="22"/>
          <w:szCs w:val="22"/>
        </w:rPr>
        <w:t xml:space="preserve"> Changes to Performance Audit </w:t>
      </w:r>
      <w:r w:rsidR="005E0832">
        <w:rPr>
          <w:rFonts w:ascii="Arial" w:hAnsi="Arial" w:cs="Arial"/>
          <w:b/>
          <w:sz w:val="22"/>
          <w:szCs w:val="22"/>
        </w:rPr>
        <w:t xml:space="preserve">TeamMate </w:t>
      </w:r>
      <w:r w:rsidRPr="0052305E">
        <w:rPr>
          <w:rFonts w:ascii="Arial" w:hAnsi="Arial" w:cs="Arial"/>
          <w:b/>
          <w:sz w:val="22"/>
          <w:szCs w:val="22"/>
        </w:rPr>
        <w:t>Procedur</w:t>
      </w:r>
      <w:r w:rsidR="005E0832">
        <w:rPr>
          <w:rFonts w:ascii="Arial" w:hAnsi="Arial" w:cs="Arial"/>
          <w:b/>
          <w:sz w:val="22"/>
          <w:szCs w:val="22"/>
        </w:rPr>
        <w:t>es (including related t</w:t>
      </w:r>
      <w:r>
        <w:rPr>
          <w:rFonts w:ascii="Arial" w:hAnsi="Arial" w:cs="Arial"/>
          <w:b/>
          <w:sz w:val="22"/>
          <w:szCs w:val="22"/>
        </w:rPr>
        <w:t>emplates</w:t>
      </w:r>
      <w:r w:rsidR="005E0832">
        <w:rPr>
          <w:rFonts w:ascii="Arial" w:hAnsi="Arial" w:cs="Arial"/>
          <w:b/>
          <w:sz w:val="22"/>
          <w:szCs w:val="22"/>
        </w:rPr>
        <w:t>, g</w:t>
      </w:r>
      <w:r w:rsidR="002137CF">
        <w:rPr>
          <w:rFonts w:ascii="Arial" w:hAnsi="Arial" w:cs="Arial"/>
          <w:b/>
          <w:sz w:val="22"/>
          <w:szCs w:val="22"/>
        </w:rPr>
        <w:t>uidance,</w:t>
      </w:r>
      <w:r w:rsidR="005E0832">
        <w:rPr>
          <w:rFonts w:ascii="Arial" w:hAnsi="Arial" w:cs="Arial"/>
          <w:b/>
          <w:sz w:val="22"/>
          <w:szCs w:val="22"/>
        </w:rPr>
        <w:t xml:space="preserve"> and sections of the DE M</w:t>
      </w:r>
      <w:r>
        <w:rPr>
          <w:rFonts w:ascii="Arial" w:hAnsi="Arial" w:cs="Arial"/>
          <w:b/>
          <w:sz w:val="22"/>
          <w:szCs w:val="22"/>
        </w:rPr>
        <w:t>a</w:t>
      </w:r>
      <w:bookmarkStart w:id="0" w:name="_GoBack"/>
      <w:bookmarkEnd w:id="0"/>
      <w:r>
        <w:rPr>
          <w:rFonts w:ascii="Arial" w:hAnsi="Arial" w:cs="Arial"/>
          <w:b/>
          <w:sz w:val="22"/>
          <w:szCs w:val="22"/>
        </w:rPr>
        <w:t>nual</w:t>
      </w:r>
      <w:r w:rsidR="00BF7429">
        <w:rPr>
          <w:rFonts w:ascii="Arial" w:hAnsi="Arial" w:cs="Arial"/>
          <w:b/>
          <w:sz w:val="22"/>
          <w:szCs w:val="22"/>
        </w:rPr>
        <w:t>)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1F2ABD">
        <w:rPr>
          <w:rFonts w:ascii="Arial" w:hAnsi="Arial" w:cs="Arial"/>
          <w:b/>
          <w:sz w:val="22"/>
          <w:szCs w:val="22"/>
        </w:rPr>
        <w:t xml:space="preserve">– November </w:t>
      </w:r>
      <w:r w:rsidR="00702F37">
        <w:rPr>
          <w:rFonts w:ascii="Arial" w:hAnsi="Arial" w:cs="Arial"/>
          <w:b/>
          <w:sz w:val="22"/>
          <w:szCs w:val="22"/>
        </w:rPr>
        <w:t>2017</w:t>
      </w:r>
    </w:p>
    <w:p w14:paraId="257BCAF2" w14:textId="77777777" w:rsidR="006071A5" w:rsidRDefault="006071A5" w:rsidP="006071A5">
      <w:pPr>
        <w:pStyle w:val="NormalWeb"/>
        <w:shd w:val="clear" w:color="auto" w:fill="FFFFFF"/>
        <w:spacing w:before="120" w:after="120"/>
        <w:ind w:left="-90"/>
        <w:rPr>
          <w:rFonts w:ascii="Arial" w:hAnsi="Arial" w:cs="Arial"/>
          <w:b/>
          <w:sz w:val="22"/>
          <w:szCs w:val="22"/>
        </w:rPr>
      </w:pPr>
    </w:p>
    <w:p w14:paraId="19257232" w14:textId="77777777" w:rsidR="00FC072E" w:rsidRDefault="006071A5" w:rsidP="006071A5">
      <w:pPr>
        <w:pStyle w:val="NormalWeb"/>
        <w:shd w:val="clear" w:color="auto" w:fill="FFFFFF"/>
        <w:spacing w:before="120" w:after="120"/>
        <w:rPr>
          <w:rFonts w:ascii="Arial" w:hAnsi="Arial" w:cs="Arial"/>
          <w:sz w:val="22"/>
          <w:szCs w:val="22"/>
        </w:rPr>
      </w:pPr>
      <w:r w:rsidRPr="0062066B">
        <w:rPr>
          <w:rFonts w:ascii="Arial" w:hAnsi="Arial" w:cs="Arial"/>
          <w:sz w:val="22"/>
          <w:szCs w:val="22"/>
        </w:rPr>
        <w:t xml:space="preserve">Changes identified in </w:t>
      </w:r>
      <w:r w:rsidRPr="0062066B">
        <w:rPr>
          <w:rFonts w:ascii="Arial" w:hAnsi="Arial" w:cs="Arial"/>
          <w:b/>
          <w:sz w:val="22"/>
          <w:szCs w:val="22"/>
        </w:rPr>
        <w:t>“</w:t>
      </w:r>
      <w:r>
        <w:rPr>
          <w:rFonts w:ascii="Arial" w:hAnsi="Arial" w:cs="Arial"/>
          <w:b/>
          <w:sz w:val="22"/>
          <w:szCs w:val="22"/>
        </w:rPr>
        <w:t>bold”</w:t>
      </w:r>
      <w:r w:rsidRPr="0062066B">
        <w:rPr>
          <w:rFonts w:ascii="Arial" w:hAnsi="Arial" w:cs="Arial"/>
          <w:sz w:val="22"/>
          <w:szCs w:val="22"/>
        </w:rPr>
        <w:t xml:space="preserve"> are considered </w:t>
      </w:r>
      <w:r>
        <w:rPr>
          <w:rFonts w:ascii="Arial" w:hAnsi="Arial" w:cs="Arial"/>
          <w:sz w:val="22"/>
          <w:szCs w:val="22"/>
        </w:rPr>
        <w:t>more significant.</w:t>
      </w:r>
      <w:r w:rsidR="00FC072E">
        <w:rPr>
          <w:rFonts w:ascii="Arial" w:hAnsi="Arial" w:cs="Arial"/>
          <w:sz w:val="22"/>
          <w:szCs w:val="22"/>
        </w:rPr>
        <w:t xml:space="preserve"> </w:t>
      </w:r>
    </w:p>
    <w:tbl>
      <w:tblPr>
        <w:tblW w:w="1899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6"/>
        <w:gridCol w:w="1702"/>
        <w:gridCol w:w="1701"/>
        <w:gridCol w:w="2693"/>
        <w:gridCol w:w="3005"/>
        <w:gridCol w:w="3232"/>
        <w:gridCol w:w="851"/>
        <w:gridCol w:w="851"/>
        <w:gridCol w:w="850"/>
        <w:gridCol w:w="851"/>
        <w:gridCol w:w="850"/>
        <w:gridCol w:w="850"/>
        <w:gridCol w:w="993"/>
      </w:tblGrid>
      <w:tr w:rsidR="00BD6EFA" w:rsidRPr="003821E1" w14:paraId="6633CD41" w14:textId="77777777" w:rsidTr="00BD6EFA">
        <w:trPr>
          <w:trHeight w:val="555"/>
          <w:tblHeader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DE9D9"/>
            <w:vAlign w:val="center"/>
          </w:tcPr>
          <w:p w14:paraId="4C9A9831" w14:textId="77777777" w:rsidR="00BD6EFA" w:rsidRPr="00732591" w:rsidRDefault="00BD6EFA" w:rsidP="00732591">
            <w:pPr>
              <w:pStyle w:val="ListParagraph"/>
              <w:spacing w:after="0"/>
              <w:ind w:left="33"/>
              <w:jc w:val="center"/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eastAsia="en-CA" w:bidi="ar-SA"/>
              </w:rPr>
            </w:pPr>
            <w:r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eastAsia="en-CA" w:bidi="ar-SA"/>
              </w:rPr>
              <w:t>#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</w:tcPr>
          <w:p w14:paraId="61CD7A32" w14:textId="77777777" w:rsidR="00BD6EFA" w:rsidRDefault="00BD6EFA" w:rsidP="00256F61">
            <w:pPr>
              <w:jc w:val="center"/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eastAsia="en-CA" w:bidi="ar-SA"/>
              </w:rPr>
            </w:pPr>
            <w:r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eastAsia="en-CA" w:bidi="ar-SA"/>
              </w:rPr>
              <w:t>Current</w:t>
            </w:r>
            <w:r w:rsidRPr="00CA2C9F"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eastAsia="en-CA" w:bidi="ar-SA"/>
              </w:rPr>
              <w:t xml:space="preserve"> TM Procedures </w:t>
            </w:r>
          </w:p>
          <w:p w14:paraId="22D5CDAC" w14:textId="2F2C4A09" w:rsidR="00BD6EFA" w:rsidRPr="00CA2C9F" w:rsidRDefault="00BD6EFA" w:rsidP="00702F37">
            <w:pPr>
              <w:jc w:val="center"/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eastAsia="en-CA" w:bidi="ar-SA"/>
              </w:rPr>
            </w:pPr>
            <w:r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eastAsia="en-CA" w:bidi="ar-SA"/>
              </w:rPr>
              <w:t>(</w:t>
            </w:r>
            <w:r w:rsidRPr="00CA2C9F"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eastAsia="en-CA" w:bidi="ar-SA"/>
              </w:rPr>
              <w:t xml:space="preserve">Nov. </w:t>
            </w:r>
            <w:r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eastAsia="en-CA" w:bidi="ar-SA"/>
              </w:rPr>
              <w:t>2016)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7F3FFC79" w14:textId="77777777" w:rsidR="00BD6EFA" w:rsidRPr="00CA2C9F" w:rsidRDefault="00BD6EFA" w:rsidP="00256F61">
            <w:pPr>
              <w:jc w:val="center"/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eastAsia="en-CA" w:bidi="ar-SA"/>
              </w:rPr>
            </w:pPr>
            <w:r w:rsidRPr="00CA2C9F"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eastAsia="en-CA" w:bidi="ar-SA"/>
              </w:rPr>
              <w:t xml:space="preserve">Updated TM Procedures </w:t>
            </w:r>
          </w:p>
          <w:p w14:paraId="54C5A89D" w14:textId="7B0BBDAC" w:rsidR="00BD6EFA" w:rsidRPr="00CA2C9F" w:rsidRDefault="00BD6EFA" w:rsidP="00702F37">
            <w:pPr>
              <w:jc w:val="center"/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eastAsia="en-CA" w:bidi="ar-SA"/>
              </w:rPr>
            </w:pPr>
            <w:r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eastAsia="en-CA" w:bidi="ar-SA"/>
              </w:rPr>
              <w:t>(</w:t>
            </w:r>
            <w:r w:rsidRPr="00CA2C9F"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eastAsia="en-CA" w:bidi="ar-SA"/>
              </w:rPr>
              <w:t xml:space="preserve">Nov. </w:t>
            </w:r>
            <w:r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eastAsia="en-CA" w:bidi="ar-SA"/>
              </w:rPr>
              <w:t>2017)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000000" w:fill="FDE9D9"/>
            <w:vAlign w:val="center"/>
          </w:tcPr>
          <w:p w14:paraId="3DE27636" w14:textId="77777777" w:rsidR="00BD6EFA" w:rsidRPr="003821E1" w:rsidRDefault="00BD6EFA" w:rsidP="00256F61">
            <w:pPr>
              <w:jc w:val="center"/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eastAsia="en-CA" w:bidi="ar-SA"/>
              </w:rPr>
            </w:pPr>
          </w:p>
        </w:tc>
        <w:tc>
          <w:tcPr>
            <w:tcW w:w="3005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000000" w:fill="FDE9D9"/>
            <w:vAlign w:val="center"/>
          </w:tcPr>
          <w:p w14:paraId="33DDD407" w14:textId="77777777" w:rsidR="00BD6EFA" w:rsidRPr="003821E1" w:rsidRDefault="00BD6EFA" w:rsidP="00256F61">
            <w:pPr>
              <w:jc w:val="center"/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eastAsia="en-CA" w:bidi="ar-SA"/>
              </w:rPr>
            </w:pPr>
            <w:r w:rsidRPr="003821E1"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eastAsia="en-CA" w:bidi="ar-SA"/>
              </w:rPr>
              <w:t>Type of Change</w:t>
            </w:r>
          </w:p>
        </w:tc>
        <w:tc>
          <w:tcPr>
            <w:tcW w:w="323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DE9D9"/>
            <w:vAlign w:val="center"/>
          </w:tcPr>
          <w:p w14:paraId="601BE549" w14:textId="77777777" w:rsidR="00BD6EFA" w:rsidRPr="003821E1" w:rsidRDefault="00BD6EFA" w:rsidP="00256F61">
            <w:pPr>
              <w:jc w:val="center"/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eastAsia="en-CA" w:bidi="ar-SA"/>
              </w:rPr>
            </w:pPr>
          </w:p>
        </w:tc>
        <w:tc>
          <w:tcPr>
            <w:tcW w:w="6096" w:type="dxa"/>
            <w:gridSpan w:val="7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DE9D9"/>
          </w:tcPr>
          <w:p w14:paraId="29380C12" w14:textId="481DFFC0" w:rsidR="00BD6EFA" w:rsidRPr="00D554D5" w:rsidRDefault="00BD6EFA" w:rsidP="00CA16D4">
            <w:pPr>
              <w:jc w:val="center"/>
              <w:rPr>
                <w:rFonts w:cs="Arial"/>
                <w:b/>
                <w:sz w:val="19"/>
                <w:szCs w:val="19"/>
              </w:rPr>
            </w:pPr>
            <w:r w:rsidRPr="00D554D5">
              <w:rPr>
                <w:rFonts w:cs="Arial"/>
                <w:b/>
                <w:sz w:val="19"/>
                <w:szCs w:val="19"/>
              </w:rPr>
              <w:t>In effect for audits reporting in</w:t>
            </w:r>
          </w:p>
        </w:tc>
      </w:tr>
      <w:tr w:rsidR="00BD6EFA" w:rsidRPr="003821E1" w14:paraId="221A603B" w14:textId="77777777" w:rsidTr="00BD6EFA">
        <w:trPr>
          <w:trHeight w:val="555"/>
          <w:tblHeader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DE9D9"/>
            <w:vAlign w:val="center"/>
          </w:tcPr>
          <w:p w14:paraId="6C5611B9" w14:textId="77777777" w:rsidR="00BD6EFA" w:rsidRPr="00732591" w:rsidRDefault="00BD6EFA" w:rsidP="00732591">
            <w:pPr>
              <w:pStyle w:val="ListParagraph"/>
              <w:numPr>
                <w:ilvl w:val="0"/>
                <w:numId w:val="34"/>
              </w:numPr>
              <w:spacing w:after="0"/>
              <w:ind w:left="33" w:firstLine="0"/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eastAsia="en-CA" w:bidi="ar-SA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</w:tcPr>
          <w:p w14:paraId="3CF2E19D" w14:textId="77777777" w:rsidR="00BD6EFA" w:rsidRPr="00CA2C9F" w:rsidRDefault="00BD6EFA" w:rsidP="00256F61">
            <w:pPr>
              <w:jc w:val="center"/>
              <w:rPr>
                <w:rFonts w:ascii="Arial Narrow" w:eastAsia="Times New Roman" w:hAnsi="Arial Narrow" w:cs="Arial"/>
                <w:bCs/>
                <w:color w:val="000000"/>
                <w:sz w:val="20"/>
                <w:szCs w:val="20"/>
                <w:lang w:eastAsia="en-CA" w:bidi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</w:tcPr>
          <w:p w14:paraId="4CC6242B" w14:textId="77777777" w:rsidR="00BD6EFA" w:rsidRPr="00CA2C9F" w:rsidRDefault="00BD6EFA" w:rsidP="00256F61">
            <w:pPr>
              <w:jc w:val="center"/>
              <w:rPr>
                <w:rFonts w:ascii="Arial Narrow" w:eastAsia="Times New Roman" w:hAnsi="Arial Narrow" w:cs="Arial"/>
                <w:bCs/>
                <w:color w:val="000000"/>
                <w:sz w:val="20"/>
                <w:szCs w:val="20"/>
                <w:lang w:eastAsia="en-CA" w:bidi="ar-SA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DE9D9"/>
            <w:vAlign w:val="center"/>
          </w:tcPr>
          <w:p w14:paraId="6866612E" w14:textId="77777777" w:rsidR="00BD6EFA" w:rsidRPr="003821E1" w:rsidRDefault="00BD6EFA" w:rsidP="00256F61">
            <w:pPr>
              <w:jc w:val="center"/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eastAsia="en-CA" w:bidi="ar-SA"/>
              </w:rPr>
            </w:pPr>
          </w:p>
        </w:tc>
        <w:tc>
          <w:tcPr>
            <w:tcW w:w="3005" w:type="dxa"/>
            <w:vMerge/>
            <w:tcBorders>
              <w:bottom w:val="single" w:sz="4" w:space="0" w:color="auto"/>
            </w:tcBorders>
            <w:shd w:val="clear" w:color="000000" w:fill="FDE9D9"/>
            <w:vAlign w:val="center"/>
          </w:tcPr>
          <w:p w14:paraId="3AAB2091" w14:textId="77777777" w:rsidR="00BD6EFA" w:rsidRPr="003821E1" w:rsidRDefault="00BD6EFA" w:rsidP="00256F61">
            <w:pPr>
              <w:jc w:val="center"/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eastAsia="en-CA" w:bidi="ar-SA"/>
              </w:rPr>
            </w:pPr>
          </w:p>
        </w:tc>
        <w:tc>
          <w:tcPr>
            <w:tcW w:w="323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</w:tcPr>
          <w:p w14:paraId="520D2202" w14:textId="77777777" w:rsidR="00BD6EFA" w:rsidRPr="003821E1" w:rsidRDefault="00BD6EFA" w:rsidP="00256F61">
            <w:pPr>
              <w:jc w:val="center"/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eastAsia="en-CA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</w:tcPr>
          <w:p w14:paraId="5F832B21" w14:textId="091A7635" w:rsidR="00BD6EFA" w:rsidRDefault="00BD6EFA" w:rsidP="00BD6EFA">
            <w:pPr>
              <w:jc w:val="center"/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eastAsia="en-CA" w:bidi="ar-SA"/>
              </w:rPr>
            </w:pPr>
            <w:r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eastAsia="en-CA" w:bidi="ar-SA"/>
              </w:rPr>
              <w:t>Spring 2018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</w:tcPr>
          <w:p w14:paraId="5CDE7D91" w14:textId="2FAEC9DF" w:rsidR="00BD6EFA" w:rsidRPr="00D554D5" w:rsidRDefault="00BD6EFA" w:rsidP="00CA16D4">
            <w:pPr>
              <w:jc w:val="center"/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eastAsia="en-CA" w:bidi="ar-SA"/>
              </w:rPr>
            </w:pPr>
            <w:r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eastAsia="en-CA" w:bidi="ar-SA"/>
              </w:rPr>
              <w:t>Spring 2018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</w:tcPr>
          <w:p w14:paraId="5E841185" w14:textId="78E00284" w:rsidR="00BD6EFA" w:rsidRPr="00D554D5" w:rsidRDefault="00BD6EFA" w:rsidP="00CA16D4">
            <w:pPr>
              <w:jc w:val="center"/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eastAsia="en-CA" w:bidi="ar-SA"/>
              </w:rPr>
            </w:pPr>
            <w:r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eastAsia="en-CA" w:bidi="ar-SA"/>
              </w:rPr>
              <w:t>Spring 2018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</w:tcPr>
          <w:p w14:paraId="0BA10019" w14:textId="1B9C838E" w:rsidR="00BD6EFA" w:rsidRPr="00D554D5" w:rsidRDefault="00BD6EFA" w:rsidP="00CA16D4">
            <w:pPr>
              <w:jc w:val="center"/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eastAsia="en-CA" w:bidi="ar-SA"/>
              </w:rPr>
            </w:pPr>
            <w:r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eastAsia="en-CA" w:bidi="ar-SA"/>
              </w:rPr>
              <w:t>Fall 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</w:tcPr>
          <w:p w14:paraId="3A8D7E52" w14:textId="7C9EBAD0" w:rsidR="00BD6EFA" w:rsidRPr="00D554D5" w:rsidRDefault="00BD6EFA" w:rsidP="004A3A3A">
            <w:pPr>
              <w:jc w:val="center"/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eastAsia="en-CA" w:bidi="ar-SA"/>
              </w:rPr>
            </w:pPr>
            <w:r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eastAsia="en-CA" w:bidi="ar-SA"/>
              </w:rPr>
              <w:t>Fall 2018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</w:tcPr>
          <w:p w14:paraId="6133F551" w14:textId="55C9428A" w:rsidR="00BD6EFA" w:rsidRPr="00D554D5" w:rsidRDefault="00BD6EFA" w:rsidP="00CA16D4">
            <w:pPr>
              <w:jc w:val="center"/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eastAsia="en-CA" w:bidi="ar-SA"/>
              </w:rPr>
            </w:pPr>
            <w:r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eastAsia="en-CA" w:bidi="ar-SA"/>
              </w:rPr>
              <w:t>Fall 2018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</w:tcPr>
          <w:p w14:paraId="215702FD" w14:textId="203CF2B7" w:rsidR="00BD6EFA" w:rsidRPr="00D554D5" w:rsidRDefault="00BD6EFA" w:rsidP="00CA16D4">
            <w:pPr>
              <w:jc w:val="center"/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eastAsia="en-CA" w:bidi="ar-SA"/>
              </w:rPr>
            </w:pPr>
            <w:r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eastAsia="en-CA" w:bidi="ar-SA"/>
              </w:rPr>
              <w:t>Spring 2019</w:t>
            </w:r>
            <w:r w:rsidRPr="00D554D5"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eastAsia="en-CA" w:bidi="ar-SA"/>
              </w:rPr>
              <w:t xml:space="preserve"> or later</w:t>
            </w:r>
          </w:p>
        </w:tc>
      </w:tr>
      <w:tr w:rsidR="00BD6EFA" w:rsidRPr="003821E1" w14:paraId="00661AB7" w14:textId="77777777" w:rsidTr="00BD6EFA">
        <w:trPr>
          <w:trHeight w:val="810"/>
          <w:tblHeader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</w:tcPr>
          <w:p w14:paraId="68EA7360" w14:textId="77777777" w:rsidR="00BD6EFA" w:rsidRPr="00732591" w:rsidRDefault="00BD6EFA" w:rsidP="00732591">
            <w:pPr>
              <w:pStyle w:val="ListParagraph"/>
              <w:numPr>
                <w:ilvl w:val="0"/>
                <w:numId w:val="34"/>
              </w:numPr>
              <w:spacing w:after="0"/>
              <w:ind w:left="33" w:firstLine="0"/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eastAsia="en-CA" w:bidi="ar-SA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</w:tcPr>
          <w:p w14:paraId="05590FB5" w14:textId="77777777" w:rsidR="00BD6EFA" w:rsidRPr="00CA2C9F" w:rsidRDefault="00BD6EFA" w:rsidP="00256F61">
            <w:pPr>
              <w:jc w:val="center"/>
              <w:rPr>
                <w:rFonts w:ascii="Arial Narrow" w:eastAsia="Times New Roman" w:hAnsi="Arial Narrow" w:cs="Arial"/>
                <w:bCs/>
                <w:color w:val="000000"/>
                <w:sz w:val="20"/>
                <w:szCs w:val="20"/>
                <w:lang w:eastAsia="en-CA" w:bidi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44BC4076" w14:textId="77777777" w:rsidR="00BD6EFA" w:rsidRPr="00CA2C9F" w:rsidRDefault="00BD6EFA" w:rsidP="00256F61">
            <w:pPr>
              <w:jc w:val="center"/>
              <w:rPr>
                <w:rFonts w:ascii="Arial Narrow" w:eastAsia="Times New Roman" w:hAnsi="Arial Narrow" w:cs="Arial"/>
                <w:bCs/>
                <w:color w:val="000000"/>
                <w:sz w:val="20"/>
                <w:szCs w:val="20"/>
                <w:lang w:eastAsia="en-CA" w:bidi="ar-SA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0501C111" w14:textId="77777777" w:rsidR="00BD6EFA" w:rsidRPr="003821E1" w:rsidRDefault="00BD6EFA" w:rsidP="00256F61">
            <w:pPr>
              <w:jc w:val="center"/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eastAsia="en-CA" w:bidi="ar-SA"/>
              </w:rPr>
            </w:pPr>
            <w:r w:rsidRPr="003821E1"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eastAsia="en-CA" w:bidi="ar-SA"/>
              </w:rPr>
              <w:t>Audit Procedures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2F58669E" w14:textId="4D1E6294" w:rsidR="00BD6EFA" w:rsidRDefault="00BD6EFA" w:rsidP="00256F61">
            <w:pPr>
              <w:jc w:val="center"/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eastAsia="en-CA" w:bidi="ar-SA"/>
              </w:rPr>
            </w:pPr>
            <w:r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eastAsia="en-CA" w:bidi="ar-SA"/>
              </w:rPr>
              <w:t xml:space="preserve">Related </w:t>
            </w:r>
            <w:r w:rsidRPr="003821E1"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eastAsia="en-CA" w:bidi="ar-SA"/>
              </w:rPr>
              <w:t>Templates</w:t>
            </w:r>
            <w:r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eastAsia="en-CA" w:bidi="ar-SA"/>
              </w:rPr>
              <w:t>/Guidance</w:t>
            </w:r>
          </w:p>
          <w:p w14:paraId="6D659323" w14:textId="1B664D9B" w:rsidR="00BD6EFA" w:rsidRPr="008857AF" w:rsidRDefault="00BD6EFA" w:rsidP="00481CCE">
            <w:pPr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CA" w:bidi="ar-SA"/>
              </w:rPr>
            </w:pPr>
            <w:r w:rsidRPr="008857AF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CA" w:bidi="ar-SA"/>
              </w:rPr>
              <w:t xml:space="preserve">(for </w:t>
            </w: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CA" w:bidi="ar-SA"/>
              </w:rPr>
              <w:t>a comprehensive list of updates to templates and guidance</w:t>
            </w:r>
            <w:r w:rsidRPr="008857AF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CA" w:bidi="ar-SA"/>
              </w:rPr>
              <w:t xml:space="preserve">, refer to </w:t>
            </w: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CA" w:bidi="ar-SA"/>
              </w:rPr>
              <w:t>Updates to templates and guidance</w:t>
            </w:r>
            <w:r w:rsidRPr="008857AF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CA" w:bidi="ar-SA"/>
              </w:rPr>
              <w:t>)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6CCA9A73" w14:textId="77777777" w:rsidR="00BD6EFA" w:rsidRDefault="00BD6EFA" w:rsidP="00256F61">
            <w:pPr>
              <w:jc w:val="center"/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eastAsia="en-CA" w:bidi="ar-SA"/>
              </w:rPr>
            </w:pPr>
            <w:r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eastAsia="en-CA" w:bidi="ar-SA"/>
              </w:rPr>
              <w:t xml:space="preserve">Related Audit </w:t>
            </w:r>
            <w:r w:rsidRPr="003821E1"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eastAsia="en-CA" w:bidi="ar-SA"/>
              </w:rPr>
              <w:t>Manual</w:t>
            </w:r>
          </w:p>
          <w:p w14:paraId="33942DFB" w14:textId="72C26EED" w:rsidR="00BD6EFA" w:rsidRPr="003821E1" w:rsidRDefault="00BD6EFA" w:rsidP="009410CC">
            <w:pPr>
              <w:jc w:val="center"/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eastAsia="en-CA" w:bidi="ar-SA"/>
              </w:rPr>
            </w:pPr>
            <w:r w:rsidRPr="008857AF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CA" w:bidi="ar-SA"/>
              </w:rPr>
              <w:t xml:space="preserve">(for </w:t>
            </w: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CA" w:bidi="ar-SA"/>
              </w:rPr>
              <w:t>a comprehensive list of updates to the DE Manual</w:t>
            </w:r>
            <w:r w:rsidRPr="008857AF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CA" w:bidi="ar-SA"/>
              </w:rPr>
              <w:t xml:space="preserve">, refer to </w:t>
            </w: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CA" w:bidi="ar-SA"/>
              </w:rPr>
              <w:t>Updates to the Direct Engagement Manual</w:t>
            </w:r>
            <w:r w:rsidRPr="008857AF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CA" w:bidi="ar-SA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</w:tcPr>
          <w:p w14:paraId="004FE3DF" w14:textId="573579AA" w:rsidR="00BD6EFA" w:rsidRPr="00D554D5" w:rsidRDefault="00BD6EFA" w:rsidP="00BD6EFA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9"/>
                <w:szCs w:val="19"/>
                <w:lang w:eastAsia="en-CA" w:bidi="ar-SA"/>
              </w:rPr>
            </w:pPr>
            <w:r w:rsidRPr="00BD6EFA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9"/>
                <w:lang w:eastAsia="en-CA" w:bidi="ar-SA"/>
              </w:rPr>
              <w:t>Territorial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</w:tcPr>
          <w:p w14:paraId="375927BC" w14:textId="5E1AA9EB" w:rsidR="00BD6EFA" w:rsidRDefault="00657F4D" w:rsidP="00BD6EFA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9"/>
                <w:szCs w:val="19"/>
                <w:lang w:eastAsia="en-CA" w:bidi="ar-SA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000000"/>
                <w:sz w:val="19"/>
                <w:szCs w:val="19"/>
                <w:lang w:eastAsia="en-CA" w:bidi="ar-SA"/>
              </w:rPr>
              <w:t>CESD</w:t>
            </w:r>
          </w:p>
          <w:p w14:paraId="56B4C7EE" w14:textId="41F15AEC" w:rsidR="00BD6EFA" w:rsidRPr="002D3D43" w:rsidRDefault="00BD6EFA" w:rsidP="00BD6EFA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en-CA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</w:tcPr>
          <w:p w14:paraId="244FE88F" w14:textId="3FF57D41" w:rsidR="00BD6EFA" w:rsidRDefault="00657F4D" w:rsidP="00BD6EFA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9"/>
                <w:szCs w:val="19"/>
                <w:lang w:eastAsia="en-CA" w:bidi="ar-SA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000000"/>
                <w:sz w:val="19"/>
                <w:szCs w:val="19"/>
                <w:lang w:eastAsia="en-CA" w:bidi="ar-SA"/>
              </w:rPr>
              <w:t>AG</w:t>
            </w:r>
          </w:p>
          <w:p w14:paraId="7066D5D1" w14:textId="6339F58F" w:rsidR="00BD6EFA" w:rsidRPr="002D3D43" w:rsidRDefault="00BD6EFA" w:rsidP="00BD6EFA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en-CA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</w:tcPr>
          <w:p w14:paraId="3425A365" w14:textId="77777777" w:rsidR="00BD6EFA" w:rsidRDefault="00BD6EFA" w:rsidP="00BD6EFA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9"/>
                <w:szCs w:val="19"/>
                <w:lang w:eastAsia="en-CA" w:bidi="ar-SA"/>
              </w:rPr>
            </w:pPr>
          </w:p>
          <w:p w14:paraId="22FA25E5" w14:textId="77777777" w:rsidR="00BD6EFA" w:rsidRDefault="00BD6EFA" w:rsidP="00BD6EFA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9"/>
                <w:szCs w:val="19"/>
                <w:lang w:eastAsia="en-CA" w:bidi="ar-SA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000000"/>
                <w:sz w:val="19"/>
                <w:szCs w:val="19"/>
                <w:lang w:eastAsia="en-CA" w:bidi="ar-SA"/>
              </w:rPr>
              <w:t>CESD</w:t>
            </w:r>
          </w:p>
          <w:p w14:paraId="718C919D" w14:textId="77777777" w:rsidR="00BD6EFA" w:rsidRPr="00D554D5" w:rsidRDefault="00BD6EFA" w:rsidP="00BD6EFA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9"/>
                <w:szCs w:val="19"/>
                <w:lang w:eastAsia="en-CA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</w:tcPr>
          <w:p w14:paraId="38BB228E" w14:textId="77777777" w:rsidR="00BD6EFA" w:rsidRPr="004A3A3A" w:rsidRDefault="00BD6EFA" w:rsidP="00BD6EFA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9"/>
                <w:szCs w:val="19"/>
                <w:lang w:eastAsia="en-CA" w:bidi="ar-SA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000000"/>
                <w:sz w:val="19"/>
                <w:szCs w:val="19"/>
                <w:lang w:eastAsia="en-CA" w:bidi="ar-SA"/>
              </w:rPr>
              <w:t>AG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</w:tcPr>
          <w:p w14:paraId="300923E7" w14:textId="77777777" w:rsidR="00BD6EFA" w:rsidRDefault="00BD6EFA" w:rsidP="00BD6EFA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CA" w:bidi="ar-SA"/>
              </w:rPr>
            </w:pPr>
            <w:r w:rsidRPr="001D0895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CA" w:bidi="ar-SA"/>
              </w:rPr>
              <w:t>Territorial</w:t>
            </w:r>
          </w:p>
          <w:p w14:paraId="7E29786D" w14:textId="69B31128" w:rsidR="00BD6EFA" w:rsidRPr="001D0895" w:rsidRDefault="00BD6EFA" w:rsidP="00BD6EFA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CA" w:bidi="ar-SA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</w:tcPr>
          <w:p w14:paraId="17FDDB72" w14:textId="77777777" w:rsidR="00BD6EFA" w:rsidRPr="00D554D5" w:rsidRDefault="00BD6EFA" w:rsidP="00BD6EFA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9"/>
                <w:szCs w:val="19"/>
                <w:lang w:eastAsia="en-CA" w:bidi="ar-SA"/>
              </w:rPr>
            </w:pPr>
            <w:r w:rsidRPr="00D554D5">
              <w:rPr>
                <w:rFonts w:ascii="Arial Narrow" w:eastAsia="Times New Roman" w:hAnsi="Arial Narrow" w:cs="Arial"/>
                <w:b/>
                <w:bCs/>
                <w:color w:val="000000"/>
                <w:sz w:val="19"/>
                <w:szCs w:val="19"/>
                <w:lang w:eastAsia="en-CA" w:bidi="ar-SA"/>
              </w:rPr>
              <w:t>AG</w:t>
            </w:r>
          </w:p>
          <w:p w14:paraId="00D862FC" w14:textId="77777777" w:rsidR="00BD6EFA" w:rsidRPr="00D554D5" w:rsidRDefault="00BD6EFA" w:rsidP="00BD6EFA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9"/>
                <w:szCs w:val="19"/>
                <w:lang w:eastAsia="en-CA" w:bidi="ar-SA"/>
              </w:rPr>
            </w:pPr>
            <w:r w:rsidRPr="00D554D5">
              <w:rPr>
                <w:rFonts w:ascii="Arial Narrow" w:eastAsia="Times New Roman" w:hAnsi="Arial Narrow" w:cs="Arial"/>
                <w:b/>
                <w:bCs/>
                <w:color w:val="000000"/>
                <w:sz w:val="19"/>
                <w:szCs w:val="19"/>
                <w:lang w:eastAsia="en-CA" w:bidi="ar-SA"/>
              </w:rPr>
              <w:t>CESD</w:t>
            </w:r>
          </w:p>
          <w:p w14:paraId="085A045D" w14:textId="77777777" w:rsidR="00BD6EFA" w:rsidRPr="00D554D5" w:rsidRDefault="00BD6EFA" w:rsidP="00BD6EFA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9"/>
                <w:szCs w:val="19"/>
                <w:lang w:eastAsia="en-CA" w:bidi="ar-SA"/>
              </w:rPr>
            </w:pPr>
            <w:r w:rsidRPr="00D554D5">
              <w:rPr>
                <w:rFonts w:ascii="Arial Narrow" w:eastAsia="Times New Roman" w:hAnsi="Arial Narrow" w:cs="Arial"/>
                <w:b/>
                <w:bCs/>
                <w:color w:val="000000"/>
                <w:sz w:val="19"/>
                <w:szCs w:val="19"/>
                <w:lang w:eastAsia="en-CA" w:bidi="ar-SA"/>
              </w:rPr>
              <w:t>Territorial</w:t>
            </w:r>
          </w:p>
        </w:tc>
      </w:tr>
      <w:tr w:rsidR="00BD6EFA" w:rsidRPr="003821E1" w14:paraId="29228C7D" w14:textId="77777777" w:rsidTr="00DE5725">
        <w:trPr>
          <w:trHeight w:val="107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105DA" w14:textId="77777777" w:rsidR="00BD6EFA" w:rsidRPr="00732591" w:rsidRDefault="00BD6EFA" w:rsidP="00043572">
            <w:pPr>
              <w:pStyle w:val="ListParagraph"/>
              <w:numPr>
                <w:ilvl w:val="0"/>
                <w:numId w:val="34"/>
              </w:numPr>
              <w:spacing w:after="0"/>
              <w:ind w:left="33" w:firstLine="0"/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eastAsia="en-CA" w:bidi="ar-SA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5A7415" w14:textId="77777777" w:rsidR="00BD6EFA" w:rsidRPr="00BC1C99" w:rsidRDefault="00BD6EFA" w:rsidP="00043572">
            <w:pPr>
              <w:rPr>
                <w:rFonts w:cs="Arial"/>
                <w:sz w:val="19"/>
                <w:szCs w:val="19"/>
              </w:rPr>
            </w:pPr>
            <w:r w:rsidRPr="00BC1C99">
              <w:rPr>
                <w:rFonts w:cs="Arial"/>
                <w:sz w:val="19"/>
                <w:szCs w:val="19"/>
              </w:rPr>
              <w:t xml:space="preserve">A.1.PRG </w:t>
            </w:r>
            <w:r>
              <w:rPr>
                <w:rFonts w:cs="Arial"/>
                <w:sz w:val="19"/>
                <w:szCs w:val="19"/>
              </w:rPr>
              <w:t>–</w:t>
            </w:r>
            <w:r w:rsidRPr="002E4D38">
              <w:rPr>
                <w:rFonts w:cs="Arial"/>
                <w:sz w:val="19"/>
                <w:szCs w:val="19"/>
              </w:rPr>
              <w:t>Audit Approval (Nov-2015)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41515" w14:textId="0C7860DB" w:rsidR="00BD6EFA" w:rsidRPr="00BC1C99" w:rsidRDefault="00BD6EFA" w:rsidP="00043572">
            <w:pPr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>A.1.PRG-Audit Approval (Nov-2017)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99D18" w14:textId="01285E4C" w:rsidR="00BD6EFA" w:rsidRPr="00661850" w:rsidRDefault="00BD6EFA" w:rsidP="00995393">
            <w:pPr>
              <w:pStyle w:val="NormalWeb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Updated for changes to committees and new roles and responsibilities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C9315" w14:textId="747D1605" w:rsidR="00BD6EFA" w:rsidRPr="003F3ED2" w:rsidRDefault="00BD6EFA" w:rsidP="00043572">
            <w:pPr>
              <w:rPr>
                <w:rFonts w:eastAsia="Times New Roman" w:cs="Arial"/>
                <w:sz w:val="19"/>
                <w:szCs w:val="19"/>
                <w:lang w:eastAsia="en-CA" w:bidi="ar-SA"/>
              </w:rPr>
            </w:pPr>
            <w:r>
              <w:rPr>
                <w:rFonts w:eastAsia="Times New Roman" w:cs="Arial"/>
                <w:sz w:val="19"/>
                <w:szCs w:val="19"/>
                <w:lang w:eastAsia="en-CA" w:bidi="ar-SA"/>
              </w:rPr>
              <w:t>Audit Report Submission - updated</w:t>
            </w:r>
          </w:p>
        </w:tc>
        <w:tc>
          <w:tcPr>
            <w:tcW w:w="3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38604" w14:textId="47D2FB22" w:rsidR="00BD6EFA" w:rsidRPr="00732591" w:rsidRDefault="00BD6EFA" w:rsidP="00227D12">
            <w:pPr>
              <w:rPr>
                <w:rFonts w:eastAsia="Times New Roman" w:cs="Arial"/>
                <w:sz w:val="19"/>
                <w:szCs w:val="19"/>
                <w:lang w:eastAsia="en-CA" w:bidi="ar-SA"/>
              </w:rPr>
            </w:pPr>
            <w:r>
              <w:rPr>
                <w:rFonts w:eastAsia="Times New Roman" w:cs="Arial"/>
                <w:sz w:val="19"/>
                <w:szCs w:val="19"/>
                <w:lang w:eastAsia="en-CA" w:bidi="ar-SA"/>
              </w:rPr>
              <w:t>1510 Selection of performance audit topics - updated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16263" w14:textId="77777777" w:rsidR="00BD6EFA" w:rsidRPr="00D554D5" w:rsidRDefault="00BD6EFA" w:rsidP="00581808">
            <w:pPr>
              <w:jc w:val="center"/>
              <w:rPr>
                <w:rFonts w:eastAsia="Times New Roman" w:cs="Arial"/>
                <w:color w:val="000000"/>
                <w:sz w:val="19"/>
                <w:szCs w:val="19"/>
                <w:lang w:eastAsia="en-CA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904D1" w14:textId="13E589BA" w:rsidR="00BD6EFA" w:rsidRPr="00D554D5" w:rsidRDefault="00BD6EFA" w:rsidP="00581808">
            <w:pPr>
              <w:jc w:val="center"/>
              <w:rPr>
                <w:rFonts w:eastAsia="Times New Roman" w:cs="Arial"/>
                <w:color w:val="000000"/>
                <w:sz w:val="19"/>
                <w:szCs w:val="19"/>
                <w:lang w:eastAsia="en-CA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ABD10" w14:textId="77777777" w:rsidR="00BD6EFA" w:rsidRPr="00D554D5" w:rsidRDefault="00BD6EFA" w:rsidP="00581808">
            <w:pPr>
              <w:jc w:val="center"/>
              <w:rPr>
                <w:rFonts w:eastAsia="Times New Roman" w:cs="Arial"/>
                <w:color w:val="000000"/>
                <w:sz w:val="19"/>
                <w:szCs w:val="19"/>
                <w:lang w:eastAsia="en-CA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3E176" w14:textId="77777777" w:rsidR="00BD6EFA" w:rsidRPr="00D554D5" w:rsidRDefault="00BD6EFA" w:rsidP="00581808">
            <w:pPr>
              <w:jc w:val="center"/>
              <w:rPr>
                <w:rFonts w:eastAsia="Times New Roman" w:cs="Arial"/>
                <w:color w:val="000000"/>
                <w:sz w:val="19"/>
                <w:szCs w:val="19"/>
                <w:lang w:eastAsia="en-CA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1D2CC1" w14:textId="77777777" w:rsidR="00BD6EFA" w:rsidRPr="00D554D5" w:rsidRDefault="00BD6EFA" w:rsidP="00581808">
            <w:pPr>
              <w:jc w:val="center"/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ACD7D" w14:textId="77777777" w:rsidR="00BD6EFA" w:rsidRPr="00D554D5" w:rsidRDefault="00BD6EFA" w:rsidP="00581808">
            <w:pPr>
              <w:jc w:val="center"/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A2B79" w14:textId="77777777" w:rsidR="00BD6EFA" w:rsidRPr="00D554D5" w:rsidRDefault="00BD6EFA" w:rsidP="00581808">
            <w:pPr>
              <w:jc w:val="center"/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</w:pPr>
            <w:r w:rsidRPr="00D554D5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52054528" behindDoc="0" locked="0" layoutInCell="1" allowOverlap="1" wp14:anchorId="2D744E7C" wp14:editId="61F3B1ED">
                  <wp:simplePos x="0" y="0"/>
                  <wp:positionH relativeFrom="column">
                    <wp:posOffset>116840</wp:posOffset>
                  </wp:positionH>
                  <wp:positionV relativeFrom="paragraph">
                    <wp:posOffset>106045</wp:posOffset>
                  </wp:positionV>
                  <wp:extent cx="238125" cy="219075"/>
                  <wp:effectExtent l="0" t="0" r="9525" b="9525"/>
                  <wp:wrapNone/>
                  <wp:docPr id="140" name="Picture 140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D6EFA" w:rsidRPr="003821E1" w14:paraId="56BB4BA8" w14:textId="77777777" w:rsidTr="00DE5725">
        <w:trPr>
          <w:trHeight w:val="107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4BB2F" w14:textId="77777777" w:rsidR="00BD6EFA" w:rsidRPr="00732591" w:rsidRDefault="00BD6EFA" w:rsidP="00732591">
            <w:pPr>
              <w:pStyle w:val="ListParagraph"/>
              <w:numPr>
                <w:ilvl w:val="0"/>
                <w:numId w:val="34"/>
              </w:numPr>
              <w:spacing w:after="0"/>
              <w:ind w:left="33" w:firstLine="0"/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eastAsia="en-CA" w:bidi="ar-SA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5DB6FE" w14:textId="33739264" w:rsidR="00BD6EFA" w:rsidRPr="00BC1C99" w:rsidRDefault="00BD6EFA" w:rsidP="00702F37">
            <w:pPr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 xml:space="preserve">A.1.PRG - Open File and Create Project Codes </w:t>
            </w:r>
            <w:r w:rsidRPr="00D419B9">
              <w:rPr>
                <w:rFonts w:cs="Arial"/>
                <w:sz w:val="19"/>
                <w:szCs w:val="19"/>
              </w:rPr>
              <w:t xml:space="preserve"> (Nov-2015)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1FB9B" w14:textId="73C3DB5E" w:rsidR="00BD6EFA" w:rsidRDefault="00BD6EFA" w:rsidP="000F10A4">
            <w:pPr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 xml:space="preserve"> A.1.PRG – Open File and Create Project Codes (Nov-2017)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E1ECF" w14:textId="3BC3AB92" w:rsidR="00BD6EFA" w:rsidRDefault="00BD6EFA" w:rsidP="00995393">
            <w:pPr>
              <w:pStyle w:val="NormalWeb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Updated for new roles and responsibilities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0B933" w14:textId="5C99D4C8" w:rsidR="00BD6EFA" w:rsidRPr="00D419B9" w:rsidRDefault="00BD6EFA" w:rsidP="004337DE">
            <w:pPr>
              <w:rPr>
                <w:rFonts w:eastAsia="Times New Roman" w:cs="Arial"/>
                <w:sz w:val="19"/>
                <w:szCs w:val="19"/>
                <w:lang w:eastAsia="en-CA" w:bidi="ar-SA"/>
              </w:rPr>
            </w:pPr>
            <w:r>
              <w:rPr>
                <w:rFonts w:eastAsia="Times New Roman" w:cs="Arial"/>
                <w:sz w:val="19"/>
                <w:szCs w:val="19"/>
                <w:lang w:eastAsia="en-CA" w:bidi="ar-SA"/>
              </w:rPr>
              <w:t>None</w:t>
            </w:r>
          </w:p>
        </w:tc>
        <w:tc>
          <w:tcPr>
            <w:tcW w:w="3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DB6BD" w14:textId="227F814D" w:rsidR="00BD6EFA" w:rsidRDefault="00BD6EFA" w:rsidP="005945DC">
            <w:pPr>
              <w:rPr>
                <w:rFonts w:eastAsia="Times New Roman" w:cs="Arial"/>
                <w:sz w:val="19"/>
                <w:szCs w:val="19"/>
                <w:lang w:eastAsia="en-CA" w:bidi="ar-SA"/>
              </w:rPr>
            </w:pPr>
            <w:r>
              <w:rPr>
                <w:rFonts w:eastAsia="Times New Roman" w:cs="Arial"/>
                <w:sz w:val="19"/>
                <w:szCs w:val="19"/>
                <w:lang w:eastAsia="en-CA" w:bidi="ar-SA"/>
              </w:rPr>
              <w:t>None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3CE6E" w14:textId="77777777" w:rsidR="00BD6EFA" w:rsidRPr="00D554D5" w:rsidRDefault="00BD6EFA" w:rsidP="00581808">
            <w:pPr>
              <w:jc w:val="center"/>
              <w:rPr>
                <w:rFonts w:eastAsia="Times New Roman" w:cs="Arial"/>
                <w:color w:val="000000"/>
                <w:sz w:val="19"/>
                <w:szCs w:val="19"/>
                <w:lang w:eastAsia="en-CA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84901" w14:textId="4C88528D" w:rsidR="00BD6EFA" w:rsidRPr="00D554D5" w:rsidRDefault="00BD6EFA" w:rsidP="00581808">
            <w:pPr>
              <w:jc w:val="center"/>
              <w:rPr>
                <w:rFonts w:eastAsia="Times New Roman" w:cs="Arial"/>
                <w:color w:val="000000"/>
                <w:sz w:val="19"/>
                <w:szCs w:val="19"/>
                <w:lang w:eastAsia="en-CA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564C2" w14:textId="77777777" w:rsidR="00BD6EFA" w:rsidRPr="00D554D5" w:rsidRDefault="00BD6EFA" w:rsidP="00581808">
            <w:pPr>
              <w:jc w:val="center"/>
              <w:rPr>
                <w:rFonts w:eastAsia="Times New Roman" w:cs="Arial"/>
                <w:color w:val="000000"/>
                <w:sz w:val="19"/>
                <w:szCs w:val="19"/>
                <w:lang w:eastAsia="en-CA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74590" w14:textId="77777777" w:rsidR="00BD6EFA" w:rsidRPr="00D554D5" w:rsidRDefault="00BD6EFA" w:rsidP="00581808">
            <w:pPr>
              <w:jc w:val="center"/>
              <w:rPr>
                <w:rFonts w:eastAsia="Times New Roman" w:cs="Arial"/>
                <w:color w:val="000000"/>
                <w:sz w:val="19"/>
                <w:szCs w:val="19"/>
                <w:lang w:eastAsia="en-CA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046C0C" w14:textId="77777777" w:rsidR="00BD6EFA" w:rsidRPr="00D554D5" w:rsidRDefault="00BD6EFA" w:rsidP="00581808">
            <w:pPr>
              <w:jc w:val="center"/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1CDD1" w14:textId="77777777" w:rsidR="00BD6EFA" w:rsidRPr="00D554D5" w:rsidRDefault="00BD6EFA" w:rsidP="00581808">
            <w:pPr>
              <w:jc w:val="center"/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1B360" w14:textId="5DF7C462" w:rsidR="00BD6EFA" w:rsidRPr="00D554D5" w:rsidRDefault="00BD6EFA" w:rsidP="00581808">
            <w:pPr>
              <w:jc w:val="center"/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</w:pPr>
            <w:r w:rsidRPr="00D554D5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52055552" behindDoc="0" locked="0" layoutInCell="1" allowOverlap="1" wp14:anchorId="0535C337" wp14:editId="7A282A36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55245</wp:posOffset>
                  </wp:positionV>
                  <wp:extent cx="238125" cy="219075"/>
                  <wp:effectExtent l="0" t="0" r="9525" b="9525"/>
                  <wp:wrapNone/>
                  <wp:docPr id="19" name="Picture 19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D6EFA" w:rsidRPr="003821E1" w14:paraId="3E201A2A" w14:textId="77777777" w:rsidTr="00DE5725">
        <w:trPr>
          <w:trHeight w:val="107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898D0" w14:textId="77777777" w:rsidR="00BD6EFA" w:rsidRPr="00732591" w:rsidRDefault="00BD6EFA" w:rsidP="00D419B9">
            <w:pPr>
              <w:pStyle w:val="ListParagraph"/>
              <w:numPr>
                <w:ilvl w:val="0"/>
                <w:numId w:val="34"/>
              </w:numPr>
              <w:spacing w:after="0"/>
              <w:ind w:left="33" w:firstLine="0"/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eastAsia="en-CA" w:bidi="ar-SA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5B0F18" w14:textId="109020AC" w:rsidR="00BD6EFA" w:rsidRDefault="00BD6EFA" w:rsidP="00702F37">
            <w:pPr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>A.1.PRG -  Budget (Nov-2015)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EFA03" w14:textId="044214B8" w:rsidR="00BD6EFA" w:rsidRDefault="00BD6EFA" w:rsidP="00D419B9">
            <w:pPr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>A.1.PRG – Budget (Nov-2017)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A2D50" w14:textId="76218D17" w:rsidR="00BD6EFA" w:rsidRDefault="00BD6EFA" w:rsidP="00995393">
            <w:pPr>
              <w:pStyle w:val="NormalWeb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Updated for new roles and responsibilities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9494D" w14:textId="2C857694" w:rsidR="00BD6EFA" w:rsidRPr="00B234E4" w:rsidRDefault="00BD6EFA" w:rsidP="00163469">
            <w:pPr>
              <w:rPr>
                <w:rFonts w:eastAsia="Times New Roman" w:cs="Arial"/>
                <w:i/>
                <w:sz w:val="19"/>
                <w:szCs w:val="19"/>
                <w:lang w:eastAsia="en-CA" w:bidi="ar-SA"/>
              </w:rPr>
            </w:pPr>
            <w:r>
              <w:rPr>
                <w:rFonts w:eastAsia="Times New Roman" w:cs="Arial"/>
                <w:sz w:val="19"/>
                <w:szCs w:val="19"/>
                <w:lang w:eastAsia="en-CA" w:bidi="ar-SA"/>
              </w:rPr>
              <w:t xml:space="preserve">Performance Audit Product change Request form </w:t>
            </w:r>
            <w:r w:rsidR="00DB0151">
              <w:rPr>
                <w:rFonts w:eastAsia="Times New Roman" w:cs="Arial"/>
                <w:sz w:val="19"/>
                <w:szCs w:val="19"/>
                <w:lang w:eastAsia="en-CA" w:bidi="ar-SA"/>
              </w:rPr>
              <w:t>–</w:t>
            </w:r>
            <w:r>
              <w:rPr>
                <w:rFonts w:eastAsia="Times New Roman" w:cs="Arial"/>
                <w:sz w:val="19"/>
                <w:szCs w:val="19"/>
                <w:lang w:eastAsia="en-CA" w:bidi="ar-SA"/>
              </w:rPr>
              <w:t xml:space="preserve"> NEW</w:t>
            </w:r>
            <w:r w:rsidR="00DB0151">
              <w:rPr>
                <w:rFonts w:eastAsia="Times New Roman" w:cs="Arial"/>
                <w:sz w:val="19"/>
                <w:szCs w:val="19"/>
                <w:lang w:eastAsia="en-CA" w:bidi="ar-SA"/>
              </w:rPr>
              <w:t xml:space="preserve"> </w:t>
            </w:r>
          </w:p>
        </w:tc>
        <w:tc>
          <w:tcPr>
            <w:tcW w:w="3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DF6C0" w14:textId="13F54FD8" w:rsidR="00BD6EFA" w:rsidRDefault="00BD6EFA" w:rsidP="00D419B9">
            <w:pPr>
              <w:rPr>
                <w:rFonts w:eastAsia="Times New Roman" w:cs="Arial"/>
                <w:sz w:val="19"/>
                <w:szCs w:val="19"/>
                <w:lang w:eastAsia="en-CA" w:bidi="ar-SA"/>
              </w:rPr>
            </w:pPr>
            <w:r>
              <w:rPr>
                <w:rFonts w:eastAsia="Times New Roman" w:cs="Arial"/>
                <w:sz w:val="19"/>
                <w:szCs w:val="19"/>
                <w:lang w:eastAsia="en-CA" w:bidi="ar-SA"/>
              </w:rPr>
              <w:t>None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8CAC5" w14:textId="77777777" w:rsidR="00BD6EFA" w:rsidRPr="00D554D5" w:rsidRDefault="00BD6EFA" w:rsidP="00581808">
            <w:pPr>
              <w:jc w:val="center"/>
              <w:rPr>
                <w:rFonts w:eastAsia="Times New Roman" w:cs="Arial"/>
                <w:color w:val="000000"/>
                <w:sz w:val="19"/>
                <w:szCs w:val="19"/>
                <w:lang w:eastAsia="en-CA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FED2E" w14:textId="6CA31851" w:rsidR="00BD6EFA" w:rsidRPr="00D554D5" w:rsidRDefault="00BD6EFA" w:rsidP="00581808">
            <w:pPr>
              <w:jc w:val="center"/>
              <w:rPr>
                <w:rFonts w:eastAsia="Times New Roman" w:cs="Arial"/>
                <w:color w:val="000000"/>
                <w:sz w:val="19"/>
                <w:szCs w:val="19"/>
                <w:lang w:eastAsia="en-CA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AD7DA" w14:textId="77777777" w:rsidR="00BD6EFA" w:rsidRPr="00D554D5" w:rsidRDefault="00BD6EFA" w:rsidP="00581808">
            <w:pPr>
              <w:jc w:val="center"/>
              <w:rPr>
                <w:rFonts w:eastAsia="Times New Roman" w:cs="Arial"/>
                <w:color w:val="000000"/>
                <w:sz w:val="19"/>
                <w:szCs w:val="19"/>
                <w:lang w:eastAsia="en-CA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78D61" w14:textId="77698C4E" w:rsidR="00BD6EFA" w:rsidRPr="00D554D5" w:rsidRDefault="00827912" w:rsidP="00581808">
            <w:pPr>
              <w:jc w:val="center"/>
              <w:rPr>
                <w:rFonts w:eastAsia="Times New Roman" w:cs="Arial"/>
                <w:color w:val="000000"/>
                <w:sz w:val="19"/>
                <w:szCs w:val="19"/>
                <w:lang w:eastAsia="en-CA" w:bidi="ar-SA"/>
              </w:rPr>
            </w:pPr>
            <w:r>
              <w:rPr>
                <w:rFonts w:eastAsia="Times New Roman" w:cs="Arial"/>
                <w:noProof/>
                <w:color w:val="000000"/>
                <w:sz w:val="19"/>
                <w:szCs w:val="19"/>
                <w:lang w:eastAsia="en-CA" w:bidi="ar-SA"/>
              </w:rPr>
              <w:drawing>
                <wp:inline distT="0" distB="0" distL="0" distR="0" wp14:anchorId="5847F80A" wp14:editId="5437B00C">
                  <wp:extent cx="237490" cy="219710"/>
                  <wp:effectExtent l="0" t="0" r="0" b="8890"/>
                  <wp:docPr id="278" name="Picture 2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490" cy="2197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C78B24" w14:textId="04AB914E" w:rsidR="00BD6EFA" w:rsidRPr="00D554D5" w:rsidRDefault="00827912" w:rsidP="00581808">
            <w:pPr>
              <w:jc w:val="center"/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</w:pPr>
            <w:r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inline distT="0" distB="0" distL="0" distR="0" wp14:anchorId="3E5D8880" wp14:editId="01F08F06">
                  <wp:extent cx="237490" cy="219710"/>
                  <wp:effectExtent l="0" t="0" r="0" b="8890"/>
                  <wp:docPr id="279" name="Picture 2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490" cy="2197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1DA2B" w14:textId="2815276C" w:rsidR="00BD6EFA" w:rsidRPr="00D554D5" w:rsidRDefault="00827912" w:rsidP="00581808">
            <w:pPr>
              <w:jc w:val="center"/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</w:pPr>
            <w:r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inline distT="0" distB="0" distL="0" distR="0" wp14:anchorId="15C3C0FF" wp14:editId="51864BC2">
                  <wp:extent cx="237490" cy="219710"/>
                  <wp:effectExtent l="0" t="0" r="0" b="8890"/>
                  <wp:docPr id="280" name="Picture 2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490" cy="2197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B614A" w14:textId="515F912D" w:rsidR="00BD6EFA" w:rsidRPr="00D554D5" w:rsidRDefault="00BD6EFA" w:rsidP="00581808">
            <w:pPr>
              <w:jc w:val="center"/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</w:pPr>
            <w:r w:rsidRPr="00D554D5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52056576" behindDoc="0" locked="0" layoutInCell="1" allowOverlap="1" wp14:anchorId="5A515692" wp14:editId="291ECD72">
                  <wp:simplePos x="0" y="0"/>
                  <wp:positionH relativeFrom="column">
                    <wp:posOffset>69850</wp:posOffset>
                  </wp:positionH>
                  <wp:positionV relativeFrom="paragraph">
                    <wp:posOffset>109220</wp:posOffset>
                  </wp:positionV>
                  <wp:extent cx="238125" cy="219075"/>
                  <wp:effectExtent l="0" t="0" r="9525" b="9525"/>
                  <wp:wrapNone/>
                  <wp:docPr id="20" name="Picture 20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D6EFA" w:rsidRPr="003821E1" w14:paraId="0B55FFDC" w14:textId="77777777" w:rsidTr="00DE5725">
        <w:trPr>
          <w:trHeight w:val="107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97FA3" w14:textId="77777777" w:rsidR="00BD6EFA" w:rsidRPr="00732591" w:rsidRDefault="00BD6EFA" w:rsidP="00732591">
            <w:pPr>
              <w:pStyle w:val="ListParagraph"/>
              <w:numPr>
                <w:ilvl w:val="0"/>
                <w:numId w:val="34"/>
              </w:numPr>
              <w:spacing w:after="0"/>
              <w:ind w:left="33" w:firstLine="0"/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eastAsia="en-CA" w:bidi="ar-SA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425020" w14:textId="4504C28C" w:rsidR="00BD6EFA" w:rsidRPr="00BC1C99" w:rsidRDefault="00BD6EFA" w:rsidP="002900F7">
            <w:pPr>
              <w:rPr>
                <w:rFonts w:cs="Arial"/>
                <w:sz w:val="19"/>
                <w:szCs w:val="19"/>
              </w:rPr>
            </w:pPr>
            <w:r w:rsidRPr="00BC1C99">
              <w:rPr>
                <w:rFonts w:cs="Arial"/>
                <w:sz w:val="19"/>
                <w:szCs w:val="19"/>
              </w:rPr>
              <w:t xml:space="preserve">A.1.PRG </w:t>
            </w:r>
            <w:r>
              <w:rPr>
                <w:rFonts w:cs="Arial"/>
                <w:sz w:val="19"/>
                <w:szCs w:val="19"/>
              </w:rPr>
              <w:t>–</w:t>
            </w:r>
            <w:r w:rsidRPr="00D419B9">
              <w:rPr>
                <w:rFonts w:cs="Arial"/>
                <w:sz w:val="19"/>
                <w:szCs w:val="19"/>
              </w:rPr>
              <w:t xml:space="preserve"> Key Steps &amp; Dates (Nov-2015)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8D982" w14:textId="62A84DB9" w:rsidR="00BD6EFA" w:rsidRPr="00BC1C99" w:rsidRDefault="00BD6EFA" w:rsidP="002900F7">
            <w:pPr>
              <w:rPr>
                <w:rFonts w:cs="Arial"/>
                <w:sz w:val="19"/>
                <w:szCs w:val="19"/>
              </w:rPr>
            </w:pPr>
            <w:r w:rsidRPr="00BC1C99">
              <w:rPr>
                <w:rFonts w:cs="Arial"/>
                <w:sz w:val="19"/>
                <w:szCs w:val="19"/>
              </w:rPr>
              <w:t xml:space="preserve">A.1.PRG </w:t>
            </w:r>
            <w:r>
              <w:rPr>
                <w:rFonts w:cs="Arial"/>
                <w:sz w:val="19"/>
                <w:szCs w:val="19"/>
              </w:rPr>
              <w:t>- Key Steps &amp; Dates (Nov-2017)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8D70D" w14:textId="6DBEF4B4" w:rsidR="00BD6EFA" w:rsidRDefault="00BD6EFA" w:rsidP="00911987">
            <w:pPr>
              <w:pStyle w:val="NormalWeb"/>
              <w:rPr>
                <w:rFonts w:ascii="Arial" w:eastAsiaTheme="majorEastAsia" w:hAnsi="Arial" w:cs="Arial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Arial" w:eastAsiaTheme="majorEastAsia" w:hAnsi="Arial" w:cs="Arial"/>
                <w:b/>
                <w:bCs/>
                <w:color w:val="000000"/>
                <w:sz w:val="19"/>
                <w:szCs w:val="19"/>
              </w:rPr>
              <w:t xml:space="preserve">Clarification of guidance for </w:t>
            </w:r>
            <w:r w:rsidR="00E8315F">
              <w:rPr>
                <w:rFonts w:ascii="Arial" w:eastAsiaTheme="majorEastAsia" w:hAnsi="Arial" w:cs="Arial"/>
                <w:b/>
                <w:bCs/>
                <w:color w:val="000000"/>
                <w:sz w:val="19"/>
                <w:szCs w:val="19"/>
              </w:rPr>
              <w:t xml:space="preserve">obtaining the entity’s language preference for the audit. </w:t>
            </w:r>
          </w:p>
          <w:p w14:paraId="4E201768" w14:textId="2ACEC4CC" w:rsidR="00BD6EFA" w:rsidRDefault="00BD6EFA" w:rsidP="00911987">
            <w:pPr>
              <w:pStyle w:val="NormalWeb"/>
              <w:rPr>
                <w:rFonts w:ascii="Arial" w:eastAsiaTheme="majorEastAsia" w:hAnsi="Arial" w:cs="Arial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Arial" w:eastAsiaTheme="majorEastAsia" w:hAnsi="Arial" w:cs="Arial"/>
                <w:b/>
                <w:bCs/>
                <w:color w:val="000000"/>
                <w:sz w:val="19"/>
                <w:szCs w:val="19"/>
              </w:rPr>
              <w:t xml:space="preserve"> </w:t>
            </w:r>
          </w:p>
          <w:p w14:paraId="018D09B3" w14:textId="145833F1" w:rsidR="00BD6EFA" w:rsidRPr="00592062" w:rsidRDefault="00BD6EFA" w:rsidP="00E8315F">
            <w:pPr>
              <w:pStyle w:val="NormalWeb"/>
              <w:rPr>
                <w:rFonts w:ascii="Arial" w:eastAsiaTheme="majorEastAsia" w:hAnsi="Arial" w:cs="Arial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Arial" w:eastAsiaTheme="majorEastAsia" w:hAnsi="Arial" w:cs="Arial"/>
                <w:b/>
                <w:bCs/>
                <w:color w:val="000000"/>
                <w:sz w:val="19"/>
                <w:szCs w:val="19"/>
              </w:rPr>
              <w:t xml:space="preserve">Reminder to teams that T-minus production dates should be set after </w:t>
            </w:r>
            <w:r w:rsidR="00E8315F">
              <w:rPr>
                <w:rFonts w:ascii="Arial" w:eastAsiaTheme="majorEastAsia" w:hAnsi="Arial" w:cs="Arial"/>
                <w:b/>
                <w:bCs/>
                <w:color w:val="000000"/>
                <w:sz w:val="19"/>
                <w:szCs w:val="19"/>
              </w:rPr>
              <w:t xml:space="preserve">the </w:t>
            </w:r>
            <w:r>
              <w:rPr>
                <w:rFonts w:ascii="Arial" w:eastAsiaTheme="majorEastAsia" w:hAnsi="Arial" w:cs="Arial"/>
                <w:b/>
                <w:bCs/>
                <w:color w:val="000000"/>
                <w:sz w:val="19"/>
                <w:szCs w:val="19"/>
              </w:rPr>
              <w:t xml:space="preserve">entity confirms </w:t>
            </w:r>
            <w:r w:rsidR="00E8315F">
              <w:rPr>
                <w:rFonts w:ascii="Arial" w:eastAsiaTheme="majorEastAsia" w:hAnsi="Arial" w:cs="Arial"/>
                <w:b/>
                <w:bCs/>
                <w:color w:val="000000"/>
                <w:sz w:val="19"/>
                <w:szCs w:val="19"/>
              </w:rPr>
              <w:t xml:space="preserve">its language </w:t>
            </w:r>
            <w:r>
              <w:rPr>
                <w:rFonts w:ascii="Arial" w:eastAsiaTheme="majorEastAsia" w:hAnsi="Arial" w:cs="Arial"/>
                <w:b/>
                <w:bCs/>
                <w:color w:val="000000"/>
                <w:sz w:val="19"/>
                <w:szCs w:val="19"/>
              </w:rPr>
              <w:t>preference.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9D7B8" w14:textId="77777777" w:rsidR="00BD6EFA" w:rsidRPr="000F10A4" w:rsidRDefault="00BD6EFA" w:rsidP="004337DE">
            <w:pPr>
              <w:rPr>
                <w:rFonts w:eastAsia="Times New Roman" w:cs="Arial"/>
                <w:color w:val="FF0000"/>
                <w:sz w:val="19"/>
                <w:szCs w:val="19"/>
                <w:lang w:eastAsia="en-CA" w:bidi="ar-SA"/>
              </w:rPr>
            </w:pPr>
            <w:r w:rsidRPr="003F3ED2">
              <w:rPr>
                <w:rFonts w:eastAsia="Times New Roman" w:cs="Arial"/>
                <w:sz w:val="19"/>
                <w:szCs w:val="19"/>
                <w:lang w:eastAsia="en-CA" w:bidi="ar-SA"/>
              </w:rPr>
              <w:t>N</w:t>
            </w:r>
            <w:r w:rsidRPr="003F3ED2">
              <w:rPr>
                <w:sz w:val="19"/>
                <w:szCs w:val="19"/>
                <w:lang w:eastAsia="en-CA" w:bidi="ar-SA"/>
              </w:rPr>
              <w:t>one</w:t>
            </w:r>
          </w:p>
        </w:tc>
        <w:tc>
          <w:tcPr>
            <w:tcW w:w="3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57074" w14:textId="77777777" w:rsidR="00BD6EFA" w:rsidRPr="00732591" w:rsidRDefault="00BD6EFA" w:rsidP="005945DC">
            <w:pPr>
              <w:rPr>
                <w:rFonts w:eastAsia="Times New Roman" w:cs="Arial"/>
                <w:sz w:val="19"/>
                <w:szCs w:val="19"/>
                <w:lang w:eastAsia="en-CA" w:bidi="ar-SA"/>
              </w:rPr>
            </w:pPr>
            <w:r>
              <w:rPr>
                <w:rFonts w:eastAsia="Times New Roman" w:cs="Arial"/>
                <w:sz w:val="19"/>
                <w:szCs w:val="19"/>
                <w:lang w:eastAsia="en-CA" w:bidi="ar-SA"/>
              </w:rPr>
              <w:t>None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089A0" w14:textId="2C83893C" w:rsidR="00BD6EFA" w:rsidRPr="00D554D5" w:rsidRDefault="00BD6EFA" w:rsidP="00581808">
            <w:pPr>
              <w:jc w:val="center"/>
              <w:rPr>
                <w:rFonts w:eastAsia="Times New Roman" w:cs="Arial"/>
                <w:color w:val="000000"/>
                <w:sz w:val="19"/>
                <w:szCs w:val="19"/>
                <w:lang w:eastAsia="en-CA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809D8" w14:textId="4437D217" w:rsidR="00BD6EFA" w:rsidRPr="00D554D5" w:rsidRDefault="00BD6EFA" w:rsidP="00581808">
            <w:pPr>
              <w:jc w:val="center"/>
              <w:rPr>
                <w:rFonts w:eastAsia="Times New Roman" w:cs="Arial"/>
                <w:color w:val="000000"/>
                <w:sz w:val="19"/>
                <w:szCs w:val="19"/>
                <w:lang w:eastAsia="en-CA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E4A48" w14:textId="24329982" w:rsidR="00BD6EFA" w:rsidRPr="00D554D5" w:rsidRDefault="00BD6EFA" w:rsidP="00581808">
            <w:pPr>
              <w:jc w:val="center"/>
              <w:rPr>
                <w:rFonts w:eastAsia="Times New Roman" w:cs="Arial"/>
                <w:color w:val="000000"/>
                <w:sz w:val="19"/>
                <w:szCs w:val="19"/>
                <w:lang w:eastAsia="en-CA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48971" w14:textId="4F5D611C" w:rsidR="00BD6EFA" w:rsidRPr="00D554D5" w:rsidRDefault="00481CCE" w:rsidP="00581808">
            <w:pPr>
              <w:jc w:val="center"/>
              <w:rPr>
                <w:rFonts w:eastAsia="Times New Roman" w:cs="Arial"/>
                <w:color w:val="000000"/>
                <w:sz w:val="19"/>
                <w:szCs w:val="19"/>
                <w:lang w:eastAsia="en-CA" w:bidi="ar-SA"/>
              </w:rPr>
            </w:pPr>
            <w:r>
              <w:rPr>
                <w:rFonts w:eastAsia="Times New Roman" w:cs="Arial"/>
                <w:noProof/>
                <w:color w:val="000000"/>
                <w:sz w:val="19"/>
                <w:szCs w:val="19"/>
                <w:lang w:eastAsia="en-CA" w:bidi="ar-SA"/>
              </w:rPr>
              <w:drawing>
                <wp:inline distT="0" distB="0" distL="0" distR="0" wp14:anchorId="536EBE51" wp14:editId="0DBAB924">
                  <wp:extent cx="237490" cy="219710"/>
                  <wp:effectExtent l="0" t="0" r="0" b="889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490" cy="2197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B9935C" w14:textId="0F7E6049" w:rsidR="00BD6EFA" w:rsidRPr="00D554D5" w:rsidRDefault="00481CCE" w:rsidP="00581808">
            <w:pPr>
              <w:jc w:val="center"/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</w:pPr>
            <w:r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inline distT="0" distB="0" distL="0" distR="0" wp14:anchorId="5E0810C8" wp14:editId="09F4CD8D">
                  <wp:extent cx="237490" cy="219710"/>
                  <wp:effectExtent l="0" t="0" r="0" b="889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490" cy="2197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70C0F" w14:textId="4E6D0824" w:rsidR="00BD6EFA" w:rsidRPr="00D554D5" w:rsidRDefault="00481CCE" w:rsidP="00581808">
            <w:pPr>
              <w:jc w:val="center"/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</w:pPr>
            <w:r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inline distT="0" distB="0" distL="0" distR="0" wp14:anchorId="6460AE64" wp14:editId="40927A5D">
                  <wp:extent cx="237490" cy="219710"/>
                  <wp:effectExtent l="0" t="0" r="0" b="889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490" cy="2197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67AE8" w14:textId="77777777" w:rsidR="00BD6EFA" w:rsidRPr="00D554D5" w:rsidRDefault="00BD6EFA" w:rsidP="00581808">
            <w:pPr>
              <w:jc w:val="center"/>
              <w:rPr>
                <w:rFonts w:cs="Arial"/>
                <w:noProof/>
                <w:sz w:val="19"/>
                <w:szCs w:val="19"/>
                <w:lang w:eastAsia="en-CA" w:bidi="ar-SA"/>
              </w:rPr>
            </w:pPr>
            <w:r w:rsidRPr="00D554D5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51963392" behindDoc="0" locked="0" layoutInCell="1" allowOverlap="1" wp14:anchorId="31CFFBFC" wp14:editId="1302D023">
                  <wp:simplePos x="0" y="0"/>
                  <wp:positionH relativeFrom="column">
                    <wp:posOffset>123190</wp:posOffset>
                  </wp:positionH>
                  <wp:positionV relativeFrom="paragraph">
                    <wp:posOffset>66040</wp:posOffset>
                  </wp:positionV>
                  <wp:extent cx="238125" cy="219075"/>
                  <wp:effectExtent l="0" t="0" r="9525" b="9525"/>
                  <wp:wrapNone/>
                  <wp:docPr id="135" name="Picture 135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D6EFA" w:rsidRPr="003821E1" w14:paraId="649A952C" w14:textId="77777777" w:rsidTr="00DE5725">
        <w:trPr>
          <w:trHeight w:val="911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54BD9" w14:textId="77777777" w:rsidR="00BD6EFA" w:rsidRPr="00732591" w:rsidRDefault="00BD6EFA" w:rsidP="00C53B76">
            <w:pPr>
              <w:pStyle w:val="ListParagraph"/>
              <w:numPr>
                <w:ilvl w:val="0"/>
                <w:numId w:val="34"/>
              </w:numPr>
              <w:spacing w:after="0"/>
              <w:ind w:left="33" w:firstLine="0"/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eastAsia="en-CA" w:bidi="ar-SA"/>
              </w:rPr>
            </w:pPr>
            <w:r w:rsidRPr="00732591"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eastAsia="en-CA" w:bidi="ar-SA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7BB51F" w14:textId="7F39FC12" w:rsidR="00BD6EFA" w:rsidRPr="00661850" w:rsidRDefault="00BD6EFA" w:rsidP="00995393">
            <w:pPr>
              <w:rPr>
                <w:rFonts w:cs="Arial"/>
                <w:sz w:val="19"/>
                <w:szCs w:val="19"/>
              </w:rPr>
            </w:pPr>
            <w:r w:rsidRPr="00661850">
              <w:rPr>
                <w:rFonts w:cs="Arial"/>
                <w:sz w:val="19"/>
                <w:szCs w:val="19"/>
              </w:rPr>
              <w:t>A.</w:t>
            </w:r>
            <w:r>
              <w:rPr>
                <w:rFonts w:cs="Arial"/>
                <w:sz w:val="19"/>
                <w:szCs w:val="19"/>
              </w:rPr>
              <w:t>1</w:t>
            </w:r>
            <w:r w:rsidRPr="00661850">
              <w:rPr>
                <w:rFonts w:cs="Arial"/>
                <w:sz w:val="19"/>
                <w:szCs w:val="19"/>
              </w:rPr>
              <w:t xml:space="preserve">.PRG - </w:t>
            </w:r>
            <w:r>
              <w:rPr>
                <w:rFonts w:cs="Arial"/>
                <w:sz w:val="19"/>
                <w:szCs w:val="19"/>
              </w:rPr>
              <w:t>PAPAMC Dashboard</w:t>
            </w:r>
            <w:r w:rsidRPr="00661850">
              <w:rPr>
                <w:rFonts w:cs="Arial"/>
                <w:sz w:val="19"/>
                <w:szCs w:val="19"/>
              </w:rPr>
              <w:t xml:space="preserve">  (Nov-201</w:t>
            </w:r>
            <w:r>
              <w:rPr>
                <w:rFonts w:cs="Arial"/>
                <w:sz w:val="19"/>
                <w:szCs w:val="19"/>
              </w:rPr>
              <w:t>5</w:t>
            </w:r>
            <w:r w:rsidRPr="00661850">
              <w:rPr>
                <w:rFonts w:cs="Arial"/>
                <w:sz w:val="19"/>
                <w:szCs w:val="19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058AE" w14:textId="2373D3D4" w:rsidR="00BD6EFA" w:rsidRPr="00661850" w:rsidRDefault="00BD6EFA" w:rsidP="00C53B76">
            <w:pPr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>DELETED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6CCB2" w14:textId="5E9D3F18" w:rsidR="00BD6EFA" w:rsidRPr="00C26D0A" w:rsidRDefault="00BD6EFA" w:rsidP="00C53B76">
            <w:pPr>
              <w:pStyle w:val="NormalWeb"/>
              <w:rPr>
                <w:rFonts w:cs="Arial"/>
                <w:sz w:val="19"/>
                <w:szCs w:val="19"/>
              </w:rPr>
            </w:pPr>
            <w:r w:rsidRPr="00C26D0A">
              <w:rPr>
                <w:rFonts w:ascii="Arial" w:hAnsi="Arial" w:cs="Arial"/>
                <w:color w:val="000000"/>
                <w:sz w:val="19"/>
                <w:szCs w:val="19"/>
              </w:rPr>
              <w:t xml:space="preserve">N/A 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7BF6C" w14:textId="518A5602" w:rsidR="00BD6EFA" w:rsidRPr="00DC37F0" w:rsidRDefault="00BD6EFA" w:rsidP="00163469">
            <w:pPr>
              <w:rPr>
                <w:sz w:val="19"/>
                <w:szCs w:val="19"/>
                <w:lang w:eastAsia="en-CA" w:bidi="ar-SA"/>
              </w:rPr>
            </w:pPr>
            <w:r>
              <w:rPr>
                <w:sz w:val="19"/>
                <w:szCs w:val="19"/>
                <w:lang w:eastAsia="en-CA" w:bidi="ar-SA"/>
              </w:rPr>
              <w:t>Dashboard for the PAPMC - DELETED</w:t>
            </w:r>
          </w:p>
        </w:tc>
        <w:tc>
          <w:tcPr>
            <w:tcW w:w="3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78E9D" w14:textId="4D5F809C" w:rsidR="00BD6EFA" w:rsidRPr="00661850" w:rsidRDefault="00BD6EFA" w:rsidP="00C53B76">
            <w:pPr>
              <w:pStyle w:val="NormalWeb"/>
              <w:rPr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N/A</w:t>
            </w:r>
          </w:p>
          <w:p w14:paraId="61870AF4" w14:textId="77777777" w:rsidR="00BD6EFA" w:rsidRPr="00DC37F0" w:rsidRDefault="00BD6EFA" w:rsidP="00C53B76">
            <w:pPr>
              <w:rPr>
                <w:sz w:val="19"/>
                <w:szCs w:val="19"/>
                <w:lang w:eastAsia="en-CA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8BA86" w14:textId="6B2CA012" w:rsidR="00BD6EFA" w:rsidDel="00A66CDC" w:rsidRDefault="00E8315F" w:rsidP="00581808">
            <w:pPr>
              <w:pStyle w:val="ListParagraph"/>
              <w:spacing w:after="0"/>
              <w:ind w:left="33"/>
              <w:jc w:val="center"/>
              <w:rPr>
                <w:sz w:val="16"/>
                <w:szCs w:val="16"/>
                <w:lang w:eastAsia="en-CA" w:bidi="ar-SA"/>
              </w:rPr>
            </w:pPr>
            <w:r>
              <w:rPr>
                <w:noProof/>
                <w:sz w:val="16"/>
                <w:szCs w:val="16"/>
                <w:lang w:eastAsia="en-CA" w:bidi="ar-SA"/>
              </w:rPr>
              <w:drawing>
                <wp:inline distT="0" distB="0" distL="0" distR="0" wp14:anchorId="631D4132" wp14:editId="5F2A0C74">
                  <wp:extent cx="237490" cy="219710"/>
                  <wp:effectExtent l="0" t="0" r="0" b="8890"/>
                  <wp:docPr id="224" name="Picture 2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490" cy="2197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C1E64" w14:textId="3B31FA92" w:rsidR="00BD6EFA" w:rsidRPr="00C53B76" w:rsidRDefault="00E8315F" w:rsidP="00581808">
            <w:pPr>
              <w:pStyle w:val="ListParagraph"/>
              <w:spacing w:after="0"/>
              <w:ind w:left="33"/>
              <w:jc w:val="center"/>
              <w:rPr>
                <w:sz w:val="16"/>
                <w:szCs w:val="16"/>
                <w:lang w:eastAsia="en-CA" w:bidi="ar-SA"/>
              </w:rPr>
            </w:pPr>
            <w:r>
              <w:rPr>
                <w:noProof/>
                <w:sz w:val="16"/>
                <w:szCs w:val="16"/>
                <w:lang w:eastAsia="en-CA" w:bidi="ar-SA"/>
              </w:rPr>
              <w:drawing>
                <wp:inline distT="0" distB="0" distL="0" distR="0" wp14:anchorId="52138F2D" wp14:editId="4F74496F">
                  <wp:extent cx="237490" cy="219710"/>
                  <wp:effectExtent l="0" t="0" r="0" b="8890"/>
                  <wp:docPr id="225" name="Picture 2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490" cy="2197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69D73" w14:textId="0201DA53" w:rsidR="00BD6EFA" w:rsidRPr="00D554D5" w:rsidRDefault="00E8315F" w:rsidP="00581808">
            <w:pPr>
              <w:pStyle w:val="ListParagraph"/>
              <w:spacing w:after="0"/>
              <w:ind w:left="33"/>
              <w:jc w:val="center"/>
              <w:rPr>
                <w:lang w:eastAsia="en-CA" w:bidi="ar-SA"/>
              </w:rPr>
            </w:pPr>
            <w:r>
              <w:rPr>
                <w:noProof/>
                <w:lang w:eastAsia="en-CA" w:bidi="ar-SA"/>
              </w:rPr>
              <w:drawing>
                <wp:inline distT="0" distB="0" distL="0" distR="0" wp14:anchorId="0315127A" wp14:editId="07FCA2E5">
                  <wp:extent cx="237490" cy="219710"/>
                  <wp:effectExtent l="0" t="0" r="0" b="8890"/>
                  <wp:docPr id="226" name="Picture 2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490" cy="2197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30452" w14:textId="5B8B1ECB" w:rsidR="00BD6EFA" w:rsidRPr="00D554D5" w:rsidRDefault="00E8315F" w:rsidP="00581808">
            <w:pPr>
              <w:pStyle w:val="ListParagraph"/>
              <w:spacing w:after="0"/>
              <w:ind w:left="33"/>
              <w:jc w:val="center"/>
              <w:rPr>
                <w:lang w:eastAsia="en-CA" w:bidi="ar-SA"/>
              </w:rPr>
            </w:pPr>
            <w:r>
              <w:rPr>
                <w:noProof/>
                <w:lang w:eastAsia="en-CA" w:bidi="ar-SA"/>
              </w:rPr>
              <w:drawing>
                <wp:inline distT="0" distB="0" distL="0" distR="0" wp14:anchorId="707B867F" wp14:editId="36C9172E">
                  <wp:extent cx="237490" cy="219710"/>
                  <wp:effectExtent l="0" t="0" r="0" b="8890"/>
                  <wp:docPr id="227" name="Picture 2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490" cy="2197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397277" w14:textId="50D58210" w:rsidR="00BD6EFA" w:rsidRPr="00D554D5" w:rsidDel="00DC37F0" w:rsidRDefault="00E8315F" w:rsidP="00581808">
            <w:pPr>
              <w:pStyle w:val="ListParagraph"/>
              <w:spacing w:after="0"/>
              <w:ind w:left="33"/>
              <w:jc w:val="center"/>
              <w:rPr>
                <w:b/>
                <w:bCs/>
                <w:noProof/>
                <w:lang w:eastAsia="en-CA" w:bidi="ar-SA"/>
              </w:rPr>
            </w:pPr>
            <w:r>
              <w:rPr>
                <w:b/>
                <w:bCs/>
                <w:noProof/>
                <w:lang w:eastAsia="en-CA" w:bidi="ar-SA"/>
              </w:rPr>
              <w:drawing>
                <wp:inline distT="0" distB="0" distL="0" distR="0" wp14:anchorId="29899E43" wp14:editId="4C255FB5">
                  <wp:extent cx="237490" cy="219710"/>
                  <wp:effectExtent l="0" t="0" r="0" b="8890"/>
                  <wp:docPr id="228" name="Picture 2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490" cy="2197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90D4E" w14:textId="4C044971" w:rsidR="00BD6EFA" w:rsidRPr="00D554D5" w:rsidDel="00DC37F0" w:rsidRDefault="00E8315F" w:rsidP="00581808">
            <w:pPr>
              <w:pStyle w:val="ListParagraph"/>
              <w:spacing w:after="0"/>
              <w:ind w:left="33"/>
              <w:jc w:val="center"/>
              <w:rPr>
                <w:b/>
                <w:bCs/>
                <w:noProof/>
                <w:lang w:eastAsia="en-CA" w:bidi="ar-SA"/>
              </w:rPr>
            </w:pPr>
            <w:r>
              <w:rPr>
                <w:b/>
                <w:bCs/>
                <w:noProof/>
                <w:lang w:eastAsia="en-CA" w:bidi="ar-SA"/>
              </w:rPr>
              <w:drawing>
                <wp:inline distT="0" distB="0" distL="0" distR="0" wp14:anchorId="49EBCA3C" wp14:editId="4F1DF9C8">
                  <wp:extent cx="237490" cy="219710"/>
                  <wp:effectExtent l="0" t="0" r="0" b="8890"/>
                  <wp:docPr id="229" name="Picture 2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490" cy="2197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04D83" w14:textId="77777777" w:rsidR="00BD6EFA" w:rsidRPr="00D554D5" w:rsidRDefault="00BD6EFA" w:rsidP="00581808">
            <w:pPr>
              <w:pStyle w:val="ListParagraph"/>
              <w:spacing w:after="0"/>
              <w:ind w:left="33"/>
              <w:jc w:val="center"/>
              <w:rPr>
                <w:b/>
                <w:bCs/>
                <w:noProof/>
                <w:lang w:eastAsia="en-CA" w:bidi="ar-SA"/>
              </w:rPr>
            </w:pPr>
            <w:r w:rsidRPr="00D554D5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52092416" behindDoc="0" locked="0" layoutInCell="1" allowOverlap="1" wp14:anchorId="6DF77D2B" wp14:editId="4A89CC23">
                  <wp:simplePos x="0" y="0"/>
                  <wp:positionH relativeFrom="column">
                    <wp:posOffset>104140</wp:posOffset>
                  </wp:positionH>
                  <wp:positionV relativeFrom="paragraph">
                    <wp:posOffset>46990</wp:posOffset>
                  </wp:positionV>
                  <wp:extent cx="238125" cy="219075"/>
                  <wp:effectExtent l="0" t="0" r="9525" b="9525"/>
                  <wp:wrapNone/>
                  <wp:docPr id="1" name="Picture 1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D6EFA" w:rsidRPr="003821E1" w14:paraId="2BB774F7" w14:textId="77777777" w:rsidTr="00DE5725">
        <w:trPr>
          <w:trHeight w:val="73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9991F" w14:textId="77777777" w:rsidR="00BD6EFA" w:rsidRPr="00732591" w:rsidRDefault="00BD6EFA" w:rsidP="00CA16D4">
            <w:pPr>
              <w:pStyle w:val="ListParagraph"/>
              <w:numPr>
                <w:ilvl w:val="0"/>
                <w:numId w:val="34"/>
              </w:numPr>
              <w:spacing w:after="0"/>
              <w:ind w:left="33" w:firstLine="0"/>
              <w:jc w:val="center"/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eastAsia="en-CA" w:bidi="ar-SA"/>
              </w:rPr>
            </w:pPr>
            <w:r w:rsidRPr="00732591"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eastAsia="en-CA" w:bidi="ar-SA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3EF77" w14:textId="7DEFC2DF" w:rsidR="00BD6EFA" w:rsidRPr="00CA2C9F" w:rsidRDefault="00BD6EFA" w:rsidP="00995393">
            <w:pP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n-CA" w:bidi="ar-SA"/>
              </w:rPr>
            </w:pPr>
            <w:r w:rsidRPr="003F3ED2">
              <w:rPr>
                <w:rFonts w:cs="Arial"/>
                <w:sz w:val="19"/>
                <w:szCs w:val="19"/>
              </w:rPr>
              <w:t>A.</w:t>
            </w:r>
            <w:r>
              <w:rPr>
                <w:rFonts w:cs="Arial"/>
                <w:sz w:val="19"/>
                <w:szCs w:val="19"/>
              </w:rPr>
              <w:t>1</w:t>
            </w:r>
            <w:r w:rsidRPr="003F3ED2">
              <w:rPr>
                <w:rFonts w:cs="Arial"/>
                <w:sz w:val="19"/>
                <w:szCs w:val="19"/>
              </w:rPr>
              <w:t xml:space="preserve">.PRG </w:t>
            </w:r>
            <w:r>
              <w:rPr>
                <w:rFonts w:cs="Arial"/>
                <w:sz w:val="19"/>
                <w:szCs w:val="19"/>
              </w:rPr>
              <w:t xml:space="preserve">–IF APPLICABLE – Cancellation of </w:t>
            </w:r>
            <w:r>
              <w:rPr>
                <w:rFonts w:cs="Arial"/>
                <w:sz w:val="19"/>
                <w:szCs w:val="19"/>
              </w:rPr>
              <w:lastRenderedPageBreak/>
              <w:t>an Audit</w:t>
            </w:r>
            <w:r w:rsidRPr="003F3ED2">
              <w:rPr>
                <w:rFonts w:cs="Arial"/>
                <w:sz w:val="19"/>
                <w:szCs w:val="19"/>
              </w:rPr>
              <w:t xml:space="preserve"> (Nov-201</w:t>
            </w:r>
            <w:r>
              <w:rPr>
                <w:rFonts w:cs="Arial"/>
                <w:sz w:val="19"/>
                <w:szCs w:val="19"/>
              </w:rPr>
              <w:t>6</w:t>
            </w:r>
            <w:r w:rsidRPr="003F3ED2">
              <w:rPr>
                <w:rFonts w:cs="Arial"/>
                <w:sz w:val="19"/>
                <w:szCs w:val="19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65A5C" w14:textId="34EA20A0" w:rsidR="00BD6EFA" w:rsidRPr="000F10A4" w:rsidRDefault="00BD6EFA" w:rsidP="00995393">
            <w:pPr>
              <w:rPr>
                <w:rFonts w:ascii="Arial Narrow" w:eastAsia="Times New Roman" w:hAnsi="Arial Narrow" w:cs="Arial"/>
                <w:color w:val="FF0000"/>
                <w:sz w:val="20"/>
                <w:szCs w:val="20"/>
                <w:lang w:eastAsia="en-CA" w:bidi="ar-SA"/>
              </w:rPr>
            </w:pPr>
            <w:r w:rsidRPr="003F3ED2">
              <w:rPr>
                <w:rFonts w:cs="Arial"/>
                <w:sz w:val="19"/>
                <w:szCs w:val="19"/>
              </w:rPr>
              <w:lastRenderedPageBreak/>
              <w:t>A.</w:t>
            </w:r>
            <w:r>
              <w:rPr>
                <w:rFonts w:cs="Arial"/>
                <w:sz w:val="19"/>
                <w:szCs w:val="19"/>
              </w:rPr>
              <w:t>1</w:t>
            </w:r>
            <w:r w:rsidRPr="003F3ED2">
              <w:rPr>
                <w:rFonts w:cs="Arial"/>
                <w:sz w:val="19"/>
                <w:szCs w:val="19"/>
              </w:rPr>
              <w:t>.PRG - IF APPLICABLE—</w:t>
            </w:r>
            <w:r>
              <w:rPr>
                <w:rFonts w:cs="Arial"/>
                <w:sz w:val="19"/>
                <w:szCs w:val="19"/>
              </w:rPr>
              <w:t xml:space="preserve">Cancellation of </w:t>
            </w:r>
            <w:r>
              <w:rPr>
                <w:rFonts w:cs="Arial"/>
                <w:sz w:val="19"/>
                <w:szCs w:val="19"/>
              </w:rPr>
              <w:lastRenderedPageBreak/>
              <w:t>an Audit</w:t>
            </w:r>
            <w:r w:rsidRPr="003F3ED2">
              <w:rPr>
                <w:rFonts w:cs="Arial"/>
                <w:sz w:val="19"/>
                <w:szCs w:val="19"/>
              </w:rPr>
              <w:t xml:space="preserve"> (Nov-201</w:t>
            </w:r>
            <w:r>
              <w:rPr>
                <w:rFonts w:cs="Arial"/>
                <w:sz w:val="19"/>
                <w:szCs w:val="19"/>
              </w:rPr>
              <w:t>7</w:t>
            </w:r>
            <w:r w:rsidRPr="003F3ED2">
              <w:rPr>
                <w:rFonts w:cs="Arial"/>
                <w:sz w:val="19"/>
                <w:szCs w:val="19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542C1" w14:textId="7B342168" w:rsidR="00BD6EFA" w:rsidRPr="00B126FA" w:rsidRDefault="00BD6EFA" w:rsidP="00995393">
            <w:pPr>
              <w:pStyle w:val="NormalWeb"/>
              <w:rPr>
                <w:rFonts w:ascii="Arial" w:eastAsiaTheme="majorEastAsia" w:hAnsi="Arial" w:cs="Arial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lastRenderedPageBreak/>
              <w:t>Updated for new roles and responsibilities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EBCF5" w14:textId="19F27B4F" w:rsidR="00BD6EFA" w:rsidRPr="00227D12" w:rsidRDefault="00BD6EFA" w:rsidP="00DC37F0">
            <w:pPr>
              <w:rPr>
                <w:rFonts w:eastAsia="Times New Roman" w:cs="Arial"/>
                <w:color w:val="FF0000"/>
                <w:sz w:val="19"/>
                <w:szCs w:val="19"/>
                <w:lang w:eastAsia="en-CA" w:bidi="ar-SA"/>
              </w:rPr>
            </w:pPr>
            <w:r w:rsidRPr="00227D12">
              <w:rPr>
                <w:sz w:val="19"/>
                <w:szCs w:val="19"/>
                <w:lang w:eastAsia="en-CA" w:bidi="ar-SA"/>
              </w:rPr>
              <w:t>None</w:t>
            </w:r>
          </w:p>
        </w:tc>
        <w:tc>
          <w:tcPr>
            <w:tcW w:w="3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3CA7C" w14:textId="128D593D" w:rsidR="00BD6EFA" w:rsidRPr="00227D12" w:rsidRDefault="00BD6EFA" w:rsidP="00A66CDC">
            <w:pPr>
              <w:pStyle w:val="NormalWeb"/>
              <w:rPr>
                <w:rFonts w:cs="Arial"/>
                <w:sz w:val="19"/>
                <w:szCs w:val="19"/>
              </w:rPr>
            </w:pPr>
            <w:r w:rsidRPr="00227D12">
              <w:rPr>
                <w:rFonts w:ascii="Arial" w:hAnsi="Arial" w:cs="Arial"/>
                <w:color w:val="000000"/>
                <w:sz w:val="19"/>
                <w:szCs w:val="19"/>
              </w:rPr>
              <w:t>None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7EE08" w14:textId="17718660" w:rsidR="00BD6EFA" w:rsidRPr="00D554D5" w:rsidRDefault="00C71542" w:rsidP="00581808">
            <w:pPr>
              <w:jc w:val="center"/>
              <w:rPr>
                <w:rFonts w:eastAsia="Times New Roman" w:cs="Arial"/>
                <w:color w:val="000000"/>
                <w:sz w:val="19"/>
                <w:szCs w:val="19"/>
                <w:lang w:eastAsia="en-CA" w:bidi="ar-SA"/>
              </w:rPr>
            </w:pPr>
            <w:r>
              <w:rPr>
                <w:rFonts w:eastAsia="Times New Roman" w:cs="Arial"/>
                <w:noProof/>
                <w:color w:val="000000"/>
                <w:sz w:val="19"/>
                <w:szCs w:val="19"/>
                <w:lang w:eastAsia="en-CA" w:bidi="ar-SA"/>
              </w:rPr>
              <w:drawing>
                <wp:inline distT="0" distB="0" distL="0" distR="0" wp14:anchorId="08EF0BBD" wp14:editId="363E8498">
                  <wp:extent cx="237490" cy="213360"/>
                  <wp:effectExtent l="0" t="0" r="0" b="0"/>
                  <wp:docPr id="217" name="Picture 2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49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BDBD3" w14:textId="23EBA70F" w:rsidR="00BD6EFA" w:rsidRPr="00D554D5" w:rsidRDefault="00C71542" w:rsidP="00581808">
            <w:pPr>
              <w:jc w:val="center"/>
              <w:rPr>
                <w:rFonts w:eastAsia="Times New Roman" w:cs="Arial"/>
                <w:color w:val="000000"/>
                <w:sz w:val="19"/>
                <w:szCs w:val="19"/>
                <w:lang w:eastAsia="en-CA" w:bidi="ar-SA"/>
              </w:rPr>
            </w:pPr>
            <w:r>
              <w:rPr>
                <w:rFonts w:eastAsia="Times New Roman" w:cs="Arial"/>
                <w:noProof/>
                <w:color w:val="000000"/>
                <w:sz w:val="19"/>
                <w:szCs w:val="19"/>
                <w:lang w:eastAsia="en-CA" w:bidi="ar-SA"/>
              </w:rPr>
              <w:drawing>
                <wp:inline distT="0" distB="0" distL="0" distR="0" wp14:anchorId="2C569615" wp14:editId="2575668B">
                  <wp:extent cx="237490" cy="213360"/>
                  <wp:effectExtent l="0" t="0" r="0" b="0"/>
                  <wp:docPr id="218" name="Picture 2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49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D1341" w14:textId="566267EA" w:rsidR="00BD6EFA" w:rsidRPr="00D554D5" w:rsidRDefault="00C71542" w:rsidP="00581808">
            <w:pPr>
              <w:jc w:val="center"/>
              <w:rPr>
                <w:rFonts w:eastAsia="Times New Roman" w:cs="Arial"/>
                <w:color w:val="000000"/>
                <w:sz w:val="19"/>
                <w:szCs w:val="19"/>
                <w:lang w:eastAsia="en-CA" w:bidi="ar-SA"/>
              </w:rPr>
            </w:pPr>
            <w:r>
              <w:rPr>
                <w:rFonts w:eastAsia="Times New Roman" w:cs="Arial"/>
                <w:noProof/>
                <w:color w:val="000000"/>
                <w:sz w:val="19"/>
                <w:szCs w:val="19"/>
                <w:lang w:eastAsia="en-CA" w:bidi="ar-SA"/>
              </w:rPr>
              <w:drawing>
                <wp:inline distT="0" distB="0" distL="0" distR="0" wp14:anchorId="70037172" wp14:editId="3318B848">
                  <wp:extent cx="237490" cy="213360"/>
                  <wp:effectExtent l="0" t="0" r="0" b="0"/>
                  <wp:docPr id="219" name="Picture 2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49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88A25" w14:textId="16F15C92" w:rsidR="00BD6EFA" w:rsidRPr="00D554D5" w:rsidRDefault="00C71542" w:rsidP="00581808">
            <w:pPr>
              <w:jc w:val="center"/>
              <w:rPr>
                <w:rFonts w:eastAsia="Times New Roman" w:cs="Arial"/>
                <w:color w:val="000000"/>
                <w:sz w:val="19"/>
                <w:szCs w:val="19"/>
                <w:lang w:eastAsia="en-CA" w:bidi="ar-SA"/>
              </w:rPr>
            </w:pPr>
            <w:r>
              <w:rPr>
                <w:rFonts w:eastAsia="Times New Roman" w:cs="Arial"/>
                <w:noProof/>
                <w:color w:val="000000"/>
                <w:sz w:val="19"/>
                <w:szCs w:val="19"/>
                <w:lang w:eastAsia="en-CA" w:bidi="ar-SA"/>
              </w:rPr>
              <w:drawing>
                <wp:inline distT="0" distB="0" distL="0" distR="0" wp14:anchorId="6B3D5063" wp14:editId="36DB524E">
                  <wp:extent cx="237490" cy="213360"/>
                  <wp:effectExtent l="0" t="0" r="0" b="0"/>
                  <wp:docPr id="220" name="Picture 2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49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7865A3" w14:textId="6861B49D" w:rsidR="00BD6EFA" w:rsidRPr="00D554D5" w:rsidRDefault="00C71542" w:rsidP="00581808">
            <w:pPr>
              <w:jc w:val="center"/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</w:pPr>
            <w:r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inline distT="0" distB="0" distL="0" distR="0" wp14:anchorId="71D630F5" wp14:editId="67093C78">
                  <wp:extent cx="237490" cy="213360"/>
                  <wp:effectExtent l="0" t="0" r="0" b="0"/>
                  <wp:docPr id="221" name="Picture 2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49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000E6" w14:textId="29813350" w:rsidR="00BD6EFA" w:rsidRPr="00D554D5" w:rsidRDefault="00C71542" w:rsidP="00581808">
            <w:pPr>
              <w:jc w:val="center"/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</w:pPr>
            <w:r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inline distT="0" distB="0" distL="0" distR="0" wp14:anchorId="2DBB55CC" wp14:editId="4848BCD6">
                  <wp:extent cx="237490" cy="213360"/>
                  <wp:effectExtent l="0" t="0" r="0" b="0"/>
                  <wp:docPr id="222" name="Picture 2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49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F337F" w14:textId="77777777" w:rsidR="00BD6EFA" w:rsidRPr="00D554D5" w:rsidRDefault="00BD6EFA" w:rsidP="00581808">
            <w:pPr>
              <w:jc w:val="center"/>
              <w:rPr>
                <w:rFonts w:cs="Arial"/>
                <w:noProof/>
                <w:sz w:val="19"/>
                <w:szCs w:val="19"/>
                <w:lang w:eastAsia="en-CA" w:bidi="ar-SA"/>
              </w:rPr>
            </w:pPr>
            <w:r w:rsidRPr="00D554D5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51964416" behindDoc="0" locked="0" layoutInCell="1" allowOverlap="1" wp14:anchorId="23693BC0" wp14:editId="1725F0D8">
                  <wp:simplePos x="0" y="0"/>
                  <wp:positionH relativeFrom="column">
                    <wp:posOffset>107315</wp:posOffset>
                  </wp:positionH>
                  <wp:positionV relativeFrom="paragraph">
                    <wp:posOffset>114935</wp:posOffset>
                  </wp:positionV>
                  <wp:extent cx="238125" cy="212725"/>
                  <wp:effectExtent l="0" t="0" r="9525" b="0"/>
                  <wp:wrapNone/>
                  <wp:docPr id="2" name="Picture 2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2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D6EFA" w:rsidRPr="003821E1" w14:paraId="20EC84CB" w14:textId="77777777" w:rsidTr="00DE5725">
        <w:trPr>
          <w:trHeight w:val="73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EFBCD" w14:textId="77777777" w:rsidR="00BD6EFA" w:rsidRPr="00732591" w:rsidRDefault="00BD6EFA" w:rsidP="00CA16D4">
            <w:pPr>
              <w:pStyle w:val="ListParagraph"/>
              <w:numPr>
                <w:ilvl w:val="0"/>
                <w:numId w:val="34"/>
              </w:numPr>
              <w:spacing w:after="0"/>
              <w:ind w:left="33" w:firstLine="0"/>
              <w:jc w:val="center"/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eastAsia="en-CA" w:bidi="ar-SA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EB9AC" w14:textId="419DD9B8" w:rsidR="00BD6EFA" w:rsidRPr="003F3ED2" w:rsidRDefault="00BD6EFA" w:rsidP="00A66CDC">
            <w:pPr>
              <w:rPr>
                <w:rFonts w:cs="Arial"/>
                <w:sz w:val="19"/>
                <w:szCs w:val="19"/>
              </w:rPr>
            </w:pPr>
            <w:r w:rsidRPr="003F3ED2">
              <w:rPr>
                <w:rFonts w:cs="Arial"/>
                <w:sz w:val="19"/>
                <w:szCs w:val="19"/>
              </w:rPr>
              <w:t xml:space="preserve">A.2.PRG </w:t>
            </w:r>
            <w:r>
              <w:rPr>
                <w:rFonts w:cs="Arial"/>
                <w:sz w:val="19"/>
                <w:szCs w:val="19"/>
              </w:rPr>
              <w:t>–</w:t>
            </w:r>
            <w:r w:rsidRPr="003F3ED2">
              <w:rPr>
                <w:rFonts w:cs="Arial"/>
                <w:sz w:val="19"/>
                <w:szCs w:val="19"/>
              </w:rPr>
              <w:t xml:space="preserve"> </w:t>
            </w:r>
            <w:r>
              <w:rPr>
                <w:rFonts w:cs="Arial"/>
                <w:sz w:val="19"/>
                <w:szCs w:val="19"/>
              </w:rPr>
              <w:t>Ethical and Independence Requirements</w:t>
            </w:r>
            <w:r w:rsidRPr="00724D1F">
              <w:rPr>
                <w:rFonts w:cs="Arial"/>
                <w:sz w:val="19"/>
                <w:szCs w:val="19"/>
              </w:rPr>
              <w:t xml:space="preserve"> (Nov-201</w:t>
            </w:r>
            <w:r>
              <w:rPr>
                <w:rFonts w:cs="Arial"/>
                <w:sz w:val="19"/>
                <w:szCs w:val="19"/>
              </w:rPr>
              <w:t>6</w:t>
            </w:r>
            <w:r w:rsidRPr="00724D1F">
              <w:rPr>
                <w:rFonts w:cs="Arial"/>
                <w:sz w:val="19"/>
                <w:szCs w:val="19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5B8ED" w14:textId="5FB6394A" w:rsidR="00BD6EFA" w:rsidRPr="003F3ED2" w:rsidRDefault="00BD6EFA" w:rsidP="00DC37F0">
            <w:pPr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>A.2.PRG – Ethical and Independence Requirements (Nov-2017)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6A227" w14:textId="491BF6A7" w:rsidR="00BD6EFA" w:rsidRDefault="00663A94" w:rsidP="003874D3">
            <w:pPr>
              <w:pStyle w:val="NormalWeb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52081F">
              <w:rPr>
                <w:rFonts w:ascii="Arial" w:hAnsi="Arial" w:cs="Arial"/>
                <w:sz w:val="19"/>
                <w:szCs w:val="19"/>
              </w:rPr>
              <w:t>Updated</w:t>
            </w:r>
            <w:r w:rsidRPr="0052081F"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  <w:r w:rsidRPr="0052081F">
              <w:rPr>
                <w:rFonts w:ascii="Arial" w:hAnsi="Arial" w:cs="Arial"/>
                <w:sz w:val="19"/>
                <w:szCs w:val="19"/>
              </w:rPr>
              <w:t>the guidance on the jurisdiction and location of the report.</w:t>
            </w:r>
          </w:p>
          <w:p w14:paraId="0E4FCC7F" w14:textId="77777777" w:rsidR="00BD6EFA" w:rsidRDefault="00BD6EFA" w:rsidP="003874D3">
            <w:pPr>
              <w:pStyle w:val="NormalWeb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  <w:p w14:paraId="4D1433D7" w14:textId="50D23D28" w:rsidR="00BD6EFA" w:rsidRPr="003F3ED2" w:rsidRDefault="00BD6EFA" w:rsidP="00163469">
            <w:pPr>
              <w:pStyle w:val="NormalWeb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58D7C" w14:textId="26CE6C63" w:rsidR="00BD6EFA" w:rsidRPr="00227D12" w:rsidRDefault="00BD6EFA" w:rsidP="00DC37F0">
            <w:pPr>
              <w:rPr>
                <w:sz w:val="19"/>
                <w:szCs w:val="19"/>
                <w:lang w:eastAsia="en-CA" w:bidi="ar-SA"/>
              </w:rPr>
            </w:pPr>
            <w:r w:rsidRPr="00227D12">
              <w:rPr>
                <w:sz w:val="19"/>
                <w:szCs w:val="19"/>
                <w:lang w:eastAsia="en-CA" w:bidi="ar-SA"/>
              </w:rPr>
              <w:t>None</w:t>
            </w:r>
          </w:p>
        </w:tc>
        <w:tc>
          <w:tcPr>
            <w:tcW w:w="3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18160" w14:textId="5820E13D" w:rsidR="00BD6EFA" w:rsidRPr="00227D12" w:rsidRDefault="0052312F" w:rsidP="00DC37F0">
            <w:pPr>
              <w:rPr>
                <w:sz w:val="19"/>
                <w:szCs w:val="19"/>
                <w:lang w:eastAsia="en-CA" w:bidi="ar-SA"/>
              </w:rPr>
            </w:pPr>
            <w:r w:rsidRPr="00227D12">
              <w:rPr>
                <w:sz w:val="19"/>
                <w:szCs w:val="19"/>
                <w:lang w:eastAsia="en-CA" w:bidi="ar-SA"/>
              </w:rPr>
              <w:t>7030 Drafting the audit report - updated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F1E04" w14:textId="20E3CD52" w:rsidR="00BD6EFA" w:rsidRPr="00D554D5" w:rsidRDefault="00BD6EFA" w:rsidP="00581808">
            <w:pPr>
              <w:jc w:val="center"/>
              <w:rPr>
                <w:rFonts w:eastAsia="Times New Roman" w:cs="Arial"/>
                <w:color w:val="000000"/>
                <w:sz w:val="19"/>
                <w:szCs w:val="19"/>
                <w:lang w:eastAsia="en-CA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D039B" w14:textId="63FBB233" w:rsidR="00BD6EFA" w:rsidRPr="00D554D5" w:rsidRDefault="00BD6EFA" w:rsidP="00581808">
            <w:pPr>
              <w:jc w:val="center"/>
              <w:rPr>
                <w:rFonts w:eastAsia="Times New Roman" w:cs="Arial"/>
                <w:color w:val="000000"/>
                <w:sz w:val="19"/>
                <w:szCs w:val="19"/>
                <w:lang w:eastAsia="en-CA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0594E" w14:textId="54319569" w:rsidR="00BD6EFA" w:rsidRPr="00D554D5" w:rsidRDefault="00827912" w:rsidP="00581808">
            <w:pPr>
              <w:jc w:val="center"/>
              <w:rPr>
                <w:rFonts w:eastAsia="Times New Roman" w:cs="Arial"/>
                <w:color w:val="000000"/>
                <w:sz w:val="19"/>
                <w:szCs w:val="19"/>
                <w:lang w:eastAsia="en-CA" w:bidi="ar-SA"/>
              </w:rPr>
            </w:pPr>
            <w:r>
              <w:rPr>
                <w:rFonts w:eastAsia="Times New Roman" w:cs="Arial"/>
                <w:noProof/>
                <w:color w:val="000000"/>
                <w:sz w:val="19"/>
                <w:szCs w:val="19"/>
                <w:lang w:eastAsia="en-CA" w:bidi="ar-SA"/>
              </w:rPr>
              <w:drawing>
                <wp:inline distT="0" distB="0" distL="0" distR="0" wp14:anchorId="530C1A06" wp14:editId="03B1B9CD">
                  <wp:extent cx="237490" cy="213360"/>
                  <wp:effectExtent l="0" t="0" r="0" b="0"/>
                  <wp:docPr id="286" name="Picture 2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49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ED2E3" w14:textId="66437797" w:rsidR="00BD6EFA" w:rsidRPr="00D554D5" w:rsidRDefault="00827912" w:rsidP="00581808">
            <w:pPr>
              <w:jc w:val="center"/>
              <w:rPr>
                <w:rFonts w:eastAsia="Times New Roman" w:cs="Arial"/>
                <w:color w:val="000000"/>
                <w:sz w:val="19"/>
                <w:szCs w:val="19"/>
                <w:lang w:eastAsia="en-CA" w:bidi="ar-SA"/>
              </w:rPr>
            </w:pPr>
            <w:r>
              <w:rPr>
                <w:rFonts w:eastAsia="Times New Roman" w:cs="Arial"/>
                <w:noProof/>
                <w:color w:val="000000"/>
                <w:sz w:val="19"/>
                <w:szCs w:val="19"/>
                <w:lang w:eastAsia="en-CA" w:bidi="ar-SA"/>
              </w:rPr>
              <w:drawing>
                <wp:inline distT="0" distB="0" distL="0" distR="0" wp14:anchorId="12909F82" wp14:editId="4D12D35D">
                  <wp:extent cx="237490" cy="213360"/>
                  <wp:effectExtent l="0" t="0" r="0" b="0"/>
                  <wp:docPr id="287" name="Picture 2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49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0D283A" w14:textId="7EF501A3" w:rsidR="00BD6EFA" w:rsidRPr="00D554D5" w:rsidRDefault="00827912" w:rsidP="00581808">
            <w:pPr>
              <w:jc w:val="center"/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</w:pPr>
            <w:r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inline distT="0" distB="0" distL="0" distR="0" wp14:anchorId="4EDBB208" wp14:editId="037A1E9C">
                  <wp:extent cx="237490" cy="213360"/>
                  <wp:effectExtent l="0" t="0" r="0" b="0"/>
                  <wp:docPr id="200" name="Picture 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49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D2A24" w14:textId="09EFD477" w:rsidR="00BD6EFA" w:rsidRPr="00D554D5" w:rsidRDefault="00827912" w:rsidP="00581808">
            <w:pPr>
              <w:jc w:val="center"/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</w:pPr>
            <w:r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inline distT="0" distB="0" distL="0" distR="0" wp14:anchorId="54B65FED" wp14:editId="33100DD8">
                  <wp:extent cx="237490" cy="213360"/>
                  <wp:effectExtent l="0" t="0" r="0" b="0"/>
                  <wp:docPr id="216" name="Picture 2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49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65E4D" w14:textId="77777777" w:rsidR="00BD6EFA" w:rsidRPr="00D554D5" w:rsidRDefault="00BD6EFA" w:rsidP="00581808">
            <w:pPr>
              <w:jc w:val="center"/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</w:pPr>
            <w:r w:rsidRPr="00D554D5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52034048" behindDoc="0" locked="0" layoutInCell="1" allowOverlap="1" wp14:anchorId="25955BDF" wp14:editId="6DF245D6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-12700</wp:posOffset>
                  </wp:positionV>
                  <wp:extent cx="238125" cy="212725"/>
                  <wp:effectExtent l="0" t="0" r="9525" b="0"/>
                  <wp:wrapNone/>
                  <wp:docPr id="139" name="Picture 139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2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D6EFA" w:rsidRPr="003821E1" w14:paraId="5E562C46" w14:textId="77777777" w:rsidTr="00DE5725">
        <w:trPr>
          <w:trHeight w:val="73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B44B2" w14:textId="77777777" w:rsidR="00BD6EFA" w:rsidRPr="00732591" w:rsidRDefault="00BD6EFA" w:rsidP="00CA16D4">
            <w:pPr>
              <w:pStyle w:val="ListParagraph"/>
              <w:numPr>
                <w:ilvl w:val="0"/>
                <w:numId w:val="34"/>
              </w:numPr>
              <w:spacing w:after="0"/>
              <w:ind w:left="33" w:firstLine="0"/>
              <w:jc w:val="center"/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eastAsia="en-CA" w:bidi="ar-SA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70D18" w14:textId="25873403" w:rsidR="00BD6EFA" w:rsidRPr="003F3ED2" w:rsidRDefault="00BD6EFA" w:rsidP="00A66CDC">
            <w:pPr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>A.2.PRG – Team Meetings (Nov-2015)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E46E9" w14:textId="4EE322B1" w:rsidR="00BD6EFA" w:rsidRDefault="00BD6EFA" w:rsidP="00DC37F0">
            <w:pPr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>N/A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30F6C" w14:textId="7AB6C4B4" w:rsidR="00BD6EFA" w:rsidRDefault="00BD6EFA" w:rsidP="003874D3">
            <w:pPr>
              <w:pStyle w:val="NormalWeb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N/A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34D3F" w14:textId="50A51684" w:rsidR="00BD6EFA" w:rsidRPr="00227D12" w:rsidRDefault="00BD6EFA" w:rsidP="00DC37F0">
            <w:pPr>
              <w:rPr>
                <w:sz w:val="19"/>
                <w:szCs w:val="19"/>
              </w:rPr>
            </w:pPr>
            <w:r w:rsidRPr="00227D12">
              <w:rPr>
                <w:sz w:val="19"/>
                <w:szCs w:val="19"/>
              </w:rPr>
              <w:t>Kick-off Meeting Checklist - updated</w:t>
            </w:r>
          </w:p>
        </w:tc>
        <w:tc>
          <w:tcPr>
            <w:tcW w:w="3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73E68" w14:textId="685D99CC" w:rsidR="00BD6EFA" w:rsidRPr="00227D12" w:rsidDel="00A66CDC" w:rsidRDefault="00BD6EFA" w:rsidP="00DC37F0">
            <w:pPr>
              <w:rPr>
                <w:sz w:val="19"/>
                <w:szCs w:val="19"/>
                <w:lang w:eastAsia="en-CA" w:bidi="ar-SA"/>
              </w:rPr>
            </w:pPr>
            <w:r w:rsidRPr="00227D12">
              <w:rPr>
                <w:sz w:val="19"/>
                <w:szCs w:val="19"/>
                <w:lang w:eastAsia="en-CA" w:bidi="ar-SA"/>
              </w:rPr>
              <w:t>None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D9171" w14:textId="77777777" w:rsidR="00BD6EFA" w:rsidRPr="00D554D5" w:rsidRDefault="00BD6EFA" w:rsidP="00581808">
            <w:pPr>
              <w:jc w:val="center"/>
              <w:rPr>
                <w:rFonts w:eastAsia="Times New Roman" w:cs="Arial"/>
                <w:color w:val="000000"/>
                <w:sz w:val="19"/>
                <w:szCs w:val="19"/>
                <w:lang w:eastAsia="en-CA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1F16D" w14:textId="3B6F3EEB" w:rsidR="00BD6EFA" w:rsidRPr="00D554D5" w:rsidRDefault="00BD6EFA" w:rsidP="00581808">
            <w:pPr>
              <w:jc w:val="center"/>
              <w:rPr>
                <w:rFonts w:eastAsia="Times New Roman" w:cs="Arial"/>
                <w:color w:val="000000"/>
                <w:sz w:val="19"/>
                <w:szCs w:val="19"/>
                <w:lang w:eastAsia="en-CA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7ADAD" w14:textId="77777777" w:rsidR="00BD6EFA" w:rsidRPr="00D554D5" w:rsidRDefault="00BD6EFA" w:rsidP="00581808">
            <w:pPr>
              <w:jc w:val="center"/>
              <w:rPr>
                <w:rFonts w:eastAsia="Times New Roman" w:cs="Arial"/>
                <w:color w:val="000000"/>
                <w:sz w:val="19"/>
                <w:szCs w:val="19"/>
                <w:lang w:eastAsia="en-CA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E9FD6" w14:textId="7C353641" w:rsidR="00BD6EFA" w:rsidRPr="00D554D5" w:rsidRDefault="00BD6EFA" w:rsidP="00581808">
            <w:pPr>
              <w:jc w:val="center"/>
              <w:rPr>
                <w:rFonts w:eastAsia="Times New Roman" w:cs="Arial"/>
                <w:color w:val="000000"/>
                <w:sz w:val="19"/>
                <w:szCs w:val="19"/>
                <w:lang w:eastAsia="en-CA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66B459" w14:textId="77777777" w:rsidR="00BD6EFA" w:rsidRPr="00D554D5" w:rsidRDefault="00BD6EFA" w:rsidP="00581808">
            <w:pPr>
              <w:jc w:val="center"/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1B1D7" w14:textId="77777777" w:rsidR="00BD6EFA" w:rsidRPr="00D554D5" w:rsidRDefault="00BD6EFA" w:rsidP="00581808">
            <w:pPr>
              <w:jc w:val="center"/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07A72" w14:textId="5791E9FF" w:rsidR="00BD6EFA" w:rsidRPr="00D554D5" w:rsidRDefault="00BD6EFA" w:rsidP="00581808">
            <w:pPr>
              <w:jc w:val="center"/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</w:pPr>
            <w:r w:rsidRPr="00D554D5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52109824" behindDoc="0" locked="0" layoutInCell="1" allowOverlap="1" wp14:anchorId="13CABE9F" wp14:editId="07B64CBC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78740</wp:posOffset>
                  </wp:positionV>
                  <wp:extent cx="238125" cy="219075"/>
                  <wp:effectExtent l="0" t="0" r="9525" b="9525"/>
                  <wp:wrapNone/>
                  <wp:docPr id="15" name="Picture 15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D6EFA" w:rsidRPr="003821E1" w14:paraId="713E2277" w14:textId="77777777" w:rsidTr="00DE5725">
        <w:trPr>
          <w:trHeight w:val="63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F2AE7" w14:textId="77777777" w:rsidR="00BD6EFA" w:rsidRPr="00732591" w:rsidRDefault="00BD6EFA" w:rsidP="00CA16D4">
            <w:pPr>
              <w:pStyle w:val="ListParagraph"/>
              <w:numPr>
                <w:ilvl w:val="0"/>
                <w:numId w:val="34"/>
              </w:numPr>
              <w:spacing w:after="0"/>
              <w:ind w:left="33" w:firstLine="0"/>
              <w:jc w:val="center"/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eastAsia="en-CA" w:bidi="ar-SA"/>
              </w:rPr>
            </w:pPr>
            <w:r w:rsidRPr="00732591"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eastAsia="en-CA" w:bidi="ar-SA"/>
              </w:rPr>
              <w:t>4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0D9A83" w14:textId="057387BE" w:rsidR="00BD6EFA" w:rsidRPr="00CA2C9F" w:rsidRDefault="00BD6EFA" w:rsidP="003F3ED2">
            <w:pP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n-CA" w:bidi="ar-SA"/>
              </w:rPr>
            </w:pPr>
            <w:r>
              <w:rPr>
                <w:rFonts w:cs="Arial"/>
                <w:sz w:val="19"/>
                <w:szCs w:val="19"/>
              </w:rPr>
              <w:t>A.3</w:t>
            </w:r>
            <w:r w:rsidRPr="00BC1C99">
              <w:rPr>
                <w:rFonts w:cs="Arial"/>
                <w:sz w:val="19"/>
                <w:szCs w:val="19"/>
              </w:rPr>
              <w:t xml:space="preserve">.PRG </w:t>
            </w:r>
            <w:r>
              <w:rPr>
                <w:rFonts w:cs="Arial"/>
                <w:sz w:val="19"/>
                <w:szCs w:val="19"/>
              </w:rPr>
              <w:t>–</w:t>
            </w:r>
            <w:r w:rsidRPr="003F3ED2">
              <w:rPr>
                <w:rFonts w:cs="Arial"/>
                <w:sz w:val="19"/>
                <w:szCs w:val="19"/>
              </w:rPr>
              <w:t>Letter of Notification and Solicitor-Client Privilege (Nov-201</w:t>
            </w:r>
            <w:r>
              <w:rPr>
                <w:rFonts w:cs="Arial"/>
                <w:sz w:val="19"/>
                <w:szCs w:val="19"/>
              </w:rPr>
              <w:t>6</w:t>
            </w:r>
            <w:r w:rsidRPr="003F3ED2">
              <w:rPr>
                <w:rFonts w:cs="Arial"/>
                <w:sz w:val="19"/>
                <w:szCs w:val="19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D6F14" w14:textId="3C2B2538" w:rsidR="00BD6EFA" w:rsidRPr="000F10A4" w:rsidRDefault="00BD6EFA" w:rsidP="00256F61">
            <w:pPr>
              <w:rPr>
                <w:rFonts w:ascii="Arial Narrow" w:eastAsia="Times New Roman" w:hAnsi="Arial Narrow" w:cs="Arial"/>
                <w:color w:val="FF0000"/>
                <w:sz w:val="20"/>
                <w:szCs w:val="20"/>
                <w:lang w:eastAsia="en-CA" w:bidi="ar-SA"/>
              </w:rPr>
            </w:pPr>
            <w:r>
              <w:rPr>
                <w:rFonts w:cs="Arial"/>
                <w:sz w:val="19"/>
                <w:szCs w:val="19"/>
              </w:rPr>
              <w:t>A.3</w:t>
            </w:r>
            <w:r w:rsidRPr="00BC1C99">
              <w:rPr>
                <w:rFonts w:cs="Arial"/>
                <w:sz w:val="19"/>
                <w:szCs w:val="19"/>
              </w:rPr>
              <w:t xml:space="preserve">.PRG </w:t>
            </w:r>
            <w:r>
              <w:rPr>
                <w:rFonts w:cs="Arial"/>
                <w:sz w:val="19"/>
                <w:szCs w:val="19"/>
              </w:rPr>
              <w:t>–</w:t>
            </w:r>
            <w:r w:rsidRPr="003F3ED2">
              <w:rPr>
                <w:rFonts w:cs="Arial"/>
                <w:sz w:val="19"/>
                <w:szCs w:val="19"/>
              </w:rPr>
              <w:t>Letter of Notification and Solicitor-Client Privilege (Nov-201</w:t>
            </w:r>
            <w:r>
              <w:rPr>
                <w:rFonts w:cs="Arial"/>
                <w:sz w:val="19"/>
                <w:szCs w:val="19"/>
              </w:rPr>
              <w:t>7</w:t>
            </w:r>
            <w:r w:rsidRPr="003F3ED2">
              <w:rPr>
                <w:rFonts w:cs="Arial"/>
                <w:sz w:val="19"/>
                <w:szCs w:val="19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B23CA" w14:textId="0EDEF0E7" w:rsidR="00BD6EFA" w:rsidRPr="00827912" w:rsidRDefault="00BD6EFA" w:rsidP="003F3ED2">
            <w:pPr>
              <w:pStyle w:val="NormalWeb"/>
              <w:rPr>
                <w:rFonts w:ascii="Arial" w:hAnsi="Arial" w:cs="Arial"/>
                <w:b/>
                <w:color w:val="000000"/>
                <w:sz w:val="19"/>
                <w:szCs w:val="19"/>
              </w:rPr>
            </w:pPr>
            <w:r w:rsidRPr="00827912">
              <w:rPr>
                <w:rFonts w:ascii="Arial" w:hAnsi="Arial" w:cs="Arial"/>
                <w:b/>
                <w:color w:val="000000"/>
                <w:sz w:val="19"/>
                <w:szCs w:val="19"/>
              </w:rPr>
              <w:t xml:space="preserve">Added note </w:t>
            </w:r>
            <w:r w:rsidR="00933283" w:rsidRPr="00827912">
              <w:rPr>
                <w:rFonts w:ascii="Arial" w:hAnsi="Arial" w:cs="Arial"/>
                <w:b/>
                <w:color w:val="000000"/>
                <w:sz w:val="19"/>
                <w:szCs w:val="19"/>
              </w:rPr>
              <w:t>that audit</w:t>
            </w:r>
            <w:r w:rsidRPr="00827912">
              <w:rPr>
                <w:rFonts w:ascii="Arial" w:hAnsi="Arial" w:cs="Arial"/>
                <w:b/>
                <w:color w:val="000000"/>
                <w:sz w:val="19"/>
                <w:szCs w:val="19"/>
              </w:rPr>
              <w:t xml:space="preserve"> team</w:t>
            </w:r>
            <w:r w:rsidR="00933283" w:rsidRPr="00827912">
              <w:rPr>
                <w:rFonts w:ascii="Arial" w:hAnsi="Arial" w:cs="Arial"/>
                <w:b/>
                <w:color w:val="000000"/>
                <w:sz w:val="19"/>
                <w:szCs w:val="19"/>
              </w:rPr>
              <w:t xml:space="preserve"> needs</w:t>
            </w:r>
            <w:r w:rsidRPr="00827912">
              <w:rPr>
                <w:rFonts w:ascii="Arial" w:hAnsi="Arial" w:cs="Arial"/>
                <w:b/>
                <w:color w:val="000000"/>
                <w:sz w:val="19"/>
                <w:szCs w:val="19"/>
              </w:rPr>
              <w:t xml:space="preserve"> to ensure response letter is signed by deputy head or</w:t>
            </w:r>
            <w:r w:rsidR="002D34F8">
              <w:rPr>
                <w:rFonts w:ascii="Arial" w:hAnsi="Arial" w:cs="Arial"/>
                <w:b/>
                <w:color w:val="000000"/>
                <w:sz w:val="19"/>
                <w:szCs w:val="19"/>
              </w:rPr>
              <w:t>,</w:t>
            </w:r>
            <w:r w:rsidRPr="00827912">
              <w:rPr>
                <w:rFonts w:ascii="Arial" w:hAnsi="Arial" w:cs="Arial"/>
                <w:b/>
                <w:color w:val="000000"/>
                <w:sz w:val="19"/>
                <w:szCs w:val="19"/>
              </w:rPr>
              <w:t xml:space="preserve"> if not, evidence of delegated authority</w:t>
            </w:r>
            <w:r w:rsidR="00933283" w:rsidRPr="00827912">
              <w:rPr>
                <w:rFonts w:ascii="Arial" w:hAnsi="Arial" w:cs="Arial"/>
                <w:b/>
                <w:color w:val="000000"/>
                <w:sz w:val="19"/>
                <w:szCs w:val="19"/>
              </w:rPr>
              <w:t xml:space="preserve"> is needed</w:t>
            </w:r>
            <w:r w:rsidRPr="00827912">
              <w:rPr>
                <w:rFonts w:ascii="Arial" w:hAnsi="Arial" w:cs="Arial"/>
                <w:b/>
                <w:color w:val="000000"/>
                <w:sz w:val="19"/>
                <w:szCs w:val="19"/>
              </w:rPr>
              <w:t>.</w:t>
            </w:r>
          </w:p>
          <w:p w14:paraId="11F07B0C" w14:textId="77777777" w:rsidR="00BD6EFA" w:rsidRPr="00A53B57" w:rsidRDefault="00BD6EFA" w:rsidP="003F3ED2">
            <w:pPr>
              <w:pStyle w:val="NormalWeb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  <w:p w14:paraId="3AB7EF62" w14:textId="4D2A6636" w:rsidR="00BD6EFA" w:rsidRPr="00A53B57" w:rsidRDefault="00BD6EFA" w:rsidP="003F3ED2">
            <w:pPr>
              <w:pStyle w:val="NormalWeb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53B57">
              <w:rPr>
                <w:rFonts w:ascii="Arial" w:hAnsi="Arial" w:cs="Arial"/>
                <w:color w:val="000000"/>
                <w:sz w:val="19"/>
                <w:szCs w:val="19"/>
              </w:rPr>
              <w:t>Updated for new roles and responsibilities</w:t>
            </w:r>
          </w:p>
          <w:p w14:paraId="1628C7D7" w14:textId="77777777" w:rsidR="00BD6EFA" w:rsidRPr="003F3ED2" w:rsidRDefault="00BD6EFA" w:rsidP="00256F61">
            <w:pPr>
              <w:rPr>
                <w:rFonts w:eastAsia="Times New Roman" w:cs="Arial"/>
                <w:color w:val="000000"/>
                <w:sz w:val="19"/>
                <w:szCs w:val="19"/>
                <w:lang w:eastAsia="en-CA" w:bidi="ar-SA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73336" w14:textId="77777777" w:rsidR="00BD6EFA" w:rsidRPr="00227D12" w:rsidRDefault="00BD6EFA" w:rsidP="00B77087">
            <w:pPr>
              <w:rPr>
                <w:rFonts w:eastAsia="Times New Roman" w:cs="Arial"/>
                <w:b/>
                <w:sz w:val="19"/>
                <w:szCs w:val="19"/>
                <w:lang w:eastAsia="en-CA" w:bidi="ar-SA"/>
              </w:rPr>
            </w:pPr>
            <w:r w:rsidRPr="00227D12">
              <w:rPr>
                <w:rFonts w:eastAsia="Times New Roman"/>
                <w:iCs/>
                <w:sz w:val="19"/>
                <w:szCs w:val="19"/>
              </w:rPr>
              <w:t>Letter of Notification and Solicitor-Client Privilege -</w:t>
            </w:r>
            <w:r w:rsidRPr="00227D12">
              <w:rPr>
                <w:rFonts w:eastAsia="Times New Roman"/>
                <w:b/>
                <w:iCs/>
                <w:sz w:val="19"/>
                <w:szCs w:val="19"/>
              </w:rPr>
              <w:t xml:space="preserve"> </w:t>
            </w:r>
            <w:r w:rsidRPr="00227D12">
              <w:rPr>
                <w:rFonts w:eastAsia="Times New Roman"/>
                <w:iCs/>
                <w:sz w:val="19"/>
                <w:szCs w:val="19"/>
              </w:rPr>
              <w:t>updated</w:t>
            </w:r>
          </w:p>
        </w:tc>
        <w:tc>
          <w:tcPr>
            <w:tcW w:w="3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4699F" w14:textId="258117D7" w:rsidR="00BD6EFA" w:rsidRPr="00227D12" w:rsidRDefault="00BD6EFA" w:rsidP="00256F61">
            <w:pPr>
              <w:rPr>
                <w:rFonts w:eastAsia="Times New Roman" w:cs="Arial"/>
                <w:sz w:val="19"/>
                <w:szCs w:val="19"/>
                <w:lang w:eastAsia="en-CA" w:bidi="ar-SA"/>
              </w:rPr>
            </w:pPr>
            <w:r w:rsidRPr="00227D12">
              <w:rPr>
                <w:rFonts w:eastAsia="Times New Roman" w:cs="Arial"/>
                <w:sz w:val="19"/>
                <w:szCs w:val="19"/>
                <w:lang w:eastAsia="en-CA" w:bidi="ar-SA"/>
              </w:rPr>
              <w:t>None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F4AB2" w14:textId="77777777" w:rsidR="00BD6EFA" w:rsidRPr="00D554D5" w:rsidRDefault="00BD6EFA" w:rsidP="00581808">
            <w:pPr>
              <w:jc w:val="center"/>
              <w:rPr>
                <w:rFonts w:cs="Arial"/>
                <w:noProof/>
                <w:sz w:val="19"/>
                <w:szCs w:val="19"/>
                <w:lang w:eastAsia="en-CA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4CBC8" w14:textId="2A516E40" w:rsidR="00BD6EFA" w:rsidRPr="00D554D5" w:rsidRDefault="00BD6EFA" w:rsidP="00581808">
            <w:pPr>
              <w:jc w:val="center"/>
              <w:rPr>
                <w:rFonts w:cs="Arial"/>
                <w:noProof/>
                <w:sz w:val="19"/>
                <w:szCs w:val="19"/>
                <w:lang w:eastAsia="en-CA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A9B62" w14:textId="77777777" w:rsidR="00BD6EFA" w:rsidRPr="00D554D5" w:rsidRDefault="00BD6EFA" w:rsidP="00581808">
            <w:pPr>
              <w:jc w:val="center"/>
              <w:rPr>
                <w:rFonts w:cs="Arial"/>
                <w:noProof/>
                <w:sz w:val="19"/>
                <w:szCs w:val="19"/>
                <w:lang w:eastAsia="en-CA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7F5D0" w14:textId="77777777" w:rsidR="00BD6EFA" w:rsidRPr="00D554D5" w:rsidRDefault="00BD6EFA" w:rsidP="00581808">
            <w:pPr>
              <w:jc w:val="center"/>
              <w:rPr>
                <w:rFonts w:cs="Arial"/>
                <w:noProof/>
                <w:sz w:val="19"/>
                <w:szCs w:val="19"/>
                <w:lang w:eastAsia="en-CA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EE0606" w14:textId="77777777" w:rsidR="00BD6EFA" w:rsidRPr="00D554D5" w:rsidRDefault="00BD6EFA" w:rsidP="00581808">
            <w:pPr>
              <w:jc w:val="center"/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A0FBD" w14:textId="77777777" w:rsidR="00BD6EFA" w:rsidRPr="00D554D5" w:rsidRDefault="00BD6EFA" w:rsidP="00581808">
            <w:pPr>
              <w:jc w:val="center"/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A8D5D" w14:textId="77777777" w:rsidR="00BD6EFA" w:rsidRPr="00D554D5" w:rsidRDefault="00BD6EFA" w:rsidP="00581808">
            <w:pPr>
              <w:jc w:val="center"/>
              <w:rPr>
                <w:rFonts w:cs="Arial"/>
                <w:noProof/>
                <w:sz w:val="19"/>
                <w:szCs w:val="19"/>
                <w:lang w:eastAsia="en-CA" w:bidi="ar-SA"/>
              </w:rPr>
            </w:pPr>
            <w:r w:rsidRPr="00D554D5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51965440" behindDoc="0" locked="0" layoutInCell="1" allowOverlap="1" wp14:anchorId="026E1C0E" wp14:editId="5536FB8F">
                  <wp:simplePos x="0" y="0"/>
                  <wp:positionH relativeFrom="column">
                    <wp:posOffset>91440</wp:posOffset>
                  </wp:positionH>
                  <wp:positionV relativeFrom="paragraph">
                    <wp:posOffset>195580</wp:posOffset>
                  </wp:positionV>
                  <wp:extent cx="238125" cy="219075"/>
                  <wp:effectExtent l="0" t="0" r="9525" b="9525"/>
                  <wp:wrapNone/>
                  <wp:docPr id="3" name="Picture 3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D6EFA" w:rsidRPr="003821E1" w14:paraId="3E84184E" w14:textId="77777777" w:rsidTr="00DE5725">
        <w:trPr>
          <w:trHeight w:val="72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D2ED5" w14:textId="51AD3667" w:rsidR="00BD6EFA" w:rsidRPr="00732591" w:rsidRDefault="00BD6EFA" w:rsidP="00732591">
            <w:pPr>
              <w:pStyle w:val="ListParagraph"/>
              <w:numPr>
                <w:ilvl w:val="0"/>
                <w:numId w:val="34"/>
              </w:numPr>
              <w:spacing w:after="0"/>
              <w:ind w:left="33" w:firstLine="0"/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eastAsia="en-CA" w:bidi="ar-SA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BA881B" w14:textId="647C4707" w:rsidR="00BD6EFA" w:rsidRPr="00CA2C9F" w:rsidRDefault="00BD6EFA" w:rsidP="002E3600">
            <w:pP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n-CA" w:bidi="ar-SA"/>
              </w:rPr>
            </w:pPr>
            <w:r>
              <w:rPr>
                <w:rFonts w:cs="Arial"/>
                <w:sz w:val="19"/>
                <w:szCs w:val="19"/>
              </w:rPr>
              <w:t>A.3</w:t>
            </w:r>
            <w:r w:rsidRPr="00BC1C99">
              <w:rPr>
                <w:rFonts w:cs="Arial"/>
                <w:sz w:val="19"/>
                <w:szCs w:val="19"/>
              </w:rPr>
              <w:t xml:space="preserve">.PRG </w:t>
            </w:r>
            <w:r>
              <w:rPr>
                <w:rFonts w:cs="Arial"/>
                <w:sz w:val="19"/>
                <w:szCs w:val="19"/>
              </w:rPr>
              <w:t>–</w:t>
            </w:r>
            <w:r w:rsidRPr="003F3ED2">
              <w:rPr>
                <w:rFonts w:cs="Arial"/>
                <w:sz w:val="19"/>
                <w:szCs w:val="19"/>
              </w:rPr>
              <w:t>Introductory Meeting with Entity (Nov-201</w:t>
            </w:r>
            <w:r>
              <w:rPr>
                <w:rFonts w:cs="Arial"/>
                <w:sz w:val="19"/>
                <w:szCs w:val="19"/>
              </w:rPr>
              <w:t>6</w:t>
            </w:r>
            <w:r w:rsidRPr="003F3ED2">
              <w:rPr>
                <w:rFonts w:cs="Arial"/>
                <w:sz w:val="19"/>
                <w:szCs w:val="19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44ED9" w14:textId="0EBDD307" w:rsidR="00BD6EFA" w:rsidRPr="000F10A4" w:rsidRDefault="00BD6EFA" w:rsidP="002E3600">
            <w:pPr>
              <w:rPr>
                <w:rFonts w:ascii="Arial Narrow" w:eastAsia="Times New Roman" w:hAnsi="Arial Narrow" w:cs="Arial"/>
                <w:color w:val="FF0000"/>
                <w:sz w:val="20"/>
                <w:szCs w:val="20"/>
                <w:lang w:eastAsia="en-CA" w:bidi="ar-SA"/>
              </w:rPr>
            </w:pPr>
            <w:r>
              <w:rPr>
                <w:rFonts w:cs="Arial"/>
                <w:sz w:val="19"/>
                <w:szCs w:val="19"/>
              </w:rPr>
              <w:t>A.3</w:t>
            </w:r>
            <w:r w:rsidRPr="00BC1C99">
              <w:rPr>
                <w:rFonts w:cs="Arial"/>
                <w:sz w:val="19"/>
                <w:szCs w:val="19"/>
              </w:rPr>
              <w:t xml:space="preserve">.PRG </w:t>
            </w:r>
            <w:r>
              <w:rPr>
                <w:rFonts w:cs="Arial"/>
                <w:sz w:val="19"/>
                <w:szCs w:val="19"/>
              </w:rPr>
              <w:t>–</w:t>
            </w:r>
            <w:r w:rsidRPr="003F3ED2">
              <w:rPr>
                <w:rFonts w:cs="Arial"/>
                <w:sz w:val="19"/>
                <w:szCs w:val="19"/>
              </w:rPr>
              <w:t>Introductory Meeting with Entity (Nov-201</w:t>
            </w:r>
            <w:r>
              <w:rPr>
                <w:rFonts w:cs="Arial"/>
                <w:sz w:val="19"/>
                <w:szCs w:val="19"/>
              </w:rPr>
              <w:t>7</w:t>
            </w:r>
            <w:r w:rsidRPr="003F3ED2">
              <w:rPr>
                <w:rFonts w:cs="Arial"/>
                <w:sz w:val="19"/>
                <w:szCs w:val="19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FE439" w14:textId="57363E39" w:rsidR="00BD6EFA" w:rsidRPr="00827912" w:rsidRDefault="00BD6EFA" w:rsidP="00B77087">
            <w:pPr>
              <w:pStyle w:val="NormalWeb"/>
              <w:rPr>
                <w:rFonts w:ascii="Arial" w:hAnsi="Arial" w:cs="Arial"/>
                <w:b/>
                <w:color w:val="000000"/>
                <w:sz w:val="19"/>
                <w:szCs w:val="19"/>
              </w:rPr>
            </w:pPr>
            <w:r w:rsidRPr="00827912">
              <w:rPr>
                <w:rFonts w:ascii="Arial" w:hAnsi="Arial" w:cs="Arial"/>
                <w:b/>
                <w:color w:val="000000"/>
                <w:sz w:val="19"/>
                <w:szCs w:val="19"/>
              </w:rPr>
              <w:t>Added</w:t>
            </w:r>
            <w:r w:rsidR="00584432" w:rsidRPr="00827912">
              <w:rPr>
                <w:rFonts w:ascii="Arial" w:hAnsi="Arial" w:cs="Arial"/>
                <w:b/>
                <w:color w:val="000000"/>
                <w:sz w:val="19"/>
                <w:szCs w:val="19"/>
              </w:rPr>
              <w:t xml:space="preserve"> an item to discuss with the entity. If letters are not signed by the appropriate official</w:t>
            </w:r>
            <w:r w:rsidR="00A53B57" w:rsidRPr="00827912">
              <w:rPr>
                <w:rFonts w:ascii="Arial" w:hAnsi="Arial" w:cs="Arial"/>
                <w:b/>
                <w:color w:val="000000"/>
                <w:sz w:val="19"/>
                <w:szCs w:val="19"/>
              </w:rPr>
              <w:t xml:space="preserve">, the audit team will request documented evidence of delegation of authority.  </w:t>
            </w:r>
          </w:p>
          <w:p w14:paraId="1DFD0F51" w14:textId="77777777" w:rsidR="00BD6EFA" w:rsidRPr="00827912" w:rsidRDefault="00BD6EFA" w:rsidP="00B77087">
            <w:pPr>
              <w:pStyle w:val="NormalWeb"/>
              <w:rPr>
                <w:rFonts w:ascii="Arial" w:hAnsi="Arial" w:cs="Arial"/>
                <w:b/>
                <w:color w:val="000000"/>
                <w:sz w:val="19"/>
                <w:szCs w:val="19"/>
              </w:rPr>
            </w:pPr>
          </w:p>
          <w:p w14:paraId="0CC01A17" w14:textId="5A439DCD" w:rsidR="00BD6EFA" w:rsidRPr="00827912" w:rsidRDefault="00BD6EFA" w:rsidP="00B77087">
            <w:pPr>
              <w:pStyle w:val="NormalWeb"/>
              <w:rPr>
                <w:rFonts w:ascii="Arial" w:hAnsi="Arial" w:cs="Arial"/>
                <w:b/>
                <w:color w:val="000000"/>
                <w:sz w:val="19"/>
                <w:szCs w:val="19"/>
              </w:rPr>
            </w:pPr>
            <w:r w:rsidRPr="00827912">
              <w:rPr>
                <w:rFonts w:ascii="Arial" w:hAnsi="Arial" w:cs="Arial"/>
                <w:b/>
                <w:sz w:val="19"/>
                <w:szCs w:val="19"/>
              </w:rPr>
              <w:t>Updated to clarify that the entity is to inform the OAG audit team by email of its language preference for the Audit Plan Summary, PX draft, and Transmission draft.</w:t>
            </w:r>
            <w:r w:rsidRPr="00827912">
              <w:rPr>
                <w:rFonts w:ascii="Arial" w:hAnsi="Arial" w:cs="Arial"/>
                <w:b/>
                <w:color w:val="000000"/>
                <w:sz w:val="19"/>
                <w:szCs w:val="19"/>
              </w:rPr>
              <w:t xml:space="preserve"> </w:t>
            </w:r>
          </w:p>
          <w:p w14:paraId="546C4FF0" w14:textId="77777777" w:rsidR="00BD6EFA" w:rsidRPr="00827912" w:rsidRDefault="00BD6EFA" w:rsidP="00B77087">
            <w:pPr>
              <w:pStyle w:val="NormalWeb"/>
              <w:rPr>
                <w:rFonts w:ascii="Arial" w:hAnsi="Arial" w:cs="Arial"/>
                <w:b/>
                <w:color w:val="000000"/>
                <w:sz w:val="19"/>
                <w:szCs w:val="19"/>
              </w:rPr>
            </w:pPr>
          </w:p>
          <w:p w14:paraId="59837316" w14:textId="19102DCB" w:rsidR="00BD6EFA" w:rsidRPr="00827912" w:rsidRDefault="00BD6EFA" w:rsidP="00DE5725">
            <w:pPr>
              <w:pStyle w:val="NormalWeb"/>
              <w:rPr>
                <w:rFonts w:ascii="Arial" w:hAnsi="Arial" w:cs="Arial"/>
                <w:b/>
                <w:color w:val="000000"/>
                <w:sz w:val="19"/>
                <w:szCs w:val="19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E1762" w14:textId="17B760E4" w:rsidR="00BD6EFA" w:rsidRPr="00227D12" w:rsidRDefault="00BD6EFA" w:rsidP="00D96679">
            <w:pPr>
              <w:rPr>
                <w:sz w:val="19"/>
                <w:szCs w:val="19"/>
              </w:rPr>
            </w:pPr>
            <w:r w:rsidRPr="00227D12">
              <w:rPr>
                <w:iCs/>
                <w:sz w:val="19"/>
                <w:szCs w:val="19"/>
              </w:rPr>
              <w:lastRenderedPageBreak/>
              <w:t>What to Expect: An Auditee’s Guide to the Performance Audit Process</w:t>
            </w:r>
            <w:r w:rsidRPr="00227D12">
              <w:rPr>
                <w:sz w:val="19"/>
                <w:szCs w:val="19"/>
              </w:rPr>
              <w:t xml:space="preserve"> - updated</w:t>
            </w:r>
          </w:p>
          <w:p w14:paraId="2B5CE684" w14:textId="77777777" w:rsidR="00BD6EFA" w:rsidRPr="00227D12" w:rsidRDefault="00BD6EFA" w:rsidP="00D96679"/>
          <w:p w14:paraId="22E2F321" w14:textId="6793C797" w:rsidR="00BD6EFA" w:rsidRPr="00227D12" w:rsidRDefault="00E16EFD" w:rsidP="00D96679">
            <w:pPr>
              <w:rPr>
                <w:rFonts w:eastAsia="Times New Roman" w:cs="Arial"/>
                <w:sz w:val="19"/>
                <w:szCs w:val="19"/>
                <w:lang w:eastAsia="en-CA" w:bidi="ar-SA"/>
              </w:rPr>
            </w:pPr>
            <w:hyperlink r:id="rId12" w:history="1">
              <w:r w:rsidR="00BD6EFA" w:rsidRPr="00227D12">
                <w:rPr>
                  <w:rFonts w:eastAsia="Times New Roman"/>
                  <w:iCs/>
                  <w:sz w:val="19"/>
                  <w:szCs w:val="19"/>
                </w:rPr>
                <w:t>What to Expect: An Auditee's Guide to the Performance Audit Process</w:t>
              </w:r>
            </w:hyperlink>
            <w:r w:rsidR="00BD6EFA" w:rsidRPr="00227D12">
              <w:rPr>
                <w:rFonts w:eastAsia="Times New Roman"/>
                <w:iCs/>
                <w:sz w:val="19"/>
                <w:szCs w:val="19"/>
              </w:rPr>
              <w:t xml:space="preserve"> (presentation deck) - updated</w:t>
            </w:r>
          </w:p>
        </w:tc>
        <w:tc>
          <w:tcPr>
            <w:tcW w:w="3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5EE2F" w14:textId="339BC6DA" w:rsidR="00BD6EFA" w:rsidRPr="00227D12" w:rsidRDefault="00BD6EFA" w:rsidP="00256F61">
            <w:pPr>
              <w:rPr>
                <w:rFonts w:eastAsia="Times New Roman" w:cs="Arial"/>
                <w:color w:val="FF0000"/>
                <w:sz w:val="19"/>
                <w:szCs w:val="19"/>
                <w:lang w:eastAsia="en-CA" w:bidi="ar-SA"/>
              </w:rPr>
            </w:pPr>
            <w:r w:rsidRPr="00227D12">
              <w:rPr>
                <w:rFonts w:eastAsia="Times New Roman" w:cs="Arial"/>
                <w:sz w:val="19"/>
                <w:szCs w:val="19"/>
                <w:lang w:eastAsia="en-CA" w:bidi="ar-SA"/>
              </w:rPr>
              <w:t>None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2B45F" w14:textId="77777777" w:rsidR="00BD6EFA" w:rsidRPr="00D554D5" w:rsidRDefault="00BD6EFA" w:rsidP="00581808">
            <w:pPr>
              <w:jc w:val="center"/>
              <w:rPr>
                <w:rFonts w:cs="Arial"/>
                <w:noProof/>
                <w:sz w:val="19"/>
                <w:szCs w:val="19"/>
                <w:lang w:eastAsia="en-CA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F7FED" w14:textId="2CE1400B" w:rsidR="00BD6EFA" w:rsidRPr="00D554D5" w:rsidRDefault="00BD6EFA" w:rsidP="00581808">
            <w:pPr>
              <w:jc w:val="center"/>
              <w:rPr>
                <w:rFonts w:cs="Arial"/>
                <w:noProof/>
                <w:sz w:val="19"/>
                <w:szCs w:val="19"/>
                <w:lang w:eastAsia="en-CA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B94DF" w14:textId="77777777" w:rsidR="00BD6EFA" w:rsidRPr="00D554D5" w:rsidRDefault="00BD6EFA" w:rsidP="00581808">
            <w:pPr>
              <w:jc w:val="center"/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AE676" w14:textId="0E4F3142" w:rsidR="00BD6EFA" w:rsidRPr="00D554D5" w:rsidRDefault="00A53B57" w:rsidP="00581808">
            <w:pPr>
              <w:jc w:val="center"/>
              <w:rPr>
                <w:rFonts w:cs="Arial"/>
                <w:noProof/>
                <w:sz w:val="19"/>
                <w:szCs w:val="19"/>
                <w:lang w:eastAsia="en-CA" w:bidi="ar-SA"/>
              </w:rPr>
            </w:pPr>
            <w:r>
              <w:rPr>
                <w:rFonts w:cs="Arial"/>
                <w:noProof/>
                <w:sz w:val="19"/>
                <w:szCs w:val="19"/>
                <w:lang w:eastAsia="en-CA" w:bidi="ar-SA"/>
              </w:rPr>
              <w:drawing>
                <wp:inline distT="0" distB="0" distL="0" distR="0" wp14:anchorId="2D31EF5E" wp14:editId="38040C0D">
                  <wp:extent cx="237490" cy="219710"/>
                  <wp:effectExtent l="0" t="0" r="0" b="8890"/>
                  <wp:docPr id="230" name="Picture 2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490" cy="2197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F8003B" w14:textId="6D01CDC7" w:rsidR="00BD6EFA" w:rsidRPr="00D554D5" w:rsidRDefault="00A53B57" w:rsidP="00581808">
            <w:pPr>
              <w:jc w:val="center"/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</w:pPr>
            <w:r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inline distT="0" distB="0" distL="0" distR="0" wp14:anchorId="0E45B142" wp14:editId="12E81888">
                  <wp:extent cx="237490" cy="219710"/>
                  <wp:effectExtent l="0" t="0" r="0" b="8890"/>
                  <wp:docPr id="231" name="Picture 2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490" cy="2197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D963A" w14:textId="72F1AAFC" w:rsidR="00BD6EFA" w:rsidRPr="00D554D5" w:rsidRDefault="00A53B57" w:rsidP="00581808">
            <w:pPr>
              <w:jc w:val="center"/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</w:pPr>
            <w:r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inline distT="0" distB="0" distL="0" distR="0" wp14:anchorId="326C3B28" wp14:editId="11152323">
                  <wp:extent cx="237490" cy="219710"/>
                  <wp:effectExtent l="0" t="0" r="0" b="8890"/>
                  <wp:docPr id="232" name="Picture 2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490" cy="2197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8EAC9" w14:textId="77777777" w:rsidR="00BD6EFA" w:rsidRPr="00D554D5" w:rsidRDefault="00BD6EFA" w:rsidP="00581808">
            <w:pPr>
              <w:jc w:val="center"/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</w:pPr>
            <w:r w:rsidRPr="00D554D5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51966464" behindDoc="0" locked="0" layoutInCell="1" allowOverlap="1" wp14:anchorId="395D78D0" wp14:editId="51F0A891">
                  <wp:simplePos x="0" y="0"/>
                  <wp:positionH relativeFrom="column">
                    <wp:posOffset>97790</wp:posOffset>
                  </wp:positionH>
                  <wp:positionV relativeFrom="paragraph">
                    <wp:posOffset>93980</wp:posOffset>
                  </wp:positionV>
                  <wp:extent cx="238125" cy="219075"/>
                  <wp:effectExtent l="0" t="0" r="9525" b="9525"/>
                  <wp:wrapNone/>
                  <wp:docPr id="4" name="Picture 4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D6EFA" w:rsidRPr="003821E1" w14:paraId="7B0484AC" w14:textId="77777777" w:rsidTr="00DE5725">
        <w:trPr>
          <w:trHeight w:val="72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548C4" w14:textId="4944F8D5" w:rsidR="00BD6EFA" w:rsidRPr="00732591" w:rsidRDefault="00BD6EFA" w:rsidP="00732591">
            <w:pPr>
              <w:pStyle w:val="ListParagraph"/>
              <w:numPr>
                <w:ilvl w:val="0"/>
                <w:numId w:val="34"/>
              </w:numPr>
              <w:spacing w:after="0"/>
              <w:ind w:left="33" w:firstLine="0"/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eastAsia="en-CA" w:bidi="ar-SA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E57EA4" w14:textId="1C88713E" w:rsidR="00BD6EFA" w:rsidRPr="00CA2C9F" w:rsidRDefault="00BD6EFA" w:rsidP="00A53B57">
            <w:pP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n-CA" w:bidi="ar-SA"/>
              </w:rPr>
            </w:pPr>
            <w:r>
              <w:rPr>
                <w:rFonts w:cs="Arial"/>
                <w:sz w:val="19"/>
                <w:szCs w:val="19"/>
              </w:rPr>
              <w:t>A.4</w:t>
            </w:r>
            <w:r w:rsidRPr="00BC1C99">
              <w:rPr>
                <w:rFonts w:cs="Arial"/>
                <w:sz w:val="19"/>
                <w:szCs w:val="19"/>
              </w:rPr>
              <w:t xml:space="preserve">.PRG </w:t>
            </w:r>
            <w:r>
              <w:rPr>
                <w:rFonts w:cs="Arial"/>
                <w:sz w:val="19"/>
                <w:szCs w:val="19"/>
              </w:rPr>
              <w:t>–</w:t>
            </w:r>
            <w:r w:rsidRPr="00367E4D">
              <w:rPr>
                <w:rFonts w:cs="Arial"/>
                <w:sz w:val="19"/>
                <w:szCs w:val="19"/>
              </w:rPr>
              <w:t>Management of Controlled Documents (Nov-201</w:t>
            </w:r>
            <w:r w:rsidR="00A53B57">
              <w:rPr>
                <w:rFonts w:cs="Arial"/>
                <w:sz w:val="19"/>
                <w:szCs w:val="19"/>
              </w:rPr>
              <w:t>6</w:t>
            </w:r>
            <w:r w:rsidRPr="00367E4D">
              <w:rPr>
                <w:rFonts w:cs="Arial"/>
                <w:sz w:val="19"/>
                <w:szCs w:val="19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821BC" w14:textId="396D11BE" w:rsidR="00BD6EFA" w:rsidRPr="000F10A4" w:rsidRDefault="00BD6EFA" w:rsidP="00A53B57">
            <w:pPr>
              <w:rPr>
                <w:rFonts w:ascii="Arial Narrow" w:eastAsia="Times New Roman" w:hAnsi="Arial Narrow" w:cs="Arial"/>
                <w:color w:val="FF0000"/>
                <w:sz w:val="20"/>
                <w:szCs w:val="20"/>
                <w:lang w:eastAsia="en-CA" w:bidi="ar-SA"/>
              </w:rPr>
            </w:pPr>
            <w:r>
              <w:rPr>
                <w:rFonts w:cs="Arial"/>
                <w:sz w:val="19"/>
                <w:szCs w:val="19"/>
              </w:rPr>
              <w:t>A.4</w:t>
            </w:r>
            <w:r w:rsidRPr="00BC1C99">
              <w:rPr>
                <w:rFonts w:cs="Arial"/>
                <w:sz w:val="19"/>
                <w:szCs w:val="19"/>
              </w:rPr>
              <w:t xml:space="preserve">.PRG </w:t>
            </w:r>
            <w:r>
              <w:rPr>
                <w:rFonts w:cs="Arial"/>
                <w:sz w:val="19"/>
                <w:szCs w:val="19"/>
              </w:rPr>
              <w:t>–</w:t>
            </w:r>
            <w:r w:rsidRPr="00367E4D">
              <w:rPr>
                <w:rFonts w:cs="Arial"/>
                <w:sz w:val="19"/>
                <w:szCs w:val="19"/>
              </w:rPr>
              <w:t>Management of Controlled Documents (Nov-201</w:t>
            </w:r>
            <w:r w:rsidR="00A53B57">
              <w:rPr>
                <w:rFonts w:cs="Arial"/>
                <w:sz w:val="19"/>
                <w:szCs w:val="19"/>
              </w:rPr>
              <w:t>7</w:t>
            </w:r>
            <w:r w:rsidRPr="00367E4D">
              <w:rPr>
                <w:rFonts w:cs="Arial"/>
                <w:sz w:val="19"/>
                <w:szCs w:val="19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D8FDB" w14:textId="284E8509" w:rsidR="00BD6EFA" w:rsidRDefault="00BD6EFA" w:rsidP="004C22F6">
            <w:pPr>
              <w:pStyle w:val="NormalWeb"/>
              <w:rPr>
                <w:rFonts w:ascii="Arial" w:hAnsi="Arial" w:cs="Arial"/>
                <w:b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color w:val="000000"/>
                <w:sz w:val="19"/>
                <w:szCs w:val="19"/>
              </w:rPr>
              <w:t>New OAG Policy – at request of entity, team may provide a maximum of two (2) hard copies of OAG controlled documents.</w:t>
            </w:r>
          </w:p>
          <w:p w14:paraId="6FD0406C" w14:textId="77777777" w:rsidR="00BD6EFA" w:rsidRDefault="00BD6EFA" w:rsidP="004C22F6">
            <w:pPr>
              <w:pStyle w:val="NormalWeb"/>
              <w:rPr>
                <w:rFonts w:ascii="Arial" w:hAnsi="Arial" w:cs="Arial"/>
                <w:b/>
                <w:color w:val="000000"/>
                <w:sz w:val="19"/>
                <w:szCs w:val="19"/>
              </w:rPr>
            </w:pPr>
          </w:p>
          <w:p w14:paraId="13215A83" w14:textId="4DB18BB6" w:rsidR="00BD6EFA" w:rsidRDefault="00BD6EFA" w:rsidP="004C22F6">
            <w:pPr>
              <w:pStyle w:val="NormalWeb"/>
              <w:rPr>
                <w:rFonts w:ascii="Arial" w:hAnsi="Arial" w:cs="Arial"/>
                <w:b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color w:val="000000"/>
                <w:sz w:val="19"/>
                <w:szCs w:val="19"/>
              </w:rPr>
              <w:t xml:space="preserve">Non-entity officials may obtain OAG controlled documents through CODI but only if confirmed by the entity. </w:t>
            </w:r>
          </w:p>
          <w:p w14:paraId="5A8E1C47" w14:textId="77777777" w:rsidR="00BD6EFA" w:rsidRDefault="00BD6EFA" w:rsidP="004C22F6">
            <w:pPr>
              <w:pStyle w:val="NormalWeb"/>
              <w:rPr>
                <w:rFonts w:ascii="Arial" w:hAnsi="Arial" w:cs="Arial"/>
                <w:b/>
                <w:color w:val="000000"/>
                <w:sz w:val="19"/>
                <w:szCs w:val="19"/>
              </w:rPr>
            </w:pPr>
          </w:p>
          <w:p w14:paraId="5A85DDB8" w14:textId="67526A08" w:rsidR="00BD6EFA" w:rsidRDefault="00DE5725" w:rsidP="004C22F6">
            <w:pPr>
              <w:pStyle w:val="NormalWeb"/>
              <w:rPr>
                <w:rFonts w:ascii="Arial" w:hAnsi="Arial" w:cs="Arial"/>
                <w:b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color w:val="000000"/>
                <w:sz w:val="19"/>
                <w:szCs w:val="19"/>
              </w:rPr>
              <w:t xml:space="preserve">Updated guidance – </w:t>
            </w:r>
            <w:r w:rsidR="00BD6EFA">
              <w:rPr>
                <w:rFonts w:ascii="Arial" w:hAnsi="Arial" w:cs="Arial"/>
                <w:b/>
                <w:color w:val="000000"/>
                <w:sz w:val="19"/>
                <w:szCs w:val="19"/>
              </w:rPr>
              <w:t>controlled documents sent to OAG external parties should be through CODI, and hard copies only under exceptional circumstances.</w:t>
            </w:r>
          </w:p>
          <w:p w14:paraId="5A730010" w14:textId="57D06750" w:rsidR="00BD6EFA" w:rsidRPr="005C5F46" w:rsidRDefault="00BD6EFA" w:rsidP="004C22F6">
            <w:pPr>
              <w:pStyle w:val="NormalWeb"/>
              <w:rPr>
                <w:rFonts w:ascii="Arial" w:hAnsi="Arial" w:cs="Arial"/>
                <w:b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DB9A4" w14:textId="5FBAA4D9" w:rsidR="00BD6EFA" w:rsidRPr="00227D12" w:rsidRDefault="00BD6EFA" w:rsidP="00B7043C">
            <w:pPr>
              <w:rPr>
                <w:rFonts w:cs="Arial"/>
                <w:sz w:val="19"/>
                <w:szCs w:val="19"/>
              </w:rPr>
            </w:pPr>
            <w:r w:rsidRPr="00227D12">
              <w:rPr>
                <w:rFonts w:cs="Arial"/>
                <w:sz w:val="19"/>
                <w:szCs w:val="19"/>
              </w:rPr>
              <w:t>CODI Instructions for Entity Officials – updated</w:t>
            </w:r>
          </w:p>
          <w:p w14:paraId="1EF616A0" w14:textId="77777777" w:rsidR="00BD6EFA" w:rsidRPr="00227D12" w:rsidRDefault="00BD6EFA" w:rsidP="00B7043C">
            <w:pPr>
              <w:rPr>
                <w:rFonts w:cs="Arial"/>
                <w:sz w:val="19"/>
                <w:szCs w:val="19"/>
              </w:rPr>
            </w:pPr>
          </w:p>
          <w:p w14:paraId="277FCAF9" w14:textId="3F6555C0" w:rsidR="00BD6EFA" w:rsidRPr="00227D12" w:rsidRDefault="00BD6EFA" w:rsidP="00F73E03">
            <w:pPr>
              <w:rPr>
                <w:rFonts w:eastAsia="Times New Roman" w:cs="Arial"/>
                <w:color w:val="FF0000"/>
                <w:sz w:val="19"/>
                <w:szCs w:val="19"/>
                <w:lang w:eastAsia="en-CA" w:bidi="ar-SA"/>
              </w:rPr>
            </w:pPr>
            <w:r w:rsidRPr="00227D12">
              <w:rPr>
                <w:rFonts w:cs="Arial"/>
                <w:sz w:val="19"/>
                <w:szCs w:val="19"/>
              </w:rPr>
              <w:t>CODI Guidance for OAG Employees - updated</w:t>
            </w:r>
          </w:p>
        </w:tc>
        <w:tc>
          <w:tcPr>
            <w:tcW w:w="3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A7524" w14:textId="165300E9" w:rsidR="00BD6EFA" w:rsidRPr="00227D12" w:rsidRDefault="00BD6EFA" w:rsidP="00227D12">
            <w:pPr>
              <w:pStyle w:val="NormalWeb"/>
              <w:rPr>
                <w:rFonts w:cs="Arial"/>
                <w:b/>
                <w:sz w:val="19"/>
                <w:szCs w:val="19"/>
              </w:rPr>
            </w:pPr>
            <w:r w:rsidRPr="00227D12">
              <w:rPr>
                <w:rFonts w:ascii="Arial" w:hAnsi="Arial" w:cs="Arial"/>
                <w:color w:val="000000"/>
                <w:sz w:val="19"/>
                <w:szCs w:val="19"/>
              </w:rPr>
              <w:t>9020 Management of controlled documents – updated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2E0A1" w14:textId="51B42778" w:rsidR="00BD6EFA" w:rsidRPr="00D554D5" w:rsidRDefault="00C71542" w:rsidP="00581808">
            <w:pPr>
              <w:jc w:val="center"/>
              <w:rPr>
                <w:rFonts w:cs="Arial"/>
                <w:noProof/>
                <w:sz w:val="19"/>
                <w:szCs w:val="19"/>
                <w:lang w:eastAsia="en-CA" w:bidi="ar-SA"/>
              </w:rPr>
            </w:pPr>
            <w:r>
              <w:rPr>
                <w:rFonts w:cs="Arial"/>
                <w:noProof/>
                <w:sz w:val="19"/>
                <w:szCs w:val="19"/>
                <w:lang w:eastAsia="en-CA" w:bidi="ar-SA"/>
              </w:rPr>
              <w:drawing>
                <wp:inline distT="0" distB="0" distL="0" distR="0" wp14:anchorId="60C31CEA" wp14:editId="6B7063DE">
                  <wp:extent cx="237490" cy="219710"/>
                  <wp:effectExtent l="0" t="0" r="0" b="8890"/>
                  <wp:docPr id="288" name="Picture 2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490" cy="2197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CD93D" w14:textId="4D474A86" w:rsidR="00BD6EFA" w:rsidRPr="00D554D5" w:rsidRDefault="00C71542" w:rsidP="00581808">
            <w:pPr>
              <w:jc w:val="center"/>
              <w:rPr>
                <w:rFonts w:cs="Arial"/>
                <w:noProof/>
                <w:sz w:val="19"/>
                <w:szCs w:val="19"/>
                <w:lang w:eastAsia="en-CA" w:bidi="ar-SA"/>
              </w:rPr>
            </w:pPr>
            <w:r>
              <w:rPr>
                <w:rFonts w:cs="Arial"/>
                <w:noProof/>
                <w:sz w:val="19"/>
                <w:szCs w:val="19"/>
                <w:lang w:eastAsia="en-CA" w:bidi="ar-SA"/>
              </w:rPr>
              <w:drawing>
                <wp:inline distT="0" distB="0" distL="0" distR="0" wp14:anchorId="4B5FDAA6" wp14:editId="084EACC9">
                  <wp:extent cx="237490" cy="219710"/>
                  <wp:effectExtent l="0" t="0" r="0" b="8890"/>
                  <wp:docPr id="289" name="Picture 2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490" cy="2197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70068" w14:textId="15EA07FA" w:rsidR="00BD6EFA" w:rsidRPr="00D554D5" w:rsidRDefault="00C71542" w:rsidP="00581808">
            <w:pPr>
              <w:jc w:val="center"/>
              <w:rPr>
                <w:rFonts w:cs="Arial"/>
                <w:noProof/>
                <w:sz w:val="19"/>
                <w:szCs w:val="19"/>
                <w:lang w:eastAsia="en-CA" w:bidi="ar-SA"/>
              </w:rPr>
            </w:pPr>
            <w:r>
              <w:rPr>
                <w:rFonts w:cs="Arial"/>
                <w:noProof/>
                <w:sz w:val="19"/>
                <w:szCs w:val="19"/>
                <w:lang w:eastAsia="en-CA" w:bidi="ar-SA"/>
              </w:rPr>
              <w:drawing>
                <wp:inline distT="0" distB="0" distL="0" distR="0" wp14:anchorId="5EF20562" wp14:editId="453824D6">
                  <wp:extent cx="237490" cy="219710"/>
                  <wp:effectExtent l="0" t="0" r="0" b="8890"/>
                  <wp:docPr id="290" name="Picture 2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490" cy="2197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76A5F" w14:textId="405B0E62" w:rsidR="00BD6EFA" w:rsidRPr="00D554D5" w:rsidRDefault="00827912" w:rsidP="00581808">
            <w:pPr>
              <w:jc w:val="center"/>
              <w:rPr>
                <w:rFonts w:cs="Arial"/>
                <w:noProof/>
                <w:sz w:val="19"/>
                <w:szCs w:val="19"/>
                <w:lang w:eastAsia="en-CA" w:bidi="ar-SA"/>
              </w:rPr>
            </w:pPr>
            <w:r>
              <w:rPr>
                <w:rFonts w:cs="Arial"/>
                <w:noProof/>
                <w:sz w:val="19"/>
                <w:szCs w:val="19"/>
                <w:lang w:eastAsia="en-CA" w:bidi="ar-SA"/>
              </w:rPr>
              <w:drawing>
                <wp:inline distT="0" distB="0" distL="0" distR="0" wp14:anchorId="30E709C9" wp14:editId="4D549168">
                  <wp:extent cx="237490" cy="219710"/>
                  <wp:effectExtent l="0" t="0" r="0" b="8890"/>
                  <wp:docPr id="233" name="Picture 2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490" cy="2197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98C17D" w14:textId="30A5F63D" w:rsidR="00BD6EFA" w:rsidRPr="00D554D5" w:rsidRDefault="00827912" w:rsidP="00581808">
            <w:pPr>
              <w:jc w:val="center"/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</w:pPr>
            <w:r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inline distT="0" distB="0" distL="0" distR="0" wp14:anchorId="3EDDD17D" wp14:editId="02AFE30C">
                  <wp:extent cx="237490" cy="219710"/>
                  <wp:effectExtent l="0" t="0" r="0" b="8890"/>
                  <wp:docPr id="240" name="Picture 2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490" cy="2197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39F5F" w14:textId="11DC28F1" w:rsidR="00BD6EFA" w:rsidRPr="00D554D5" w:rsidRDefault="00827912" w:rsidP="00581808">
            <w:pPr>
              <w:jc w:val="center"/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</w:pPr>
            <w:r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inline distT="0" distB="0" distL="0" distR="0" wp14:anchorId="74D620C6" wp14:editId="363B092F">
                  <wp:extent cx="237490" cy="219710"/>
                  <wp:effectExtent l="0" t="0" r="0" b="8890"/>
                  <wp:docPr id="277" name="Picture 2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490" cy="2197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5B383" w14:textId="77777777" w:rsidR="00BD6EFA" w:rsidRPr="00D554D5" w:rsidRDefault="00BD6EFA" w:rsidP="00581808">
            <w:pPr>
              <w:jc w:val="center"/>
              <w:rPr>
                <w:rFonts w:cs="Arial"/>
                <w:noProof/>
                <w:sz w:val="19"/>
                <w:szCs w:val="19"/>
                <w:lang w:eastAsia="en-CA" w:bidi="ar-SA"/>
              </w:rPr>
            </w:pPr>
            <w:r w:rsidRPr="00D554D5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51967488" behindDoc="0" locked="0" layoutInCell="1" allowOverlap="1" wp14:anchorId="187F96D3" wp14:editId="71C9CF73">
                  <wp:simplePos x="0" y="0"/>
                  <wp:positionH relativeFrom="column">
                    <wp:posOffset>116840</wp:posOffset>
                  </wp:positionH>
                  <wp:positionV relativeFrom="paragraph">
                    <wp:posOffset>27305</wp:posOffset>
                  </wp:positionV>
                  <wp:extent cx="238125" cy="219075"/>
                  <wp:effectExtent l="0" t="0" r="9525" b="9525"/>
                  <wp:wrapNone/>
                  <wp:docPr id="5" name="Picture 5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D6EFA" w:rsidRPr="003821E1" w14:paraId="7430846D" w14:textId="77777777" w:rsidTr="00DE5725">
        <w:trPr>
          <w:trHeight w:val="48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9B372" w14:textId="77777777" w:rsidR="00BD6EFA" w:rsidRPr="00732591" w:rsidRDefault="00BD6EFA" w:rsidP="00A36664">
            <w:pPr>
              <w:pStyle w:val="ListParagraph"/>
              <w:numPr>
                <w:ilvl w:val="0"/>
                <w:numId w:val="34"/>
              </w:numPr>
              <w:spacing w:after="0"/>
              <w:ind w:left="33" w:firstLine="0"/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eastAsia="en-CA" w:bidi="ar-SA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E5FD4D" w14:textId="0C99FBBD" w:rsidR="00BD6EFA" w:rsidRPr="00CA2C9F" w:rsidRDefault="00BD6EFA" w:rsidP="003522B9">
            <w:pP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n-CA" w:bidi="ar-SA"/>
              </w:rPr>
            </w:pPr>
            <w:r>
              <w:rPr>
                <w:rFonts w:cs="Arial"/>
                <w:sz w:val="19"/>
                <w:szCs w:val="19"/>
              </w:rPr>
              <w:t>A.5</w:t>
            </w:r>
            <w:r w:rsidRPr="00BC1C99">
              <w:rPr>
                <w:rFonts w:cs="Arial"/>
                <w:sz w:val="19"/>
                <w:szCs w:val="19"/>
              </w:rPr>
              <w:t xml:space="preserve">.PRG </w:t>
            </w:r>
            <w:r>
              <w:rPr>
                <w:rFonts w:cs="Arial"/>
                <w:sz w:val="19"/>
                <w:szCs w:val="19"/>
              </w:rPr>
              <w:t>–</w:t>
            </w:r>
            <w:r w:rsidRPr="00C33F5C">
              <w:rPr>
                <w:rFonts w:cs="Arial"/>
                <w:sz w:val="19"/>
                <w:szCs w:val="19"/>
              </w:rPr>
              <w:t>Engagement Risk (and Team Competency) Assessment (Nov-201</w:t>
            </w:r>
            <w:r>
              <w:rPr>
                <w:rFonts w:cs="Arial"/>
                <w:sz w:val="19"/>
                <w:szCs w:val="19"/>
              </w:rPr>
              <w:t>6</w:t>
            </w:r>
            <w:r w:rsidRPr="00C33F5C">
              <w:rPr>
                <w:rFonts w:cs="Arial"/>
                <w:sz w:val="19"/>
                <w:szCs w:val="19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32122" w14:textId="0A5B40E7" w:rsidR="00BD6EFA" w:rsidRPr="000F10A4" w:rsidRDefault="00BD6EFA" w:rsidP="003522B9">
            <w:pPr>
              <w:rPr>
                <w:rFonts w:ascii="Arial Narrow" w:eastAsia="Times New Roman" w:hAnsi="Arial Narrow" w:cs="Arial"/>
                <w:color w:val="FF0000"/>
                <w:sz w:val="20"/>
                <w:szCs w:val="20"/>
                <w:lang w:eastAsia="en-CA" w:bidi="ar-SA"/>
              </w:rPr>
            </w:pPr>
            <w:r>
              <w:rPr>
                <w:rFonts w:cs="Arial"/>
                <w:sz w:val="19"/>
                <w:szCs w:val="19"/>
              </w:rPr>
              <w:t>A.5</w:t>
            </w:r>
            <w:r w:rsidRPr="00BC1C99">
              <w:rPr>
                <w:rFonts w:cs="Arial"/>
                <w:sz w:val="19"/>
                <w:szCs w:val="19"/>
              </w:rPr>
              <w:t xml:space="preserve">.PRG </w:t>
            </w:r>
            <w:r>
              <w:rPr>
                <w:rFonts w:cs="Arial"/>
                <w:sz w:val="19"/>
                <w:szCs w:val="19"/>
              </w:rPr>
              <w:t>–</w:t>
            </w:r>
            <w:r w:rsidRPr="00C33F5C">
              <w:rPr>
                <w:rFonts w:cs="Arial"/>
                <w:sz w:val="19"/>
                <w:szCs w:val="19"/>
              </w:rPr>
              <w:t>Engagement Risk (and Team Competency) Assessment (Nov-201</w:t>
            </w:r>
            <w:r>
              <w:rPr>
                <w:rFonts w:cs="Arial"/>
                <w:sz w:val="19"/>
                <w:szCs w:val="19"/>
              </w:rPr>
              <w:t>7</w:t>
            </w:r>
            <w:r w:rsidRPr="00C33F5C">
              <w:rPr>
                <w:rFonts w:cs="Arial"/>
                <w:sz w:val="19"/>
                <w:szCs w:val="19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52AB7" w14:textId="44D080EA" w:rsidR="00BD6EFA" w:rsidRDefault="00BD6EFA" w:rsidP="00832EB3">
            <w:pPr>
              <w:pStyle w:val="NormalWeb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Audit teams to consult with and submit the completed ERAT to DEPT for QR assessment.</w:t>
            </w:r>
          </w:p>
          <w:p w14:paraId="63400E72" w14:textId="77777777" w:rsidR="00BD6EFA" w:rsidRDefault="00BD6EFA" w:rsidP="00832EB3">
            <w:pPr>
              <w:pStyle w:val="NormalWeb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  <w:p w14:paraId="228FE991" w14:textId="3FEC3033" w:rsidR="00BD6EFA" w:rsidRDefault="00BD6EFA" w:rsidP="00832EB3">
            <w:pPr>
              <w:pStyle w:val="NormalWeb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 xml:space="preserve">Updated for new roles and responsibilities </w:t>
            </w:r>
          </w:p>
          <w:p w14:paraId="129B608F" w14:textId="77777777" w:rsidR="00BD6EFA" w:rsidRDefault="00BD6EFA" w:rsidP="00832EB3">
            <w:pPr>
              <w:pStyle w:val="NormalWeb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  <w:p w14:paraId="538ED18F" w14:textId="2B1BF0AD" w:rsidR="00BD6EFA" w:rsidRPr="00692E02" w:rsidRDefault="00BD6EFA" w:rsidP="00937CBD">
            <w:pPr>
              <w:pStyle w:val="NormalWeb"/>
              <w:rPr>
                <w:rFonts w:cs="Arial"/>
                <w:b/>
                <w:color w:val="FF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 xml:space="preserve">Clarification - submit ERAT after AG meeting </w:t>
            </w:r>
            <w:r w:rsidRPr="00832EB3">
              <w:rPr>
                <w:rFonts w:ascii="Arial" w:hAnsi="Arial" w:cs="Arial"/>
                <w:i/>
                <w:color w:val="000000"/>
                <w:sz w:val="19"/>
                <w:szCs w:val="19"/>
              </w:rPr>
              <w:t>or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 xml:space="preserve"> Early Planning Phase Advisory Committee Meeting 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A4AAB" w14:textId="2390E55A" w:rsidR="00BD6EFA" w:rsidRPr="00227D12" w:rsidRDefault="00BD6EFA" w:rsidP="00A36664">
            <w:r w:rsidRPr="00227D12">
              <w:rPr>
                <w:rFonts w:cs="Arial"/>
                <w:color w:val="000000"/>
                <w:sz w:val="19"/>
                <w:szCs w:val="19"/>
              </w:rPr>
              <w:t xml:space="preserve">Engagement Risk Assessment template </w:t>
            </w:r>
            <w:r w:rsidR="00DB0151" w:rsidRPr="00227D12">
              <w:rPr>
                <w:rFonts w:cs="Arial"/>
                <w:color w:val="000000"/>
                <w:sz w:val="19"/>
                <w:szCs w:val="19"/>
              </w:rPr>
              <w:t>–</w:t>
            </w:r>
            <w:r w:rsidRPr="00227D12">
              <w:rPr>
                <w:rFonts w:cs="Arial"/>
                <w:color w:val="000000"/>
                <w:sz w:val="19"/>
                <w:szCs w:val="19"/>
              </w:rPr>
              <w:t xml:space="preserve"> updated</w:t>
            </w:r>
            <w:r w:rsidR="00DB0151" w:rsidRPr="00227D12">
              <w:rPr>
                <w:rFonts w:cs="Arial"/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3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FDF74" w14:textId="0D60A5B3" w:rsidR="00BD6EFA" w:rsidRPr="00227D12" w:rsidRDefault="00BD6EFA" w:rsidP="00A36664">
            <w:pPr>
              <w:rPr>
                <w:rFonts w:cs="Arial"/>
                <w:color w:val="000000"/>
                <w:sz w:val="19"/>
                <w:szCs w:val="19"/>
              </w:rPr>
            </w:pPr>
            <w:r w:rsidRPr="00227D12">
              <w:rPr>
                <w:rFonts w:cs="Arial"/>
                <w:color w:val="000000"/>
                <w:sz w:val="19"/>
                <w:szCs w:val="19"/>
              </w:rPr>
              <w:t xml:space="preserve">4010 </w:t>
            </w:r>
            <w:r w:rsidRPr="00227D12">
              <w:rPr>
                <w:rFonts w:cs="Arial"/>
                <w:sz w:val="19"/>
                <w:szCs w:val="19"/>
              </w:rPr>
              <w:t>Understanding the subject matter in planning an audit</w:t>
            </w:r>
            <w:r w:rsidRPr="00227D12">
              <w:rPr>
                <w:rFonts w:cs="Arial"/>
                <w:color w:val="000000"/>
                <w:sz w:val="19"/>
                <w:szCs w:val="19"/>
              </w:rPr>
              <w:t xml:space="preserve"> – updated</w:t>
            </w:r>
          </w:p>
          <w:p w14:paraId="0F7C2541" w14:textId="77777777" w:rsidR="00BD6EFA" w:rsidRPr="00227D12" w:rsidRDefault="00BD6EFA" w:rsidP="00A36664">
            <w:pPr>
              <w:rPr>
                <w:rFonts w:cs="Arial"/>
                <w:color w:val="000000"/>
                <w:sz w:val="19"/>
                <w:szCs w:val="19"/>
              </w:rPr>
            </w:pPr>
          </w:p>
          <w:p w14:paraId="0ADF554C" w14:textId="65E92E3B" w:rsidR="00BD6EFA" w:rsidRPr="00227D12" w:rsidRDefault="00BD6EFA" w:rsidP="00A36664">
            <w:r w:rsidRPr="00227D12">
              <w:rPr>
                <w:rFonts w:cs="Arial"/>
                <w:color w:val="000000"/>
                <w:sz w:val="19"/>
                <w:szCs w:val="19"/>
              </w:rPr>
              <w:t xml:space="preserve">4020 Risk Assessment – updated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E9AB9" w14:textId="77777777" w:rsidR="00BD6EFA" w:rsidRPr="00D554D5" w:rsidRDefault="00BD6EFA" w:rsidP="00581808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CA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7E98D" w14:textId="2C1CCC83" w:rsidR="00BD6EFA" w:rsidRPr="00D554D5" w:rsidRDefault="00BD6EFA" w:rsidP="00581808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CA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78EC1" w14:textId="6439DCB2" w:rsidR="00BD6EFA" w:rsidRPr="00D554D5" w:rsidRDefault="00BD6EFA" w:rsidP="00E9098F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CA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C555C" w14:textId="1AAAC2B5" w:rsidR="00BD6EFA" w:rsidRPr="00D554D5" w:rsidRDefault="00BD6EFA" w:rsidP="00581808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CA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837CB2" w14:textId="21E399D5" w:rsidR="00BD6EFA" w:rsidRPr="00D554D5" w:rsidRDefault="00BD6EFA" w:rsidP="00581808">
            <w:pPr>
              <w:jc w:val="center"/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37D13" w14:textId="6525E2BA" w:rsidR="00BD6EFA" w:rsidRPr="00D554D5" w:rsidRDefault="00BD6EFA" w:rsidP="00581808">
            <w:pPr>
              <w:jc w:val="center"/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21586" w14:textId="77777777" w:rsidR="00BD6EFA" w:rsidRPr="00D554D5" w:rsidRDefault="00BD6EFA" w:rsidP="00581808">
            <w:pPr>
              <w:jc w:val="center"/>
              <w:rPr>
                <w:rFonts w:cs="Arial"/>
                <w:noProof/>
                <w:sz w:val="19"/>
                <w:szCs w:val="19"/>
                <w:lang w:eastAsia="en-CA" w:bidi="ar-SA"/>
              </w:rPr>
            </w:pPr>
            <w:r w:rsidRPr="00D554D5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52037120" behindDoc="0" locked="0" layoutInCell="1" allowOverlap="1" wp14:anchorId="333F224B" wp14:editId="18135836">
                  <wp:simplePos x="0" y="0"/>
                  <wp:positionH relativeFrom="column">
                    <wp:posOffset>116840</wp:posOffset>
                  </wp:positionH>
                  <wp:positionV relativeFrom="paragraph">
                    <wp:posOffset>30480</wp:posOffset>
                  </wp:positionV>
                  <wp:extent cx="238125" cy="219075"/>
                  <wp:effectExtent l="0" t="0" r="9525" b="9525"/>
                  <wp:wrapNone/>
                  <wp:docPr id="7" name="Picture 7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D6EFA" w:rsidRPr="003821E1" w14:paraId="2B56A0F8" w14:textId="77777777" w:rsidTr="00DE5725">
        <w:trPr>
          <w:trHeight w:val="48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54622" w14:textId="668C5335" w:rsidR="00BD6EFA" w:rsidRPr="00732591" w:rsidRDefault="00BD6EFA" w:rsidP="00E9531F">
            <w:pPr>
              <w:pStyle w:val="ListParagraph"/>
              <w:numPr>
                <w:ilvl w:val="0"/>
                <w:numId w:val="34"/>
              </w:numPr>
              <w:spacing w:after="0"/>
              <w:ind w:left="33" w:firstLine="0"/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eastAsia="en-CA" w:bidi="ar-SA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7035A1" w14:textId="77777777" w:rsidR="00BD6EFA" w:rsidRDefault="00BD6EFA" w:rsidP="00E9531F">
            <w:r>
              <w:rPr>
                <w:rFonts w:cs="Arial"/>
                <w:color w:val="000000"/>
                <w:sz w:val="19"/>
                <w:szCs w:val="19"/>
              </w:rPr>
              <w:t xml:space="preserve">A.6.PRG - </w:t>
            </w:r>
            <w:r w:rsidRPr="00451D09">
              <w:rPr>
                <w:rFonts w:cs="Arial"/>
                <w:color w:val="000000"/>
                <w:sz w:val="19"/>
                <w:szCs w:val="19"/>
              </w:rPr>
              <w:t xml:space="preserve">Early Planning Phase </w:t>
            </w:r>
            <w:r w:rsidRPr="00451D09">
              <w:rPr>
                <w:rFonts w:cs="Arial"/>
                <w:color w:val="000000"/>
                <w:sz w:val="19"/>
                <w:szCs w:val="19"/>
              </w:rPr>
              <w:lastRenderedPageBreak/>
              <w:t>Advisory Committee Meeting (Nov-2015)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652EE" w14:textId="4FC17568" w:rsidR="00BD6EFA" w:rsidRDefault="00BD6EFA" w:rsidP="00E9531F">
            <w:r>
              <w:rPr>
                <w:rFonts w:cs="Arial"/>
                <w:color w:val="000000"/>
                <w:sz w:val="19"/>
                <w:szCs w:val="19"/>
              </w:rPr>
              <w:lastRenderedPageBreak/>
              <w:t xml:space="preserve">A.6.PRG - </w:t>
            </w:r>
            <w:r w:rsidRPr="00451D09">
              <w:rPr>
                <w:rFonts w:cs="Arial"/>
                <w:color w:val="000000"/>
                <w:sz w:val="19"/>
                <w:szCs w:val="19"/>
              </w:rPr>
              <w:t xml:space="preserve">Early Planning Phase </w:t>
            </w:r>
            <w:r w:rsidRPr="00451D09">
              <w:rPr>
                <w:rFonts w:cs="Arial"/>
                <w:color w:val="000000"/>
                <w:sz w:val="19"/>
                <w:szCs w:val="19"/>
              </w:rPr>
              <w:lastRenderedPageBreak/>
              <w:t>Advi</w:t>
            </w:r>
            <w:r>
              <w:rPr>
                <w:rFonts w:cs="Arial"/>
                <w:color w:val="000000"/>
                <w:sz w:val="19"/>
                <w:szCs w:val="19"/>
              </w:rPr>
              <w:t>sory Committee Meeting (Nov-2017</w:t>
            </w:r>
            <w:r w:rsidRPr="00451D09">
              <w:rPr>
                <w:rFonts w:cs="Arial"/>
                <w:color w:val="000000"/>
                <w:sz w:val="19"/>
                <w:szCs w:val="19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92653" w14:textId="4BC1E528" w:rsidR="00BD6EFA" w:rsidRPr="00B609DB" w:rsidRDefault="00BD6EFA" w:rsidP="00E9531F">
            <w:pPr>
              <w:pStyle w:val="NormalWeb"/>
              <w:rPr>
                <w:rFonts w:ascii="Arial" w:hAnsi="Arial" w:cs="Arial"/>
                <w:b/>
                <w:color w:val="000000"/>
                <w:sz w:val="19"/>
                <w:szCs w:val="19"/>
              </w:rPr>
            </w:pPr>
            <w:r w:rsidRPr="00B609DB">
              <w:rPr>
                <w:rFonts w:ascii="Arial" w:hAnsi="Arial" w:cs="Arial"/>
                <w:b/>
                <w:color w:val="000000"/>
                <w:sz w:val="19"/>
                <w:szCs w:val="19"/>
              </w:rPr>
              <w:lastRenderedPageBreak/>
              <w:t xml:space="preserve">REVISED POLICY – if AG attends meeting, a </w:t>
            </w:r>
            <w:r w:rsidRPr="00B609DB">
              <w:rPr>
                <w:rFonts w:ascii="Arial" w:hAnsi="Arial" w:cs="Arial"/>
                <w:b/>
                <w:color w:val="000000"/>
                <w:sz w:val="19"/>
                <w:szCs w:val="19"/>
              </w:rPr>
              <w:lastRenderedPageBreak/>
              <w:t>separate AG briefing at this stage may not be necessary.</w:t>
            </w:r>
          </w:p>
          <w:p w14:paraId="258446FB" w14:textId="77777777" w:rsidR="00BD6EFA" w:rsidRDefault="00BD6EFA" w:rsidP="00E9531F">
            <w:pPr>
              <w:pStyle w:val="NormalWeb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  <w:p w14:paraId="38684E73" w14:textId="18A4E190" w:rsidR="00BD6EFA" w:rsidRPr="00C33F5C" w:rsidRDefault="00BD6EFA" w:rsidP="00B609DB">
            <w:pPr>
              <w:pStyle w:val="NormalWeb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 xml:space="preserve">Updated guidance for when audit team sends controlled documents to OAG external parties 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67164" w14:textId="394B9371" w:rsidR="00BD6EFA" w:rsidRPr="00227D12" w:rsidRDefault="00BD6EFA" w:rsidP="00E9531F">
            <w:pPr>
              <w:rPr>
                <w:rFonts w:cs="Arial"/>
                <w:color w:val="000000"/>
                <w:sz w:val="18"/>
                <w:szCs w:val="18"/>
              </w:rPr>
            </w:pPr>
            <w:r w:rsidRPr="00227D12">
              <w:rPr>
                <w:sz w:val="18"/>
                <w:szCs w:val="18"/>
              </w:rPr>
              <w:lastRenderedPageBreak/>
              <w:t>None</w:t>
            </w:r>
          </w:p>
        </w:tc>
        <w:tc>
          <w:tcPr>
            <w:tcW w:w="3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8B41C" w14:textId="45B5DC34" w:rsidR="00BD6EFA" w:rsidRPr="00227D12" w:rsidRDefault="00BD6EFA" w:rsidP="00A36664">
            <w:pPr>
              <w:rPr>
                <w:rFonts w:cs="Arial"/>
                <w:color w:val="000000"/>
                <w:sz w:val="19"/>
                <w:szCs w:val="19"/>
              </w:rPr>
            </w:pPr>
            <w:r w:rsidRPr="00227D12">
              <w:rPr>
                <w:rFonts w:cs="Arial"/>
                <w:color w:val="000000"/>
                <w:sz w:val="19"/>
                <w:szCs w:val="19"/>
              </w:rPr>
              <w:t>2050 Advisory committee meetings - updated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1DB6E" w14:textId="77777777" w:rsidR="00BD6EFA" w:rsidRPr="00D554D5" w:rsidRDefault="00BD6EFA" w:rsidP="00581808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CA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28B83" w14:textId="61E2A2F1" w:rsidR="00BD6EFA" w:rsidRPr="00D554D5" w:rsidRDefault="00BD6EFA" w:rsidP="00581808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CA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EE54C" w14:textId="77777777" w:rsidR="00BD6EFA" w:rsidRPr="00D554D5" w:rsidRDefault="00BD6EFA" w:rsidP="00581808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CA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F841B" w14:textId="1356F1E4" w:rsidR="00BD6EFA" w:rsidRPr="00D554D5" w:rsidRDefault="00E95354" w:rsidP="000F2239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CA" w:bidi="ar-SA"/>
              </w:rPr>
            </w:pPr>
            <w:r>
              <w:rPr>
                <w:rFonts w:ascii="Arial Narrow" w:eastAsia="Times New Roman" w:hAnsi="Arial Narrow" w:cs="Arial"/>
                <w:noProof/>
                <w:color w:val="000000"/>
                <w:sz w:val="16"/>
                <w:szCs w:val="16"/>
                <w:lang w:eastAsia="en-CA" w:bidi="ar-SA"/>
              </w:rPr>
              <w:drawing>
                <wp:inline distT="0" distB="0" distL="0" distR="0" wp14:anchorId="3823A7CE" wp14:editId="1B89E9D4">
                  <wp:extent cx="237490" cy="219710"/>
                  <wp:effectExtent l="0" t="0" r="0" b="8890"/>
                  <wp:docPr id="293" name="Picture 2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490" cy="2197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CBBE12" w14:textId="2AA6C080" w:rsidR="00BD6EFA" w:rsidRPr="00D554D5" w:rsidRDefault="00E95354" w:rsidP="000F2239">
            <w:pPr>
              <w:jc w:val="center"/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</w:pPr>
            <w:r>
              <w:rPr>
                <w:rFonts w:ascii="Arial Narrow" w:eastAsia="Times New Roman" w:hAnsi="Arial Narrow" w:cs="Arial"/>
                <w:noProof/>
                <w:color w:val="000000"/>
                <w:sz w:val="16"/>
                <w:szCs w:val="16"/>
                <w:lang w:eastAsia="en-CA" w:bidi="ar-SA"/>
              </w:rPr>
              <w:drawing>
                <wp:inline distT="0" distB="0" distL="0" distR="0" wp14:anchorId="680CEDF0" wp14:editId="1241C165">
                  <wp:extent cx="237490" cy="219710"/>
                  <wp:effectExtent l="0" t="0" r="0" b="8890"/>
                  <wp:docPr id="294" name="Picture 2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490" cy="2197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7B692" w14:textId="7ECFF311" w:rsidR="00BD6EFA" w:rsidRPr="00D554D5" w:rsidRDefault="00E95354" w:rsidP="000F2239">
            <w:pPr>
              <w:jc w:val="center"/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</w:pPr>
            <w:r>
              <w:rPr>
                <w:rFonts w:ascii="Arial Narrow" w:eastAsia="Times New Roman" w:hAnsi="Arial Narrow" w:cs="Arial"/>
                <w:noProof/>
                <w:color w:val="000000"/>
                <w:sz w:val="16"/>
                <w:szCs w:val="16"/>
                <w:lang w:eastAsia="en-CA" w:bidi="ar-SA"/>
              </w:rPr>
              <w:drawing>
                <wp:inline distT="0" distB="0" distL="0" distR="0" wp14:anchorId="6EC55F20" wp14:editId="3955BF59">
                  <wp:extent cx="237490" cy="219710"/>
                  <wp:effectExtent l="0" t="0" r="0" b="8890"/>
                  <wp:docPr id="295" name="Picture 2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490" cy="2197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3C699" w14:textId="77777777" w:rsidR="00BD6EFA" w:rsidRPr="00D554D5" w:rsidRDefault="00BD6EFA" w:rsidP="00581808">
            <w:pPr>
              <w:jc w:val="center"/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</w:pPr>
            <w:r w:rsidRPr="00D554D5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51985920" behindDoc="0" locked="0" layoutInCell="1" allowOverlap="1" wp14:anchorId="392BD59A" wp14:editId="61AE4172">
                  <wp:simplePos x="0" y="0"/>
                  <wp:positionH relativeFrom="column">
                    <wp:posOffset>97790</wp:posOffset>
                  </wp:positionH>
                  <wp:positionV relativeFrom="paragraph">
                    <wp:posOffset>80645</wp:posOffset>
                  </wp:positionV>
                  <wp:extent cx="238125" cy="219075"/>
                  <wp:effectExtent l="0" t="0" r="9525" b="9525"/>
                  <wp:wrapNone/>
                  <wp:docPr id="138" name="Picture 138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D6EFA" w:rsidRPr="003821E1" w14:paraId="18E1932A" w14:textId="77777777" w:rsidTr="00DE5725">
        <w:trPr>
          <w:trHeight w:val="48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795C2" w14:textId="7F5FFE10" w:rsidR="00BD6EFA" w:rsidRPr="00732591" w:rsidRDefault="00BD6EFA" w:rsidP="00E9531F">
            <w:pPr>
              <w:pStyle w:val="ListParagraph"/>
              <w:numPr>
                <w:ilvl w:val="0"/>
                <w:numId w:val="34"/>
              </w:numPr>
              <w:spacing w:after="0"/>
              <w:ind w:left="33" w:firstLine="0"/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eastAsia="en-CA" w:bidi="ar-SA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4908BF" w14:textId="53E4A659" w:rsidR="00BD6EFA" w:rsidRDefault="00BD6EFA" w:rsidP="00E9531F">
            <w:pPr>
              <w:rPr>
                <w:rFonts w:cs="Arial"/>
                <w:color w:val="000000"/>
                <w:sz w:val="19"/>
                <w:szCs w:val="19"/>
              </w:rPr>
            </w:pPr>
            <w:r>
              <w:rPr>
                <w:rFonts w:cs="Arial"/>
                <w:color w:val="000000"/>
                <w:sz w:val="19"/>
                <w:szCs w:val="19"/>
              </w:rPr>
              <w:t xml:space="preserve">A.6.PRG - </w:t>
            </w:r>
            <w:r w:rsidRPr="00B500DE">
              <w:rPr>
                <w:rFonts w:cs="Arial"/>
                <w:color w:val="000000"/>
                <w:sz w:val="19"/>
                <w:szCs w:val="19"/>
              </w:rPr>
              <w:t>Early AG Engagement Meeting (Nov-2015)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155FC" w14:textId="236437AF" w:rsidR="00BD6EFA" w:rsidRDefault="00BD6EFA" w:rsidP="00E9531F">
            <w:pPr>
              <w:rPr>
                <w:rFonts w:cs="Arial"/>
                <w:color w:val="000000"/>
                <w:sz w:val="19"/>
                <w:szCs w:val="19"/>
              </w:rPr>
            </w:pPr>
            <w:r>
              <w:rPr>
                <w:rFonts w:cs="Arial"/>
                <w:color w:val="000000"/>
                <w:sz w:val="19"/>
                <w:szCs w:val="19"/>
              </w:rPr>
              <w:t xml:space="preserve">A.6.PRG - </w:t>
            </w:r>
            <w:r w:rsidRPr="00B500DE">
              <w:rPr>
                <w:rFonts w:cs="Arial"/>
                <w:color w:val="000000"/>
                <w:sz w:val="19"/>
                <w:szCs w:val="19"/>
              </w:rPr>
              <w:t xml:space="preserve">Early </w:t>
            </w:r>
            <w:r>
              <w:rPr>
                <w:rFonts w:cs="Arial"/>
                <w:color w:val="000000"/>
                <w:sz w:val="19"/>
                <w:szCs w:val="19"/>
              </w:rPr>
              <w:t>AG Engagement Meeting (Nov-2017</w:t>
            </w:r>
            <w:r w:rsidRPr="00B500DE">
              <w:rPr>
                <w:rFonts w:cs="Arial"/>
                <w:color w:val="000000"/>
                <w:sz w:val="19"/>
                <w:szCs w:val="19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C9324" w14:textId="56B9020D" w:rsidR="00BD6EFA" w:rsidRPr="00B609DB" w:rsidRDefault="00BD6EFA" w:rsidP="00B609DB">
            <w:pPr>
              <w:pStyle w:val="NormalWeb"/>
              <w:rPr>
                <w:rFonts w:ascii="Arial" w:hAnsi="Arial" w:cs="Arial"/>
                <w:b/>
                <w:color w:val="000000"/>
                <w:sz w:val="19"/>
                <w:szCs w:val="19"/>
              </w:rPr>
            </w:pPr>
            <w:r w:rsidRPr="00B609DB">
              <w:rPr>
                <w:rFonts w:ascii="Arial" w:hAnsi="Arial" w:cs="Arial"/>
                <w:b/>
                <w:color w:val="000000"/>
                <w:sz w:val="19"/>
                <w:szCs w:val="19"/>
              </w:rPr>
              <w:t>REVISED POLICY – This meeting is mandatory if the AG did not attend the Early Planning Phase Advisory Committee Meeting.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5A9CF" w14:textId="12907F86" w:rsidR="00BD6EFA" w:rsidRPr="00227D12" w:rsidRDefault="00BD6EFA" w:rsidP="00B500DE">
            <w:pPr>
              <w:pStyle w:val="NormalWeb"/>
            </w:pPr>
            <w:r w:rsidRPr="00227D12">
              <w:rPr>
                <w:rFonts w:ascii="Arial" w:hAnsi="Arial" w:cs="Arial"/>
                <w:color w:val="000000"/>
                <w:sz w:val="19"/>
                <w:szCs w:val="19"/>
              </w:rPr>
              <w:t>None</w:t>
            </w:r>
          </w:p>
        </w:tc>
        <w:tc>
          <w:tcPr>
            <w:tcW w:w="3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07352" w14:textId="01F4B3D7" w:rsidR="00BD6EFA" w:rsidRPr="00227D12" w:rsidRDefault="00BD6EFA" w:rsidP="00A36664">
            <w:pPr>
              <w:rPr>
                <w:rFonts w:cs="Arial"/>
                <w:color w:val="000000"/>
                <w:sz w:val="19"/>
                <w:szCs w:val="19"/>
              </w:rPr>
            </w:pPr>
            <w:r w:rsidRPr="00227D12">
              <w:rPr>
                <w:rFonts w:cs="Arial"/>
                <w:color w:val="000000"/>
                <w:sz w:val="19"/>
                <w:szCs w:val="19"/>
              </w:rPr>
              <w:t>2040 Discussions with the Auditor General - updated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035BE" w14:textId="77777777" w:rsidR="00BD6EFA" w:rsidRPr="00D554D5" w:rsidRDefault="00BD6EFA" w:rsidP="00581808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CA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4D3D9" w14:textId="4C9BE9AB" w:rsidR="00BD6EFA" w:rsidRPr="00D554D5" w:rsidRDefault="00BD6EFA" w:rsidP="00581808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CA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01B7A" w14:textId="77777777" w:rsidR="00BD6EFA" w:rsidRPr="00D554D5" w:rsidRDefault="00BD6EFA" w:rsidP="00581808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CA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AE385" w14:textId="19503FFA" w:rsidR="00BD6EFA" w:rsidRPr="00D554D5" w:rsidRDefault="00132246" w:rsidP="000F2239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CA" w:bidi="ar-SA"/>
              </w:rPr>
            </w:pPr>
            <w:r>
              <w:rPr>
                <w:rFonts w:ascii="Arial Narrow" w:eastAsia="Times New Roman" w:hAnsi="Arial Narrow" w:cs="Arial"/>
                <w:noProof/>
                <w:color w:val="000000"/>
                <w:sz w:val="16"/>
                <w:szCs w:val="16"/>
                <w:lang w:eastAsia="en-CA" w:bidi="ar-SA"/>
              </w:rPr>
              <w:drawing>
                <wp:inline distT="0" distB="0" distL="0" distR="0" wp14:anchorId="2F3A1BE6" wp14:editId="5E488626">
                  <wp:extent cx="237490" cy="213360"/>
                  <wp:effectExtent l="0" t="0" r="0" b="0"/>
                  <wp:docPr id="298" name="Picture 2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49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D75B1B" w14:textId="7D864E2C" w:rsidR="00BD6EFA" w:rsidRPr="00D554D5" w:rsidRDefault="00132246" w:rsidP="000F2239">
            <w:pPr>
              <w:jc w:val="center"/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</w:pPr>
            <w:r>
              <w:rPr>
                <w:rFonts w:ascii="Arial Narrow" w:eastAsia="Times New Roman" w:hAnsi="Arial Narrow" w:cs="Arial"/>
                <w:noProof/>
                <w:color w:val="000000"/>
                <w:sz w:val="16"/>
                <w:szCs w:val="16"/>
                <w:lang w:eastAsia="en-CA" w:bidi="ar-SA"/>
              </w:rPr>
              <w:drawing>
                <wp:inline distT="0" distB="0" distL="0" distR="0" wp14:anchorId="1507BBA3" wp14:editId="5A9F3135">
                  <wp:extent cx="237490" cy="213360"/>
                  <wp:effectExtent l="0" t="0" r="0" b="0"/>
                  <wp:docPr id="297" name="Picture 2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49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EE2F6" w14:textId="1754687A" w:rsidR="00BD6EFA" w:rsidRPr="00D554D5" w:rsidRDefault="00132246" w:rsidP="000F2239">
            <w:pPr>
              <w:jc w:val="center"/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</w:pPr>
            <w:r>
              <w:rPr>
                <w:rFonts w:ascii="Arial Narrow" w:eastAsia="Times New Roman" w:hAnsi="Arial Narrow" w:cs="Arial"/>
                <w:noProof/>
                <w:color w:val="000000"/>
                <w:sz w:val="16"/>
                <w:szCs w:val="16"/>
                <w:lang w:eastAsia="en-CA" w:bidi="ar-SA"/>
              </w:rPr>
              <w:drawing>
                <wp:inline distT="0" distB="0" distL="0" distR="0" wp14:anchorId="6B86ED5A" wp14:editId="0F9D6852">
                  <wp:extent cx="237490" cy="213360"/>
                  <wp:effectExtent l="0" t="0" r="0" b="0"/>
                  <wp:docPr id="296" name="Picture 2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49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5F480" w14:textId="1039E9F9" w:rsidR="00BD6EFA" w:rsidRPr="00D554D5" w:rsidRDefault="00BD6EFA" w:rsidP="00581808">
            <w:pPr>
              <w:jc w:val="center"/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</w:pPr>
            <w:r w:rsidRPr="00D554D5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52057600" behindDoc="0" locked="0" layoutInCell="1" allowOverlap="1" wp14:anchorId="0558FCEF" wp14:editId="0E735AB8">
                  <wp:simplePos x="0" y="0"/>
                  <wp:positionH relativeFrom="column">
                    <wp:posOffset>101600</wp:posOffset>
                  </wp:positionH>
                  <wp:positionV relativeFrom="paragraph">
                    <wp:posOffset>-10795</wp:posOffset>
                  </wp:positionV>
                  <wp:extent cx="238125" cy="219075"/>
                  <wp:effectExtent l="0" t="0" r="9525" b="9525"/>
                  <wp:wrapNone/>
                  <wp:docPr id="22" name="Picture 22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D6EFA" w:rsidRPr="003821E1" w14:paraId="31C06294" w14:textId="77777777" w:rsidTr="00DE5725">
        <w:trPr>
          <w:trHeight w:val="48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A0537" w14:textId="77777777" w:rsidR="00BD6EFA" w:rsidRPr="00732591" w:rsidRDefault="00BD6EFA" w:rsidP="00724D1F">
            <w:pPr>
              <w:pStyle w:val="ListParagraph"/>
              <w:numPr>
                <w:ilvl w:val="0"/>
                <w:numId w:val="34"/>
              </w:numPr>
              <w:spacing w:after="0"/>
              <w:ind w:left="33" w:firstLine="0"/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eastAsia="en-CA" w:bidi="ar-SA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56CE85" w14:textId="77777777" w:rsidR="00BD6EFA" w:rsidRDefault="00BD6EFA" w:rsidP="008857AF">
            <w:pPr>
              <w:rPr>
                <w:rFonts w:cs="Arial"/>
                <w:sz w:val="19"/>
                <w:szCs w:val="19"/>
              </w:rPr>
            </w:pPr>
            <w:r w:rsidRPr="00724D1F">
              <w:rPr>
                <w:rFonts w:cs="Arial"/>
                <w:sz w:val="19"/>
                <w:szCs w:val="19"/>
              </w:rPr>
              <w:t>B.1.PRG - Documentation of Significant Judgments (Nov-2015)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D9F5C" w14:textId="4C78E024" w:rsidR="00BD6EFA" w:rsidRDefault="00BD6EFA" w:rsidP="008857AF">
            <w:pPr>
              <w:rPr>
                <w:rFonts w:cs="Arial"/>
                <w:sz w:val="19"/>
                <w:szCs w:val="19"/>
              </w:rPr>
            </w:pPr>
            <w:r w:rsidRPr="00724D1F">
              <w:rPr>
                <w:rFonts w:cs="Arial"/>
                <w:sz w:val="19"/>
                <w:szCs w:val="19"/>
              </w:rPr>
              <w:t>B.1.PRG - Documentation of</w:t>
            </w:r>
            <w:r>
              <w:rPr>
                <w:rFonts w:cs="Arial"/>
                <w:sz w:val="19"/>
                <w:szCs w:val="19"/>
              </w:rPr>
              <w:t xml:space="preserve"> Significant Judgments (Nov-2017</w:t>
            </w:r>
            <w:r w:rsidRPr="00724D1F">
              <w:rPr>
                <w:rFonts w:cs="Arial"/>
                <w:sz w:val="19"/>
                <w:szCs w:val="19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73422" w14:textId="3EAAD28E" w:rsidR="00BD6EFA" w:rsidRPr="00C33F5C" w:rsidRDefault="00DE5725" w:rsidP="00132246">
            <w:pPr>
              <w:pStyle w:val="NormalWeb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C</w:t>
            </w:r>
            <w:r w:rsidR="00BD6EFA">
              <w:rPr>
                <w:rFonts w:ascii="Arial" w:hAnsi="Arial" w:cs="Arial"/>
                <w:color w:val="000000"/>
                <w:sz w:val="19"/>
                <w:szCs w:val="19"/>
              </w:rPr>
              <w:t xml:space="preserve">larification of </w:t>
            </w:r>
            <w:r w:rsidR="00132246">
              <w:rPr>
                <w:rFonts w:ascii="Arial" w:hAnsi="Arial" w:cs="Arial"/>
                <w:color w:val="000000"/>
                <w:sz w:val="19"/>
                <w:szCs w:val="19"/>
              </w:rPr>
              <w:t xml:space="preserve">engagement leader responsibilities for review of substantiation. 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7585F" w14:textId="19670594" w:rsidR="00BD6EFA" w:rsidRPr="00227D12" w:rsidRDefault="00BD6EFA" w:rsidP="00B609DB">
            <w:pPr>
              <w:rPr>
                <w:rFonts w:cs="Arial"/>
                <w:sz w:val="19"/>
                <w:szCs w:val="19"/>
              </w:rPr>
            </w:pPr>
            <w:r w:rsidRPr="00227D12">
              <w:rPr>
                <w:rFonts w:cs="Arial"/>
                <w:sz w:val="19"/>
                <w:szCs w:val="19"/>
              </w:rPr>
              <w:t>Checklist for Sign-offs in TeamMate - updated</w:t>
            </w:r>
          </w:p>
          <w:p w14:paraId="3037E089" w14:textId="77777777" w:rsidR="00BD6EFA" w:rsidRPr="00227D12" w:rsidRDefault="00BD6EFA" w:rsidP="008857AF">
            <w:pPr>
              <w:rPr>
                <w:rFonts w:cs="Arial"/>
                <w:color w:val="000000"/>
                <w:sz w:val="19"/>
                <w:szCs w:val="19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DA402" w14:textId="77777777" w:rsidR="00BD6EFA" w:rsidRPr="00227D12" w:rsidRDefault="00BD6EFA" w:rsidP="008857AF">
            <w:pPr>
              <w:rPr>
                <w:rFonts w:cs="Arial"/>
                <w:color w:val="000000"/>
                <w:sz w:val="19"/>
                <w:szCs w:val="19"/>
              </w:rPr>
            </w:pPr>
            <w:r w:rsidRPr="00227D12">
              <w:rPr>
                <w:rFonts w:cs="Arial"/>
                <w:color w:val="000000"/>
                <w:sz w:val="19"/>
                <w:szCs w:val="19"/>
              </w:rPr>
              <w:t>None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038C9" w14:textId="77777777" w:rsidR="00BD6EFA" w:rsidRDefault="00BD6EFA" w:rsidP="00581808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CA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9E26E" w14:textId="06A065A0" w:rsidR="00BD6EFA" w:rsidRPr="00D554D5" w:rsidRDefault="00BD6EFA" w:rsidP="00581808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CA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0598C" w14:textId="653D0DBE" w:rsidR="00BD6EFA" w:rsidRPr="00D554D5" w:rsidRDefault="00BD6EFA" w:rsidP="00581808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CA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8238D" w14:textId="5EE4C372" w:rsidR="00BD6EFA" w:rsidRPr="00D554D5" w:rsidRDefault="00BD6EFA" w:rsidP="00581808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CA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68D44F" w14:textId="4B7CE0D5" w:rsidR="00BD6EFA" w:rsidRPr="00D554D5" w:rsidRDefault="00BD6EFA" w:rsidP="00581808">
            <w:pPr>
              <w:jc w:val="center"/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58662" w14:textId="380DCF7B" w:rsidR="00BD6EFA" w:rsidRPr="00D554D5" w:rsidRDefault="00BD6EFA" w:rsidP="00581808">
            <w:pPr>
              <w:jc w:val="center"/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13378" w14:textId="77777777" w:rsidR="00BD6EFA" w:rsidRPr="00D554D5" w:rsidRDefault="00BD6EFA" w:rsidP="00581808">
            <w:pPr>
              <w:jc w:val="center"/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</w:pPr>
            <w:r w:rsidRPr="00D554D5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52035072" behindDoc="0" locked="0" layoutInCell="1" allowOverlap="1" wp14:anchorId="75119DB5" wp14:editId="3FDC2D27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103505</wp:posOffset>
                  </wp:positionV>
                  <wp:extent cx="238125" cy="219075"/>
                  <wp:effectExtent l="0" t="0" r="9525" b="9525"/>
                  <wp:wrapNone/>
                  <wp:docPr id="212" name="Picture 212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D6EFA" w:rsidRPr="003821E1" w14:paraId="6466B046" w14:textId="77777777" w:rsidTr="00DE5725">
        <w:trPr>
          <w:trHeight w:val="49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236F3" w14:textId="4ECD4088" w:rsidR="00BD6EFA" w:rsidRPr="00732591" w:rsidRDefault="00BD6EFA" w:rsidP="00BF0456">
            <w:pPr>
              <w:pStyle w:val="ListParagraph"/>
              <w:numPr>
                <w:ilvl w:val="0"/>
                <w:numId w:val="34"/>
              </w:numPr>
              <w:spacing w:after="0"/>
              <w:ind w:left="33" w:firstLine="0"/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eastAsia="en-CA" w:bidi="ar-SA"/>
              </w:rPr>
            </w:pPr>
            <w:r w:rsidRPr="00732591"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eastAsia="en-CA" w:bidi="ar-SA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F2E437" w14:textId="77777777" w:rsidR="00BD6EFA" w:rsidRPr="00822769" w:rsidRDefault="00BD6EFA" w:rsidP="00822769">
            <w:pPr>
              <w:rPr>
                <w:rFonts w:cs="Arial"/>
                <w:sz w:val="19"/>
                <w:szCs w:val="19"/>
              </w:rPr>
            </w:pPr>
            <w:r w:rsidRPr="00822769">
              <w:rPr>
                <w:rFonts w:cs="Arial"/>
                <w:sz w:val="19"/>
                <w:szCs w:val="19"/>
              </w:rPr>
              <w:t xml:space="preserve">C.1.PRG </w:t>
            </w:r>
            <w:r>
              <w:rPr>
                <w:rFonts w:cs="Arial"/>
                <w:sz w:val="19"/>
                <w:szCs w:val="19"/>
              </w:rPr>
              <w:t>–</w:t>
            </w:r>
            <w:r w:rsidRPr="00822769">
              <w:rPr>
                <w:rFonts w:cs="Arial"/>
                <w:sz w:val="19"/>
                <w:szCs w:val="19"/>
              </w:rPr>
              <w:t>INSTRUCTIONS—Knowledge of the Subject Matter (Nov-2015)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9E6F3" w14:textId="60769DCA" w:rsidR="00BD6EFA" w:rsidRPr="000F10A4" w:rsidRDefault="00BD6EFA" w:rsidP="00822769">
            <w:pPr>
              <w:rPr>
                <w:rFonts w:ascii="Arial Narrow" w:eastAsia="Times New Roman" w:hAnsi="Arial Narrow" w:cs="Arial"/>
                <w:color w:val="FF0000"/>
                <w:sz w:val="20"/>
                <w:szCs w:val="20"/>
                <w:lang w:eastAsia="en-CA" w:bidi="ar-SA"/>
              </w:rPr>
            </w:pPr>
            <w:r w:rsidRPr="00822769">
              <w:rPr>
                <w:rFonts w:cs="Arial"/>
                <w:sz w:val="19"/>
                <w:szCs w:val="19"/>
              </w:rPr>
              <w:t xml:space="preserve">C.1.PRG </w:t>
            </w:r>
            <w:r>
              <w:rPr>
                <w:rFonts w:cs="Arial"/>
                <w:sz w:val="19"/>
                <w:szCs w:val="19"/>
              </w:rPr>
              <w:t>–</w:t>
            </w:r>
            <w:r w:rsidRPr="00822769">
              <w:rPr>
                <w:rFonts w:cs="Arial"/>
                <w:sz w:val="19"/>
                <w:szCs w:val="19"/>
              </w:rPr>
              <w:t>INSTRUCTIONS—Knowledge</w:t>
            </w:r>
            <w:r>
              <w:rPr>
                <w:rFonts w:cs="Arial"/>
                <w:sz w:val="19"/>
                <w:szCs w:val="19"/>
              </w:rPr>
              <w:t xml:space="preserve"> of the Subject Matter (Nov-2017</w:t>
            </w:r>
            <w:r w:rsidRPr="00822769">
              <w:rPr>
                <w:rFonts w:cs="Arial"/>
                <w:sz w:val="19"/>
                <w:szCs w:val="19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F0926" w14:textId="04DD65F2" w:rsidR="00BD6EFA" w:rsidRPr="007B5DEB" w:rsidRDefault="00BD6EFA" w:rsidP="007B5DEB">
            <w:pPr>
              <w:pStyle w:val="NormalWeb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 xml:space="preserve">Additional guidance for team to ask </w:t>
            </w:r>
            <w:r w:rsidR="00F13E4C">
              <w:rPr>
                <w:rFonts w:ascii="Arial" w:hAnsi="Arial" w:cs="Arial"/>
                <w:color w:val="000000"/>
                <w:sz w:val="19"/>
                <w:szCs w:val="19"/>
              </w:rPr>
              <w:t xml:space="preserve">the entity PX 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if Departmental Audit Committee has recently produced information that could impact the audit</w:t>
            </w:r>
          </w:p>
          <w:p w14:paraId="388DD15E" w14:textId="0299D0E1" w:rsidR="00BD6EFA" w:rsidRPr="00FC072E" w:rsidRDefault="00BD6EFA" w:rsidP="00822769">
            <w:pPr>
              <w:rPr>
                <w:rFonts w:eastAsia="Times New Roman" w:cs="Arial"/>
                <w:sz w:val="19"/>
                <w:szCs w:val="19"/>
                <w:lang w:eastAsia="en-CA" w:bidi="ar-SA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5DBDD" w14:textId="77777777" w:rsidR="00BD6EFA" w:rsidRPr="00227D12" w:rsidRDefault="00BD6EFA" w:rsidP="00822769">
            <w:r w:rsidRPr="00227D12">
              <w:rPr>
                <w:rFonts w:cs="Arial"/>
                <w:color w:val="000000"/>
                <w:sz w:val="19"/>
                <w:szCs w:val="19"/>
              </w:rPr>
              <w:t>None</w:t>
            </w:r>
          </w:p>
        </w:tc>
        <w:tc>
          <w:tcPr>
            <w:tcW w:w="3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08985" w14:textId="55DC17DA" w:rsidR="00BD6EFA" w:rsidRPr="00227D12" w:rsidRDefault="00BD6EFA" w:rsidP="00822769">
            <w:r w:rsidRPr="00227D12">
              <w:rPr>
                <w:rFonts w:cs="Arial"/>
                <w:sz w:val="19"/>
                <w:szCs w:val="19"/>
              </w:rPr>
              <w:t>4010 Understanding the subject matter in planning an audit</w:t>
            </w:r>
            <w:r w:rsidRPr="00227D12">
              <w:rPr>
                <w:rFonts w:cs="Arial"/>
                <w:color w:val="000000"/>
                <w:sz w:val="19"/>
                <w:szCs w:val="19"/>
              </w:rPr>
              <w:t xml:space="preserve"> - updated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DFA36" w14:textId="77777777" w:rsidR="00BD6EFA" w:rsidRPr="00D554D5" w:rsidRDefault="00BD6EFA" w:rsidP="00581808">
            <w:pPr>
              <w:jc w:val="center"/>
              <w:rPr>
                <w:rFonts w:eastAsia="Times New Roman" w:cs="Arial"/>
                <w:color w:val="000000"/>
                <w:sz w:val="19"/>
                <w:szCs w:val="19"/>
                <w:lang w:eastAsia="en-CA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8A429" w14:textId="08D01D3A" w:rsidR="00BD6EFA" w:rsidRPr="00D554D5" w:rsidRDefault="00BD6EFA" w:rsidP="00581808">
            <w:pPr>
              <w:jc w:val="center"/>
              <w:rPr>
                <w:rFonts w:eastAsia="Times New Roman" w:cs="Arial"/>
                <w:color w:val="000000"/>
                <w:sz w:val="19"/>
                <w:szCs w:val="19"/>
                <w:lang w:eastAsia="en-CA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E81A7" w14:textId="77777777" w:rsidR="00BD6EFA" w:rsidRPr="00D554D5" w:rsidRDefault="00BD6EFA" w:rsidP="00581808">
            <w:pPr>
              <w:jc w:val="center"/>
              <w:rPr>
                <w:rFonts w:eastAsia="Times New Roman" w:cs="Arial"/>
                <w:color w:val="000000"/>
                <w:sz w:val="19"/>
                <w:szCs w:val="19"/>
                <w:lang w:eastAsia="en-CA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0A574" w14:textId="77777777" w:rsidR="00BD6EFA" w:rsidRPr="00D554D5" w:rsidRDefault="00BD6EFA" w:rsidP="00581808">
            <w:pPr>
              <w:jc w:val="center"/>
              <w:rPr>
                <w:rFonts w:eastAsia="Times New Roman" w:cs="Arial"/>
                <w:color w:val="000000"/>
                <w:sz w:val="19"/>
                <w:szCs w:val="19"/>
                <w:lang w:eastAsia="en-CA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B83F6A" w14:textId="77777777" w:rsidR="00BD6EFA" w:rsidRPr="00D554D5" w:rsidRDefault="00BD6EFA" w:rsidP="00581808">
            <w:pPr>
              <w:jc w:val="center"/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58B1E" w14:textId="3C9CBA99" w:rsidR="00BD6EFA" w:rsidRPr="00D554D5" w:rsidRDefault="00BD6EFA" w:rsidP="00581808">
            <w:pPr>
              <w:jc w:val="center"/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6CDEB" w14:textId="77777777" w:rsidR="00BD6EFA" w:rsidRPr="00D554D5" w:rsidRDefault="00BD6EFA" w:rsidP="00581808">
            <w:pPr>
              <w:jc w:val="center"/>
              <w:rPr>
                <w:rFonts w:cs="Arial"/>
                <w:noProof/>
                <w:sz w:val="19"/>
                <w:szCs w:val="19"/>
                <w:lang w:eastAsia="en-CA" w:bidi="ar-SA"/>
              </w:rPr>
            </w:pPr>
            <w:r w:rsidRPr="00D554D5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51968512" behindDoc="0" locked="0" layoutInCell="1" allowOverlap="1" wp14:anchorId="7A6065C7" wp14:editId="5F2D7E66">
                  <wp:simplePos x="0" y="0"/>
                  <wp:positionH relativeFrom="column">
                    <wp:posOffset>97790</wp:posOffset>
                  </wp:positionH>
                  <wp:positionV relativeFrom="paragraph">
                    <wp:posOffset>635</wp:posOffset>
                  </wp:positionV>
                  <wp:extent cx="238125" cy="219075"/>
                  <wp:effectExtent l="0" t="0" r="9525" b="9525"/>
                  <wp:wrapNone/>
                  <wp:docPr id="9" name="Picture 9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D6EFA" w:rsidRPr="003821E1" w14:paraId="718C7F1B" w14:textId="77777777" w:rsidTr="00DE5725">
        <w:trPr>
          <w:trHeight w:val="49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FCDAB" w14:textId="77777777" w:rsidR="00BD6EFA" w:rsidRPr="00732591" w:rsidRDefault="00BD6EFA" w:rsidP="00BF0456">
            <w:pPr>
              <w:pStyle w:val="ListParagraph"/>
              <w:numPr>
                <w:ilvl w:val="0"/>
                <w:numId w:val="34"/>
              </w:numPr>
              <w:spacing w:after="0"/>
              <w:ind w:left="33" w:firstLine="0"/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eastAsia="en-CA" w:bidi="ar-SA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41E82C" w14:textId="0A4FC330" w:rsidR="00BD6EFA" w:rsidRPr="00822769" w:rsidRDefault="00BD6EFA" w:rsidP="00822769">
            <w:pPr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 xml:space="preserve">C.1.PRG - </w:t>
            </w:r>
            <w:r w:rsidRPr="00B7043C">
              <w:rPr>
                <w:rFonts w:cs="Arial"/>
                <w:sz w:val="19"/>
                <w:szCs w:val="19"/>
              </w:rPr>
              <w:t>Additional Considerations to Understand the Subject Matter (Nov-2015)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4ABA9" w14:textId="1689A5AE" w:rsidR="00BD6EFA" w:rsidRPr="00822769" w:rsidRDefault="00BD6EFA" w:rsidP="00822769">
            <w:pPr>
              <w:rPr>
                <w:rFonts w:ascii="Arial Narrow" w:eastAsia="Times New Roman" w:hAnsi="Arial Narrow" w:cs="Arial"/>
                <w:sz w:val="20"/>
                <w:szCs w:val="20"/>
                <w:lang w:eastAsia="en-CA" w:bidi="ar-SA"/>
              </w:rPr>
            </w:pPr>
            <w:r>
              <w:rPr>
                <w:rFonts w:cs="Arial"/>
                <w:sz w:val="19"/>
                <w:szCs w:val="19"/>
              </w:rPr>
              <w:t xml:space="preserve">C.1.PRG - </w:t>
            </w:r>
            <w:r w:rsidRPr="00B7043C">
              <w:rPr>
                <w:rFonts w:cs="Arial"/>
                <w:sz w:val="19"/>
                <w:szCs w:val="19"/>
              </w:rPr>
              <w:t>Additional Considerations to Underst</w:t>
            </w:r>
            <w:r>
              <w:rPr>
                <w:rFonts w:cs="Arial"/>
                <w:sz w:val="19"/>
                <w:szCs w:val="19"/>
              </w:rPr>
              <w:t>and the Subject Matter (Nov-2017</w:t>
            </w:r>
            <w:r w:rsidRPr="00B7043C">
              <w:rPr>
                <w:rFonts w:cs="Arial"/>
                <w:sz w:val="19"/>
                <w:szCs w:val="19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BB367" w14:textId="39A5BAC2" w:rsidR="00BD6EFA" w:rsidRDefault="00BD6EFA" w:rsidP="007B5DEB">
            <w:pPr>
              <w:pStyle w:val="NormalWeb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 xml:space="preserve">Clarification to teams on how to ask entities the three inquires as required by standards. </w:t>
            </w:r>
          </w:p>
          <w:p w14:paraId="00ADF54D" w14:textId="77777777" w:rsidR="00BD6EFA" w:rsidRDefault="00BD6EFA" w:rsidP="007B5DEB">
            <w:pPr>
              <w:pStyle w:val="NormalWeb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  <w:p w14:paraId="1BEA5DC5" w14:textId="60971F8B" w:rsidR="00BD6EFA" w:rsidRPr="007B5DEB" w:rsidRDefault="00BD6EFA" w:rsidP="00F13E4C">
            <w:pPr>
              <w:pStyle w:val="NormalWeb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Additional guidance for audit team to consider annual attest audit team work</w:t>
            </w:r>
            <w:r w:rsidR="00F13E4C">
              <w:rPr>
                <w:rFonts w:ascii="Arial" w:hAnsi="Arial" w:cs="Arial"/>
                <w:color w:val="000000"/>
                <w:sz w:val="19"/>
                <w:szCs w:val="19"/>
              </w:rPr>
              <w:t>.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C0D36" w14:textId="619552C1" w:rsidR="00BD6EFA" w:rsidRPr="00227D12" w:rsidRDefault="00BD6EFA" w:rsidP="00822769">
            <w:pPr>
              <w:rPr>
                <w:rFonts w:cs="Arial"/>
                <w:color w:val="000000"/>
                <w:sz w:val="19"/>
                <w:szCs w:val="19"/>
              </w:rPr>
            </w:pPr>
            <w:r w:rsidRPr="00227D12">
              <w:rPr>
                <w:rFonts w:cs="Arial"/>
                <w:color w:val="000000"/>
                <w:sz w:val="19"/>
                <w:szCs w:val="19"/>
              </w:rPr>
              <w:t>None</w:t>
            </w:r>
          </w:p>
        </w:tc>
        <w:tc>
          <w:tcPr>
            <w:tcW w:w="3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0737C" w14:textId="65A6E80E" w:rsidR="00BD6EFA" w:rsidRPr="00227D12" w:rsidRDefault="00BD6EFA" w:rsidP="00B7043C">
            <w:pPr>
              <w:rPr>
                <w:rFonts w:cs="Arial"/>
                <w:color w:val="000000"/>
                <w:sz w:val="19"/>
                <w:szCs w:val="19"/>
              </w:rPr>
            </w:pPr>
            <w:r w:rsidRPr="00227D12">
              <w:rPr>
                <w:rFonts w:cs="Arial"/>
                <w:sz w:val="19"/>
                <w:szCs w:val="19"/>
              </w:rPr>
              <w:t>4010 Understanding the subject matter in planning an audit</w:t>
            </w:r>
            <w:r w:rsidRPr="00227D12">
              <w:rPr>
                <w:rFonts w:cs="Arial"/>
                <w:color w:val="000000"/>
                <w:sz w:val="19"/>
                <w:szCs w:val="19"/>
              </w:rPr>
              <w:t xml:space="preserve"> – updated </w:t>
            </w:r>
          </w:p>
          <w:p w14:paraId="0ACEBD43" w14:textId="77777777" w:rsidR="00CF20A2" w:rsidRPr="00227D12" w:rsidRDefault="00CF20A2" w:rsidP="00B7043C">
            <w:pPr>
              <w:rPr>
                <w:rFonts w:cs="Arial"/>
                <w:sz w:val="19"/>
                <w:szCs w:val="19"/>
              </w:rPr>
            </w:pPr>
          </w:p>
          <w:p w14:paraId="14337E67" w14:textId="2FA81DDB" w:rsidR="00BD6EFA" w:rsidRPr="00227D12" w:rsidRDefault="00BD6EFA" w:rsidP="00B7043C">
            <w:pPr>
              <w:rPr>
                <w:rFonts w:cs="Arial"/>
                <w:color w:val="000000"/>
                <w:sz w:val="19"/>
                <w:szCs w:val="19"/>
              </w:rPr>
            </w:pPr>
            <w:r w:rsidRPr="00227D12">
              <w:rPr>
                <w:rFonts w:cs="Arial"/>
                <w:sz w:val="19"/>
                <w:szCs w:val="19"/>
              </w:rPr>
              <w:t>4042 Audit scope and approach – updated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45352" w14:textId="77777777" w:rsidR="00BD6EFA" w:rsidRPr="00D554D5" w:rsidRDefault="00BD6EFA" w:rsidP="00581808">
            <w:pPr>
              <w:jc w:val="center"/>
              <w:rPr>
                <w:rFonts w:eastAsia="Times New Roman" w:cs="Arial"/>
                <w:color w:val="000000"/>
                <w:sz w:val="19"/>
                <w:szCs w:val="19"/>
                <w:lang w:eastAsia="en-CA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4E839" w14:textId="5474AFAD" w:rsidR="00BD6EFA" w:rsidRPr="00D554D5" w:rsidRDefault="00BD6EFA" w:rsidP="00581808">
            <w:pPr>
              <w:jc w:val="center"/>
              <w:rPr>
                <w:rFonts w:eastAsia="Times New Roman" w:cs="Arial"/>
                <w:color w:val="000000"/>
                <w:sz w:val="19"/>
                <w:szCs w:val="19"/>
                <w:lang w:eastAsia="en-CA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D8C08" w14:textId="77777777" w:rsidR="00BD6EFA" w:rsidRPr="00D554D5" w:rsidRDefault="00BD6EFA" w:rsidP="00581808">
            <w:pPr>
              <w:jc w:val="center"/>
              <w:rPr>
                <w:rFonts w:eastAsia="Times New Roman" w:cs="Arial"/>
                <w:color w:val="000000"/>
                <w:sz w:val="19"/>
                <w:szCs w:val="19"/>
                <w:lang w:eastAsia="en-CA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1C0A8" w14:textId="77777777" w:rsidR="00BD6EFA" w:rsidRPr="00D554D5" w:rsidRDefault="00BD6EFA" w:rsidP="00581808">
            <w:pPr>
              <w:jc w:val="center"/>
              <w:rPr>
                <w:rFonts w:eastAsia="Times New Roman" w:cs="Arial"/>
                <w:color w:val="000000"/>
                <w:sz w:val="19"/>
                <w:szCs w:val="19"/>
                <w:lang w:eastAsia="en-CA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C8DE40" w14:textId="77777777" w:rsidR="00BD6EFA" w:rsidRPr="00D554D5" w:rsidRDefault="00BD6EFA" w:rsidP="00581808">
            <w:pPr>
              <w:jc w:val="center"/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30269" w14:textId="20A1FDED" w:rsidR="00BD6EFA" w:rsidRPr="00D554D5" w:rsidRDefault="00BD6EFA" w:rsidP="00581808">
            <w:pPr>
              <w:jc w:val="center"/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042B9" w14:textId="7D0E6FCC" w:rsidR="00BD6EFA" w:rsidRPr="00D554D5" w:rsidRDefault="00BD6EFA" w:rsidP="00581808">
            <w:pPr>
              <w:jc w:val="center"/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</w:pPr>
            <w:r w:rsidRPr="00D554D5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52061696" behindDoc="0" locked="0" layoutInCell="1" allowOverlap="1" wp14:anchorId="2DE3E936" wp14:editId="4DB0432E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128270</wp:posOffset>
                  </wp:positionV>
                  <wp:extent cx="238125" cy="219075"/>
                  <wp:effectExtent l="0" t="0" r="9525" b="9525"/>
                  <wp:wrapNone/>
                  <wp:docPr id="201" name="Picture 201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D6EFA" w:rsidRPr="003821E1" w14:paraId="4631E253" w14:textId="77777777" w:rsidTr="00DE5725">
        <w:trPr>
          <w:trHeight w:val="49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C5029" w14:textId="77777777" w:rsidR="00BD6EFA" w:rsidRPr="00732591" w:rsidRDefault="00BD6EFA" w:rsidP="00BF0456">
            <w:pPr>
              <w:pStyle w:val="ListParagraph"/>
              <w:numPr>
                <w:ilvl w:val="0"/>
                <w:numId w:val="34"/>
              </w:numPr>
              <w:spacing w:after="0"/>
              <w:ind w:left="33" w:firstLine="0"/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eastAsia="en-CA" w:bidi="ar-SA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C2E80" w14:textId="38B82D9D" w:rsidR="00BD6EFA" w:rsidRDefault="00BD6EFA" w:rsidP="00822769">
            <w:pPr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 xml:space="preserve">C.2.PRG - </w:t>
            </w:r>
            <w:r w:rsidRPr="00E11C77">
              <w:rPr>
                <w:rFonts w:cs="Arial"/>
                <w:sz w:val="19"/>
                <w:szCs w:val="19"/>
              </w:rPr>
              <w:t>Functional Risk Identification (Nov-2015)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0DD35" w14:textId="76B0F346" w:rsidR="00BD6EFA" w:rsidRDefault="00BD6EFA" w:rsidP="00822769">
            <w:pPr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 xml:space="preserve">C.2.PRG - </w:t>
            </w:r>
            <w:r w:rsidRPr="00E11C77">
              <w:rPr>
                <w:rFonts w:cs="Arial"/>
                <w:sz w:val="19"/>
                <w:szCs w:val="19"/>
              </w:rPr>
              <w:t>Function</w:t>
            </w:r>
            <w:r>
              <w:rPr>
                <w:rFonts w:cs="Arial"/>
                <w:sz w:val="19"/>
                <w:szCs w:val="19"/>
              </w:rPr>
              <w:t>al Risk Identification (Nov-2017</w:t>
            </w:r>
            <w:r w:rsidRPr="00E11C77">
              <w:rPr>
                <w:rFonts w:cs="Arial"/>
                <w:sz w:val="19"/>
                <w:szCs w:val="19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32C12" w14:textId="6E3E15B4" w:rsidR="00BD6EFA" w:rsidRDefault="00F553A8" w:rsidP="007B5DEB">
            <w:pPr>
              <w:pStyle w:val="NormalWeb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 xml:space="preserve"> </w:t>
            </w:r>
            <w:r w:rsidR="00BD6EFA">
              <w:rPr>
                <w:rFonts w:ascii="Arial" w:hAnsi="Arial" w:cs="Arial"/>
                <w:color w:val="000000"/>
                <w:sz w:val="19"/>
                <w:szCs w:val="19"/>
              </w:rPr>
              <w:t>Added clarification that E&amp;SD specialist team may request access to TeamMate audit file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E8515" w14:textId="6583E882" w:rsidR="00BD6EFA" w:rsidRPr="00227D12" w:rsidRDefault="00BD6EFA" w:rsidP="00822769">
            <w:pPr>
              <w:rPr>
                <w:rFonts w:cs="Arial"/>
                <w:color w:val="000000"/>
                <w:sz w:val="19"/>
                <w:szCs w:val="19"/>
              </w:rPr>
            </w:pPr>
            <w:r w:rsidRPr="00227D12">
              <w:rPr>
                <w:rFonts w:cs="Arial"/>
                <w:sz w:val="19"/>
                <w:szCs w:val="19"/>
              </w:rPr>
              <w:t>Functional Risk Identification template - updated</w:t>
            </w:r>
          </w:p>
          <w:p w14:paraId="36228638" w14:textId="77777777" w:rsidR="00BD6EFA" w:rsidRPr="00227D12" w:rsidRDefault="00BD6EFA" w:rsidP="00E11C77">
            <w:pPr>
              <w:jc w:val="center"/>
              <w:rPr>
                <w:rFonts w:cs="Arial"/>
                <w:sz w:val="19"/>
                <w:szCs w:val="19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44899" w14:textId="0E582635" w:rsidR="00BD6EFA" w:rsidRPr="00227D12" w:rsidRDefault="00BD6EFA" w:rsidP="00B7043C">
            <w:pPr>
              <w:rPr>
                <w:rFonts w:cs="Arial"/>
                <w:sz w:val="19"/>
                <w:szCs w:val="19"/>
              </w:rPr>
            </w:pPr>
            <w:r w:rsidRPr="00227D12">
              <w:rPr>
                <w:rFonts w:cs="Arial"/>
                <w:sz w:val="19"/>
                <w:szCs w:val="19"/>
              </w:rPr>
              <w:t xml:space="preserve">4020 Risk Assessment – updated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4BF5A" w14:textId="77777777" w:rsidR="00BD6EFA" w:rsidRPr="00D554D5" w:rsidRDefault="00BD6EFA" w:rsidP="00581808">
            <w:pPr>
              <w:jc w:val="center"/>
              <w:rPr>
                <w:rFonts w:eastAsia="Times New Roman" w:cs="Arial"/>
                <w:color w:val="000000"/>
                <w:sz w:val="19"/>
                <w:szCs w:val="19"/>
                <w:lang w:eastAsia="en-CA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20AD9" w14:textId="3E7D319A" w:rsidR="00BD6EFA" w:rsidRPr="00D554D5" w:rsidRDefault="00BD6EFA" w:rsidP="00581808">
            <w:pPr>
              <w:jc w:val="center"/>
              <w:rPr>
                <w:rFonts w:eastAsia="Times New Roman" w:cs="Arial"/>
                <w:color w:val="000000"/>
                <w:sz w:val="19"/>
                <w:szCs w:val="19"/>
                <w:lang w:eastAsia="en-CA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6E493" w14:textId="77777777" w:rsidR="00BD6EFA" w:rsidRPr="00D554D5" w:rsidRDefault="00BD6EFA" w:rsidP="00581808">
            <w:pPr>
              <w:jc w:val="center"/>
              <w:rPr>
                <w:rFonts w:eastAsia="Times New Roman" w:cs="Arial"/>
                <w:color w:val="000000"/>
                <w:sz w:val="19"/>
                <w:szCs w:val="19"/>
                <w:lang w:eastAsia="en-CA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BA8A8" w14:textId="7260BEB1" w:rsidR="00BD6EFA" w:rsidRPr="00D554D5" w:rsidRDefault="00BD6EFA" w:rsidP="00581808">
            <w:pPr>
              <w:jc w:val="center"/>
              <w:rPr>
                <w:rFonts w:eastAsia="Times New Roman" w:cs="Arial"/>
                <w:color w:val="000000"/>
                <w:sz w:val="19"/>
                <w:szCs w:val="19"/>
                <w:lang w:eastAsia="en-CA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C1F2ED" w14:textId="53671981" w:rsidR="00BD6EFA" w:rsidRPr="00D554D5" w:rsidRDefault="00BD6EFA" w:rsidP="00581808">
            <w:pPr>
              <w:jc w:val="center"/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122EC" w14:textId="7B7ED44B" w:rsidR="00BD6EFA" w:rsidRPr="00D554D5" w:rsidRDefault="00BD6EFA" w:rsidP="00581808">
            <w:pPr>
              <w:jc w:val="center"/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593BE" w14:textId="2B100AE0" w:rsidR="00BD6EFA" w:rsidRPr="00D554D5" w:rsidRDefault="00BD6EFA" w:rsidP="00581808">
            <w:pPr>
              <w:jc w:val="center"/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</w:pPr>
            <w:r w:rsidRPr="00D554D5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52062720" behindDoc="0" locked="0" layoutInCell="1" allowOverlap="1" wp14:anchorId="217DEA99" wp14:editId="7DB275F8">
                  <wp:simplePos x="0" y="0"/>
                  <wp:positionH relativeFrom="column">
                    <wp:posOffset>82550</wp:posOffset>
                  </wp:positionH>
                  <wp:positionV relativeFrom="paragraph">
                    <wp:posOffset>-13335</wp:posOffset>
                  </wp:positionV>
                  <wp:extent cx="238125" cy="219075"/>
                  <wp:effectExtent l="0" t="0" r="9525" b="9525"/>
                  <wp:wrapNone/>
                  <wp:docPr id="202" name="Picture 202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D6EFA" w:rsidRPr="003821E1" w14:paraId="773602AC" w14:textId="77777777" w:rsidTr="00DE5725">
        <w:trPr>
          <w:trHeight w:val="49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549AA" w14:textId="77777777" w:rsidR="00BD6EFA" w:rsidRPr="00732591" w:rsidRDefault="00BD6EFA" w:rsidP="00BF0456">
            <w:pPr>
              <w:pStyle w:val="ListParagraph"/>
              <w:numPr>
                <w:ilvl w:val="0"/>
                <w:numId w:val="34"/>
              </w:numPr>
              <w:spacing w:after="0"/>
              <w:ind w:left="33" w:firstLine="0"/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eastAsia="en-CA" w:bidi="ar-SA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67EF99" w14:textId="66BE83A9" w:rsidR="00BD6EFA" w:rsidRPr="00CA2C9F" w:rsidRDefault="00BD6EFA" w:rsidP="00256F61">
            <w:pP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n-CA" w:bidi="ar-SA"/>
              </w:rPr>
            </w:pPr>
            <w:r w:rsidRPr="00A27E35">
              <w:rPr>
                <w:rFonts w:cs="Arial"/>
                <w:sz w:val="19"/>
                <w:szCs w:val="19"/>
              </w:rPr>
              <w:t xml:space="preserve">C.2.PRG </w:t>
            </w:r>
            <w:r w:rsidRPr="00BC1C99">
              <w:rPr>
                <w:rFonts w:cs="Arial"/>
                <w:sz w:val="19"/>
                <w:szCs w:val="19"/>
              </w:rPr>
              <w:t xml:space="preserve"> </w:t>
            </w:r>
            <w:r>
              <w:rPr>
                <w:rFonts w:cs="Arial"/>
                <w:sz w:val="19"/>
                <w:szCs w:val="19"/>
              </w:rPr>
              <w:t>–</w:t>
            </w:r>
            <w:r w:rsidRPr="00A27E35">
              <w:rPr>
                <w:rFonts w:cs="Arial"/>
                <w:sz w:val="19"/>
                <w:szCs w:val="19"/>
              </w:rPr>
              <w:t>Subject Matter Assessment of Risk and Preliminary Scoping Decisions (Nov-201</w:t>
            </w:r>
            <w:r>
              <w:rPr>
                <w:rFonts w:cs="Arial"/>
                <w:sz w:val="19"/>
                <w:szCs w:val="19"/>
              </w:rPr>
              <w:t>6</w:t>
            </w:r>
            <w:r w:rsidRPr="00A27E35">
              <w:rPr>
                <w:rFonts w:cs="Arial"/>
                <w:sz w:val="19"/>
                <w:szCs w:val="19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FAF8D" w14:textId="38D757C2" w:rsidR="00BD6EFA" w:rsidRPr="000F10A4" w:rsidRDefault="00BD6EFA" w:rsidP="004A75D4">
            <w:pPr>
              <w:rPr>
                <w:rFonts w:ascii="Arial Narrow" w:eastAsia="Times New Roman" w:hAnsi="Arial Narrow" w:cs="Arial"/>
                <w:color w:val="FF0000"/>
                <w:sz w:val="20"/>
                <w:szCs w:val="20"/>
                <w:lang w:eastAsia="en-CA" w:bidi="ar-SA"/>
              </w:rPr>
            </w:pPr>
            <w:r>
              <w:rPr>
                <w:rFonts w:cs="Arial"/>
                <w:sz w:val="19"/>
                <w:szCs w:val="19"/>
              </w:rPr>
              <w:t>N/A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1E7B8" w14:textId="391CCF6A" w:rsidR="00BD6EFA" w:rsidRDefault="00BD6EFA" w:rsidP="00A27E35">
            <w:pPr>
              <w:pStyle w:val="NormalWeb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None</w:t>
            </w:r>
          </w:p>
          <w:p w14:paraId="75DE8E6F" w14:textId="7FA8ADE3" w:rsidR="00BD6EFA" w:rsidRPr="000F10A4" w:rsidRDefault="00BD6EFA" w:rsidP="004A75D4">
            <w:pPr>
              <w:pStyle w:val="NormalWeb"/>
              <w:rPr>
                <w:rFonts w:cs="Arial"/>
                <w:b/>
                <w:color w:val="FF0000"/>
                <w:sz w:val="19"/>
                <w:szCs w:val="19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B2CD6" w14:textId="2F046DED" w:rsidR="00BD6EFA" w:rsidRPr="00227D12" w:rsidRDefault="00BD6EFA" w:rsidP="00A27E35">
            <w:pPr>
              <w:pStyle w:val="NormalWeb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27D12">
              <w:rPr>
                <w:rFonts w:ascii="Arial" w:hAnsi="Arial" w:cs="Arial"/>
                <w:iCs/>
                <w:sz w:val="19"/>
                <w:szCs w:val="19"/>
              </w:rPr>
              <w:t>Subject Matter Assessment of Risks (SMART) template - updated</w:t>
            </w:r>
          </w:p>
          <w:p w14:paraId="25C3F8F7" w14:textId="77777777" w:rsidR="00BD6EFA" w:rsidRPr="00227D12" w:rsidRDefault="00BD6EFA" w:rsidP="00692E02"/>
        </w:tc>
        <w:tc>
          <w:tcPr>
            <w:tcW w:w="3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F37AC" w14:textId="0A7F3959" w:rsidR="00BD6EFA" w:rsidRPr="00227D12" w:rsidRDefault="00BD6EFA" w:rsidP="00A27E35">
            <w:pPr>
              <w:pStyle w:val="NormalWeb"/>
              <w:rPr>
                <w:rFonts w:ascii="Arial" w:hAnsi="Arial" w:cs="Arial"/>
                <w:iCs/>
                <w:sz w:val="19"/>
                <w:szCs w:val="19"/>
              </w:rPr>
            </w:pPr>
            <w:r w:rsidRPr="00227D12">
              <w:rPr>
                <w:rFonts w:ascii="Arial" w:hAnsi="Arial" w:cs="Arial"/>
                <w:sz w:val="19"/>
                <w:szCs w:val="19"/>
              </w:rPr>
              <w:t>4020 Risk Assessment – updated</w:t>
            </w:r>
          </w:p>
          <w:p w14:paraId="1CF78E70" w14:textId="77777777" w:rsidR="00BD6EFA" w:rsidRPr="00227D12" w:rsidRDefault="00BD6EFA" w:rsidP="00A27E35">
            <w:pPr>
              <w:pStyle w:val="NormalWeb"/>
              <w:rPr>
                <w:rFonts w:ascii="Arial" w:hAnsi="Arial"/>
                <w:iCs/>
                <w:sz w:val="19"/>
                <w:szCs w:val="19"/>
              </w:rPr>
            </w:pPr>
          </w:p>
          <w:p w14:paraId="6A32F2DF" w14:textId="77777777" w:rsidR="00BD6EFA" w:rsidRPr="00227D12" w:rsidRDefault="00BD6EFA" w:rsidP="00A27E35">
            <w:pPr>
              <w:pStyle w:val="NormalWeb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27D12">
              <w:rPr>
                <w:rFonts w:ascii="Arial" w:hAnsi="Arial"/>
                <w:iCs/>
                <w:sz w:val="19"/>
                <w:szCs w:val="19"/>
              </w:rPr>
              <w:t xml:space="preserve">4042 </w:t>
            </w:r>
            <w:r w:rsidRPr="00227D12">
              <w:rPr>
                <w:rFonts w:ascii="Arial" w:hAnsi="Arial" w:cs="Arial"/>
                <w:color w:val="000000"/>
                <w:sz w:val="19"/>
                <w:szCs w:val="19"/>
              </w:rPr>
              <w:t>Audit scope and approach –updated</w:t>
            </w:r>
          </w:p>
          <w:p w14:paraId="3F9C385E" w14:textId="77777777" w:rsidR="00BD6EFA" w:rsidRPr="00227D12" w:rsidRDefault="00BD6EFA" w:rsidP="00A27E35">
            <w:pPr>
              <w:pStyle w:val="NormalWeb"/>
              <w:rPr>
                <w:rFonts w:cs="Arial"/>
                <w:b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FD506" w14:textId="77777777" w:rsidR="00BD6EFA" w:rsidRPr="00D554D5" w:rsidRDefault="00BD6EFA" w:rsidP="00581808">
            <w:pPr>
              <w:jc w:val="center"/>
              <w:rPr>
                <w:rFonts w:eastAsia="Times New Roman" w:cs="Arial"/>
                <w:color w:val="000000"/>
                <w:sz w:val="19"/>
                <w:szCs w:val="19"/>
                <w:lang w:eastAsia="en-CA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B4271" w14:textId="598DDACD" w:rsidR="00BD6EFA" w:rsidRPr="00D554D5" w:rsidRDefault="00BD6EFA" w:rsidP="00581808">
            <w:pPr>
              <w:jc w:val="center"/>
              <w:rPr>
                <w:rFonts w:eastAsia="Times New Roman" w:cs="Arial"/>
                <w:color w:val="000000"/>
                <w:sz w:val="19"/>
                <w:szCs w:val="19"/>
                <w:lang w:eastAsia="en-CA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0D028" w14:textId="77777777" w:rsidR="00BD6EFA" w:rsidRPr="00D554D5" w:rsidRDefault="00BD6EFA" w:rsidP="00581808">
            <w:pPr>
              <w:jc w:val="center"/>
              <w:rPr>
                <w:rFonts w:eastAsia="Times New Roman" w:cs="Arial"/>
                <w:color w:val="000000"/>
                <w:sz w:val="19"/>
                <w:szCs w:val="19"/>
                <w:lang w:eastAsia="en-CA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E3F9D" w14:textId="51D90186" w:rsidR="00BD6EFA" w:rsidRPr="00D554D5" w:rsidRDefault="00BD6EFA" w:rsidP="000F2239">
            <w:pPr>
              <w:jc w:val="center"/>
              <w:rPr>
                <w:rFonts w:eastAsia="Times New Roman" w:cs="Arial"/>
                <w:color w:val="000000"/>
                <w:sz w:val="19"/>
                <w:szCs w:val="19"/>
                <w:lang w:eastAsia="en-CA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BB1C89" w14:textId="14D9F8D7" w:rsidR="00BD6EFA" w:rsidRPr="00D554D5" w:rsidRDefault="00BD6EFA" w:rsidP="000F2239">
            <w:pPr>
              <w:jc w:val="center"/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2A973" w14:textId="7A4A0903" w:rsidR="00BD6EFA" w:rsidRPr="00D554D5" w:rsidRDefault="00BD6EFA" w:rsidP="000F2239">
            <w:pPr>
              <w:jc w:val="center"/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B4B56" w14:textId="77777777" w:rsidR="00BD6EFA" w:rsidRPr="00D554D5" w:rsidRDefault="00BD6EFA" w:rsidP="00581808">
            <w:pPr>
              <w:jc w:val="center"/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</w:pPr>
            <w:r w:rsidRPr="00D554D5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51969536" behindDoc="0" locked="0" layoutInCell="1" allowOverlap="1" wp14:anchorId="6F56F9AD" wp14:editId="76B54DE4">
                  <wp:simplePos x="0" y="0"/>
                  <wp:positionH relativeFrom="column">
                    <wp:posOffset>122555</wp:posOffset>
                  </wp:positionH>
                  <wp:positionV relativeFrom="paragraph">
                    <wp:posOffset>-60960</wp:posOffset>
                  </wp:positionV>
                  <wp:extent cx="238125" cy="219075"/>
                  <wp:effectExtent l="0" t="0" r="9525" b="9525"/>
                  <wp:wrapNone/>
                  <wp:docPr id="10" name="Picture 10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D6EFA" w:rsidRPr="003B43AB" w14:paraId="4E982C60" w14:textId="77777777" w:rsidTr="00DE5725">
        <w:trPr>
          <w:trHeight w:val="49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177EB" w14:textId="018F3F8C" w:rsidR="00BD6EFA" w:rsidRPr="00724D1F" w:rsidRDefault="00BD6EFA" w:rsidP="00BF0456">
            <w:pPr>
              <w:pStyle w:val="ListParagraph"/>
              <w:numPr>
                <w:ilvl w:val="0"/>
                <w:numId w:val="34"/>
              </w:numPr>
              <w:spacing w:after="0"/>
              <w:ind w:left="33" w:firstLine="0"/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eastAsia="en-CA" w:bidi="ar-SA"/>
              </w:rPr>
            </w:pPr>
            <w:r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eastAsia="en-CA" w:bidi="ar-SA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3260E4" w14:textId="57F9E314" w:rsidR="00BD6EFA" w:rsidRPr="003B43AB" w:rsidRDefault="00BD6EFA" w:rsidP="002C3982">
            <w:pPr>
              <w:rPr>
                <w:rFonts w:cs="Arial"/>
                <w:sz w:val="19"/>
                <w:szCs w:val="19"/>
              </w:rPr>
            </w:pPr>
            <w:r w:rsidRPr="003B43AB">
              <w:rPr>
                <w:rFonts w:cs="Arial"/>
                <w:sz w:val="19"/>
                <w:szCs w:val="19"/>
              </w:rPr>
              <w:t xml:space="preserve">C.2.PRG </w:t>
            </w:r>
            <w:r w:rsidRPr="00BC1C99">
              <w:rPr>
                <w:rFonts w:cs="Arial"/>
                <w:sz w:val="19"/>
                <w:szCs w:val="19"/>
              </w:rPr>
              <w:t xml:space="preserve"> </w:t>
            </w:r>
            <w:r>
              <w:rPr>
                <w:rFonts w:cs="Arial"/>
                <w:sz w:val="19"/>
                <w:szCs w:val="19"/>
              </w:rPr>
              <w:t>–</w:t>
            </w:r>
            <w:r w:rsidRPr="003B43AB">
              <w:rPr>
                <w:rFonts w:cs="Arial"/>
                <w:sz w:val="19"/>
                <w:szCs w:val="19"/>
              </w:rPr>
              <w:t>Understanding Controls and Updating Scoping Decisions (Nov-201</w:t>
            </w:r>
            <w:r>
              <w:rPr>
                <w:rFonts w:cs="Arial"/>
                <w:sz w:val="19"/>
                <w:szCs w:val="19"/>
              </w:rPr>
              <w:t>6</w:t>
            </w:r>
            <w:r w:rsidRPr="003B43AB">
              <w:rPr>
                <w:rFonts w:cs="Arial"/>
                <w:sz w:val="19"/>
                <w:szCs w:val="19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BE1AC" w14:textId="7F4287D9" w:rsidR="00BD6EFA" w:rsidRPr="003B43AB" w:rsidRDefault="00BD6EFA" w:rsidP="002C3982">
            <w:pPr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>N/A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D4AF7" w14:textId="7E143CD3" w:rsidR="00BD6EFA" w:rsidRPr="003B43AB" w:rsidRDefault="00BD6EFA" w:rsidP="002C3982">
            <w:pPr>
              <w:pStyle w:val="NormalWeb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None</w:t>
            </w:r>
          </w:p>
          <w:p w14:paraId="62C1CA82" w14:textId="77777777" w:rsidR="00BD6EFA" w:rsidRPr="003B43AB" w:rsidRDefault="00BD6EFA" w:rsidP="002C3982">
            <w:pPr>
              <w:rPr>
                <w:rFonts w:cs="Arial"/>
                <w:sz w:val="19"/>
                <w:szCs w:val="19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2C2D4" w14:textId="696E5E57" w:rsidR="00BD6EFA" w:rsidRPr="00227D12" w:rsidRDefault="00BD6EFA" w:rsidP="002C3982">
            <w:r w:rsidRPr="00227D12">
              <w:rPr>
                <w:rFonts w:cs="Arial"/>
                <w:color w:val="000000"/>
                <w:sz w:val="19"/>
                <w:szCs w:val="19"/>
              </w:rPr>
              <w:t>Controls Assessment Template (CAT) - updated</w:t>
            </w:r>
          </w:p>
        </w:tc>
        <w:tc>
          <w:tcPr>
            <w:tcW w:w="3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9248C" w14:textId="3AE4CD0E" w:rsidR="00BD6EFA" w:rsidRPr="00227D12" w:rsidRDefault="00BD6EFA" w:rsidP="002C3982">
            <w:r w:rsidRPr="00227D12">
              <w:rPr>
                <w:rFonts w:cs="Arial"/>
                <w:sz w:val="19"/>
                <w:szCs w:val="19"/>
              </w:rPr>
              <w:t>4025 Internal Controls – updated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AFD4D" w14:textId="77777777" w:rsidR="00BD6EFA" w:rsidRPr="003B43AB" w:rsidRDefault="00BD6EFA" w:rsidP="00581808">
            <w:pPr>
              <w:jc w:val="center"/>
              <w:rPr>
                <w:rFonts w:cs="Arial"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BC70E" w14:textId="246C05E6" w:rsidR="00BD6EFA" w:rsidRPr="003B43AB" w:rsidRDefault="00BD6EFA" w:rsidP="00581808">
            <w:pPr>
              <w:jc w:val="center"/>
              <w:rPr>
                <w:rFonts w:cs="Arial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046C4" w14:textId="77777777" w:rsidR="00BD6EFA" w:rsidRPr="003B43AB" w:rsidRDefault="00BD6EFA" w:rsidP="00581808">
            <w:pPr>
              <w:jc w:val="center"/>
              <w:rPr>
                <w:rFonts w:cs="Arial"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7AF83" w14:textId="4F40A4AF" w:rsidR="00BD6EFA" w:rsidRPr="003B43AB" w:rsidRDefault="00BD6EFA" w:rsidP="000F2239">
            <w:pPr>
              <w:jc w:val="center"/>
              <w:rPr>
                <w:rFonts w:cs="Arial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14F40E" w14:textId="13AD826A" w:rsidR="00BD6EFA" w:rsidRPr="003B43AB" w:rsidRDefault="00BD6EFA" w:rsidP="000F2239">
            <w:pPr>
              <w:jc w:val="center"/>
              <w:rPr>
                <w:rFonts w:cs="Arial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39128" w14:textId="40CA5B79" w:rsidR="00BD6EFA" w:rsidRPr="003B43AB" w:rsidRDefault="00BD6EFA" w:rsidP="000F2239">
            <w:pPr>
              <w:jc w:val="center"/>
              <w:rPr>
                <w:rFonts w:cs="Arial"/>
                <w:sz w:val="19"/>
                <w:szCs w:val="19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47DBB" w14:textId="77777777" w:rsidR="00BD6EFA" w:rsidRPr="003B43AB" w:rsidRDefault="00BD6EFA" w:rsidP="00581808">
            <w:pPr>
              <w:jc w:val="center"/>
              <w:rPr>
                <w:rFonts w:cs="Arial"/>
                <w:sz w:val="19"/>
                <w:szCs w:val="19"/>
              </w:rPr>
            </w:pPr>
            <w:r w:rsidRPr="00D554D5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51970560" behindDoc="0" locked="0" layoutInCell="1" allowOverlap="1" wp14:anchorId="247A2156" wp14:editId="7C5D9D4E">
                  <wp:simplePos x="0" y="0"/>
                  <wp:positionH relativeFrom="column">
                    <wp:posOffset>85090</wp:posOffset>
                  </wp:positionH>
                  <wp:positionV relativeFrom="paragraph">
                    <wp:posOffset>112395</wp:posOffset>
                  </wp:positionV>
                  <wp:extent cx="238125" cy="219075"/>
                  <wp:effectExtent l="0" t="0" r="9525" b="9525"/>
                  <wp:wrapNone/>
                  <wp:docPr id="11" name="Picture 11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D6EFA" w:rsidRPr="003B43AB" w14:paraId="720138CB" w14:textId="77777777" w:rsidTr="00DE5725">
        <w:trPr>
          <w:trHeight w:val="49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8D078" w14:textId="50CDD4A8" w:rsidR="00BD6EFA" w:rsidRPr="00724D1F" w:rsidRDefault="00BD6EFA" w:rsidP="00BF0456">
            <w:pPr>
              <w:pStyle w:val="ListParagraph"/>
              <w:numPr>
                <w:ilvl w:val="0"/>
                <w:numId w:val="34"/>
              </w:numPr>
              <w:spacing w:after="0"/>
              <w:ind w:left="33" w:firstLine="0"/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eastAsia="en-CA" w:bidi="ar-SA"/>
              </w:rPr>
            </w:pPr>
            <w:r w:rsidRPr="00724D1F"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eastAsia="en-CA" w:bidi="ar-SA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C237F3" w14:textId="747D62A2" w:rsidR="00BD6EFA" w:rsidRPr="003B43AB" w:rsidRDefault="00BD6EFA" w:rsidP="002C3982">
            <w:pPr>
              <w:rPr>
                <w:rFonts w:cs="Arial"/>
                <w:sz w:val="19"/>
                <w:szCs w:val="19"/>
              </w:rPr>
            </w:pPr>
            <w:r w:rsidRPr="003B43AB">
              <w:rPr>
                <w:rFonts w:cs="Arial"/>
                <w:sz w:val="19"/>
                <w:szCs w:val="19"/>
              </w:rPr>
              <w:t>C.2.PRG</w:t>
            </w:r>
            <w:r w:rsidRPr="00BC1C99">
              <w:rPr>
                <w:rFonts w:cs="Arial"/>
                <w:sz w:val="19"/>
                <w:szCs w:val="19"/>
              </w:rPr>
              <w:t xml:space="preserve"> </w:t>
            </w:r>
            <w:r>
              <w:rPr>
                <w:rFonts w:cs="Arial"/>
                <w:sz w:val="19"/>
                <w:szCs w:val="19"/>
              </w:rPr>
              <w:t>–</w:t>
            </w:r>
            <w:r w:rsidRPr="007248EE">
              <w:rPr>
                <w:rFonts w:cs="Arial"/>
                <w:sz w:val="19"/>
                <w:szCs w:val="19"/>
              </w:rPr>
              <w:t xml:space="preserve"> IF APPLICABLE</w:t>
            </w:r>
            <w:r w:rsidDel="006333C9">
              <w:rPr>
                <w:rFonts w:cs="Arial"/>
                <w:sz w:val="19"/>
                <w:szCs w:val="19"/>
              </w:rPr>
              <w:t xml:space="preserve"> </w:t>
            </w:r>
            <w:r w:rsidRPr="003B43AB">
              <w:rPr>
                <w:rFonts w:cs="Arial"/>
                <w:sz w:val="19"/>
                <w:szCs w:val="19"/>
              </w:rPr>
              <w:t>—Planning Phase Advisory Committee Meeting (Nov-201</w:t>
            </w:r>
            <w:r>
              <w:rPr>
                <w:rFonts w:cs="Arial"/>
                <w:sz w:val="19"/>
                <w:szCs w:val="19"/>
              </w:rPr>
              <w:t>6</w:t>
            </w:r>
            <w:r w:rsidRPr="003B43AB">
              <w:rPr>
                <w:rFonts w:cs="Arial"/>
                <w:sz w:val="19"/>
                <w:szCs w:val="19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9537F" w14:textId="093DDA17" w:rsidR="00BD6EFA" w:rsidRPr="003B43AB" w:rsidRDefault="00BD6EFA" w:rsidP="003B43AB">
            <w:pPr>
              <w:rPr>
                <w:rFonts w:cs="Arial"/>
                <w:sz w:val="19"/>
                <w:szCs w:val="19"/>
              </w:rPr>
            </w:pPr>
            <w:r w:rsidRPr="003B43AB">
              <w:rPr>
                <w:rFonts w:cs="Arial"/>
                <w:sz w:val="19"/>
                <w:szCs w:val="19"/>
              </w:rPr>
              <w:t xml:space="preserve">C.2.PRG </w:t>
            </w:r>
            <w:r w:rsidRPr="00BC1C99">
              <w:rPr>
                <w:rFonts w:cs="Arial"/>
                <w:sz w:val="19"/>
                <w:szCs w:val="19"/>
              </w:rPr>
              <w:t xml:space="preserve"> </w:t>
            </w:r>
            <w:r>
              <w:rPr>
                <w:rFonts w:cs="Arial"/>
                <w:sz w:val="19"/>
                <w:szCs w:val="19"/>
              </w:rPr>
              <w:t xml:space="preserve">– </w:t>
            </w:r>
            <w:r w:rsidRPr="003B43AB">
              <w:rPr>
                <w:rFonts w:cs="Arial"/>
                <w:sz w:val="19"/>
                <w:szCs w:val="19"/>
              </w:rPr>
              <w:t>IF APPLICABLE—Planning Phase Advisory Committee Meeting (Nov-201</w:t>
            </w:r>
            <w:r>
              <w:rPr>
                <w:rFonts w:cs="Arial"/>
                <w:sz w:val="19"/>
                <w:szCs w:val="19"/>
              </w:rPr>
              <w:t>7</w:t>
            </w:r>
            <w:r w:rsidRPr="003B43AB">
              <w:rPr>
                <w:rFonts w:cs="Arial"/>
                <w:sz w:val="19"/>
                <w:szCs w:val="19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0C610" w14:textId="57297C0A" w:rsidR="00DE5725" w:rsidRDefault="00DE5725" w:rsidP="00DE5725">
            <w:pPr>
              <w:pStyle w:val="NormalWeb"/>
              <w:rPr>
                <w:rFonts w:ascii="Arial" w:hAnsi="Arial" w:cs="Arial"/>
                <w:b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color w:val="000000"/>
                <w:sz w:val="19"/>
                <w:szCs w:val="19"/>
              </w:rPr>
              <w:t>Updated guidance – controlled documents sent to OAG external parties should be through CODI, and hard copies only under exceptional circumstances.</w:t>
            </w:r>
          </w:p>
          <w:p w14:paraId="44351065" w14:textId="2E2403E8" w:rsidR="00BD6EFA" w:rsidRPr="003B43AB" w:rsidRDefault="00BD6EFA" w:rsidP="001E1318">
            <w:pPr>
              <w:pStyle w:val="NormalWeb"/>
              <w:rPr>
                <w:rFonts w:cs="Arial"/>
                <w:sz w:val="19"/>
                <w:szCs w:val="19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2C3B0" w14:textId="6FBFBAF5" w:rsidR="00BD6EFA" w:rsidRPr="00227D12" w:rsidRDefault="00BD6EFA" w:rsidP="003B43AB">
            <w:pPr>
              <w:rPr>
                <w:rFonts w:cs="Arial"/>
                <w:sz w:val="19"/>
                <w:szCs w:val="19"/>
              </w:rPr>
            </w:pPr>
            <w:r w:rsidRPr="00227D12">
              <w:rPr>
                <w:rFonts w:cs="Arial"/>
                <w:color w:val="000000"/>
                <w:sz w:val="19"/>
                <w:szCs w:val="19"/>
              </w:rPr>
              <w:t>None</w:t>
            </w:r>
          </w:p>
        </w:tc>
        <w:tc>
          <w:tcPr>
            <w:tcW w:w="3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A1E57" w14:textId="77777777" w:rsidR="00BD6EFA" w:rsidRPr="00227D12" w:rsidRDefault="00BD6EFA" w:rsidP="00ED44F7">
            <w:pPr>
              <w:rPr>
                <w:rFonts w:cs="Arial"/>
                <w:color w:val="000000"/>
                <w:sz w:val="19"/>
                <w:szCs w:val="19"/>
              </w:rPr>
            </w:pPr>
            <w:r w:rsidRPr="00227D12">
              <w:rPr>
                <w:rFonts w:cs="Arial"/>
                <w:color w:val="000000"/>
                <w:sz w:val="19"/>
                <w:szCs w:val="19"/>
              </w:rPr>
              <w:t>2050 Advisory committee meetings – updated</w:t>
            </w:r>
          </w:p>
          <w:p w14:paraId="7ECABC8E" w14:textId="77777777" w:rsidR="00BD6EFA" w:rsidRPr="00227D12" w:rsidRDefault="00BD6EFA" w:rsidP="003B43AB">
            <w:pPr>
              <w:rPr>
                <w:rFonts w:cs="Arial"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19680" w14:textId="77777777" w:rsidR="00BD6EFA" w:rsidRPr="003B43AB" w:rsidRDefault="00BD6EFA" w:rsidP="00581808">
            <w:pPr>
              <w:jc w:val="center"/>
              <w:rPr>
                <w:rFonts w:cs="Arial"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08255" w14:textId="1993BB35" w:rsidR="00BD6EFA" w:rsidRPr="003B43AB" w:rsidRDefault="00BD6EFA" w:rsidP="00581808">
            <w:pPr>
              <w:jc w:val="center"/>
              <w:rPr>
                <w:rFonts w:cs="Arial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4BC57" w14:textId="77777777" w:rsidR="00BD6EFA" w:rsidRPr="003B43AB" w:rsidRDefault="00BD6EFA" w:rsidP="00581808">
            <w:pPr>
              <w:jc w:val="center"/>
              <w:rPr>
                <w:rFonts w:cs="Arial"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A17B1" w14:textId="23AC9898" w:rsidR="00BD6EFA" w:rsidRPr="003B43AB" w:rsidRDefault="008F3FEB" w:rsidP="00581808">
            <w:pPr>
              <w:jc w:val="center"/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noProof/>
                <w:sz w:val="19"/>
                <w:szCs w:val="19"/>
                <w:lang w:eastAsia="en-CA" w:bidi="ar-SA"/>
              </w:rPr>
              <w:drawing>
                <wp:inline distT="0" distB="0" distL="0" distR="0" wp14:anchorId="23ACE8E9" wp14:editId="15CE3AA5">
                  <wp:extent cx="237490" cy="219710"/>
                  <wp:effectExtent l="0" t="0" r="0" b="8890"/>
                  <wp:docPr id="299" name="Picture 2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490" cy="2197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ABC315" w14:textId="07C203D3" w:rsidR="00BD6EFA" w:rsidRPr="003B43AB" w:rsidRDefault="009361E0" w:rsidP="00581808">
            <w:pPr>
              <w:jc w:val="center"/>
              <w:rPr>
                <w:rFonts w:cs="Arial"/>
                <w:sz w:val="19"/>
                <w:szCs w:val="19"/>
              </w:rPr>
            </w:pPr>
            <w:r w:rsidRPr="00D554D5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52114944" behindDoc="0" locked="0" layoutInCell="1" allowOverlap="1" wp14:anchorId="39197BC9" wp14:editId="3C38A155">
                  <wp:simplePos x="0" y="0"/>
                  <wp:positionH relativeFrom="column">
                    <wp:posOffset>92075</wp:posOffset>
                  </wp:positionH>
                  <wp:positionV relativeFrom="paragraph">
                    <wp:posOffset>-69215</wp:posOffset>
                  </wp:positionV>
                  <wp:extent cx="238125" cy="219075"/>
                  <wp:effectExtent l="0" t="0" r="9525" b="9525"/>
                  <wp:wrapNone/>
                  <wp:docPr id="254" name="Picture 254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9D5F9" w14:textId="77777777" w:rsidR="00BD6EFA" w:rsidRDefault="00BD6EFA" w:rsidP="00581808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55F2721E" w14:textId="0CC7635E" w:rsidR="00BD6EFA" w:rsidRDefault="009361E0" w:rsidP="00581808">
            <w:pPr>
              <w:jc w:val="center"/>
              <w:rPr>
                <w:rFonts w:cs="Arial"/>
                <w:sz w:val="16"/>
                <w:szCs w:val="16"/>
              </w:rPr>
            </w:pPr>
            <w:r w:rsidRPr="00D554D5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52116992" behindDoc="0" locked="0" layoutInCell="1" allowOverlap="1" wp14:anchorId="44C2E38A" wp14:editId="60906376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47625</wp:posOffset>
                  </wp:positionV>
                  <wp:extent cx="238125" cy="219075"/>
                  <wp:effectExtent l="0" t="0" r="9525" b="9525"/>
                  <wp:wrapNone/>
                  <wp:docPr id="255" name="Picture 255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110DFBC" w14:textId="51322BCE" w:rsidR="00BD6EFA" w:rsidRDefault="00BD6EFA" w:rsidP="00581808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6A67D80A" w14:textId="2EFF940E" w:rsidR="00BD6EFA" w:rsidRPr="003B43AB" w:rsidRDefault="00BD6EFA" w:rsidP="00581808">
            <w:pPr>
              <w:jc w:val="center"/>
              <w:rPr>
                <w:rFonts w:cs="Arial"/>
                <w:sz w:val="19"/>
                <w:szCs w:val="19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7E88D" w14:textId="77777777" w:rsidR="00BD6EFA" w:rsidRPr="003B43AB" w:rsidRDefault="00BD6EFA" w:rsidP="00581808">
            <w:pPr>
              <w:jc w:val="center"/>
              <w:rPr>
                <w:rFonts w:cs="Arial"/>
                <w:sz w:val="19"/>
                <w:szCs w:val="19"/>
              </w:rPr>
            </w:pPr>
            <w:r w:rsidRPr="00D554D5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51971584" behindDoc="0" locked="0" layoutInCell="1" allowOverlap="1" wp14:anchorId="09549281" wp14:editId="634F8C22">
                  <wp:simplePos x="0" y="0"/>
                  <wp:positionH relativeFrom="column">
                    <wp:posOffset>116205</wp:posOffset>
                  </wp:positionH>
                  <wp:positionV relativeFrom="paragraph">
                    <wp:posOffset>-1270</wp:posOffset>
                  </wp:positionV>
                  <wp:extent cx="238125" cy="219075"/>
                  <wp:effectExtent l="0" t="0" r="9525" b="9525"/>
                  <wp:wrapNone/>
                  <wp:docPr id="12" name="Picture 12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D6EFA" w:rsidRPr="003B43AB" w14:paraId="4C95B51E" w14:textId="77777777" w:rsidTr="00DE5725">
        <w:trPr>
          <w:trHeight w:val="49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9BBA0" w14:textId="77777777" w:rsidR="00BD6EFA" w:rsidRPr="00724D1F" w:rsidRDefault="00BD6EFA" w:rsidP="009648E0">
            <w:pPr>
              <w:pStyle w:val="ListParagraph"/>
              <w:numPr>
                <w:ilvl w:val="0"/>
                <w:numId w:val="34"/>
              </w:numPr>
              <w:spacing w:after="0"/>
              <w:ind w:left="33" w:firstLine="0"/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eastAsia="en-CA" w:bidi="ar-SA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BFC117" w14:textId="213BA436" w:rsidR="00BD6EFA" w:rsidRPr="003B43AB" w:rsidRDefault="00BD6EFA" w:rsidP="009648E0">
            <w:pPr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 xml:space="preserve">C.2.PRG - </w:t>
            </w:r>
            <w:r w:rsidRPr="009648E0">
              <w:rPr>
                <w:rFonts w:cs="Arial"/>
                <w:sz w:val="19"/>
                <w:szCs w:val="19"/>
              </w:rPr>
              <w:t>Planning Phase AG Briefing (Nov-2015)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F72A2" w14:textId="51F816C1" w:rsidR="00BD6EFA" w:rsidRPr="003B43AB" w:rsidRDefault="00BD6EFA" w:rsidP="009648E0">
            <w:pPr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 xml:space="preserve">C.2.PRG - </w:t>
            </w:r>
            <w:r w:rsidRPr="009648E0">
              <w:rPr>
                <w:rFonts w:cs="Arial"/>
                <w:sz w:val="19"/>
                <w:szCs w:val="19"/>
              </w:rPr>
              <w:t>Plan</w:t>
            </w:r>
            <w:r>
              <w:rPr>
                <w:rFonts w:cs="Arial"/>
                <w:sz w:val="19"/>
                <w:szCs w:val="19"/>
              </w:rPr>
              <w:t>ning Phase AG Briefing (Nov-2017</w:t>
            </w:r>
            <w:r w:rsidRPr="009648E0">
              <w:rPr>
                <w:rFonts w:cs="Arial"/>
                <w:sz w:val="19"/>
                <w:szCs w:val="19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DA48A" w14:textId="132778B7" w:rsidR="00BD6EFA" w:rsidRPr="0094233C" w:rsidRDefault="00AD3916" w:rsidP="00F6038B">
            <w:pPr>
              <w:pStyle w:val="NormalWeb"/>
              <w:rPr>
                <w:rFonts w:ascii="Arial" w:hAnsi="Arial" w:cs="Arial"/>
                <w:b/>
                <w:color w:val="000000"/>
                <w:sz w:val="19"/>
                <w:szCs w:val="19"/>
              </w:rPr>
            </w:pPr>
            <w:r w:rsidRPr="00B609DB">
              <w:rPr>
                <w:rFonts w:ascii="Arial" w:hAnsi="Arial" w:cs="Arial"/>
                <w:b/>
                <w:color w:val="000000"/>
                <w:sz w:val="19"/>
                <w:szCs w:val="19"/>
              </w:rPr>
              <w:t>REVISED POLICY – This meeting is mandatory if the AG did not attend the Planning Phase Advisory Committee Meeting.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E2D5A" w14:textId="7BDA2A0D" w:rsidR="00BD6EFA" w:rsidRPr="00227D12" w:rsidRDefault="00BD6EFA" w:rsidP="009648E0">
            <w:r w:rsidRPr="00227D12">
              <w:rPr>
                <w:rFonts w:cs="Arial"/>
                <w:color w:val="000000"/>
                <w:sz w:val="19"/>
                <w:szCs w:val="19"/>
                <w:lang w:val="fr-CA"/>
              </w:rPr>
              <w:t>None</w:t>
            </w:r>
          </w:p>
        </w:tc>
        <w:tc>
          <w:tcPr>
            <w:tcW w:w="3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ED321" w14:textId="6808D234" w:rsidR="00BD6EFA" w:rsidRPr="00227D12" w:rsidRDefault="00BD6EFA" w:rsidP="009648E0">
            <w:pPr>
              <w:rPr>
                <w:rFonts w:cs="Arial"/>
                <w:color w:val="000000"/>
                <w:sz w:val="19"/>
                <w:szCs w:val="19"/>
              </w:rPr>
            </w:pPr>
            <w:r w:rsidRPr="00227D12">
              <w:rPr>
                <w:rFonts w:cs="Arial"/>
                <w:color w:val="000000"/>
                <w:sz w:val="19"/>
                <w:szCs w:val="19"/>
              </w:rPr>
              <w:t>2040 Discussions with the Auditor General - updated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4E7A7" w14:textId="77777777" w:rsidR="00BD6EFA" w:rsidRPr="003B43AB" w:rsidRDefault="00BD6EFA" w:rsidP="00581808">
            <w:pPr>
              <w:jc w:val="center"/>
              <w:rPr>
                <w:rFonts w:cs="Arial"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64F03" w14:textId="2D7799D2" w:rsidR="00BD6EFA" w:rsidRPr="003B43AB" w:rsidRDefault="00BD6EFA" w:rsidP="00581808">
            <w:pPr>
              <w:jc w:val="center"/>
              <w:rPr>
                <w:rFonts w:cs="Arial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1FE82" w14:textId="77777777" w:rsidR="00BD6EFA" w:rsidRPr="003B43AB" w:rsidRDefault="00BD6EFA" w:rsidP="00581808">
            <w:pPr>
              <w:jc w:val="center"/>
              <w:rPr>
                <w:rFonts w:cs="Arial"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D8197" w14:textId="7CEF0459" w:rsidR="00BD6EFA" w:rsidRPr="003B43AB" w:rsidRDefault="00F6038B" w:rsidP="00581808">
            <w:pPr>
              <w:jc w:val="center"/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noProof/>
                <w:sz w:val="19"/>
                <w:szCs w:val="19"/>
                <w:lang w:eastAsia="en-CA" w:bidi="ar-SA"/>
              </w:rPr>
              <w:drawing>
                <wp:inline distT="0" distB="0" distL="0" distR="0" wp14:anchorId="2D845DF1" wp14:editId="70A82060">
                  <wp:extent cx="243840" cy="219710"/>
                  <wp:effectExtent l="0" t="0" r="3810" b="8890"/>
                  <wp:docPr id="300" name="Picture 3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" cy="2197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F158D3" w14:textId="5DED70E8" w:rsidR="00BD6EFA" w:rsidRPr="00D554D5" w:rsidRDefault="007101BD" w:rsidP="00581808">
            <w:pPr>
              <w:jc w:val="center"/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</w:pPr>
            <w:r w:rsidRPr="00D554D5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52174336" behindDoc="0" locked="0" layoutInCell="1" allowOverlap="1" wp14:anchorId="791155AF" wp14:editId="21C74168">
                  <wp:simplePos x="0" y="0"/>
                  <wp:positionH relativeFrom="column">
                    <wp:posOffset>92075</wp:posOffset>
                  </wp:positionH>
                  <wp:positionV relativeFrom="paragraph">
                    <wp:posOffset>-18415</wp:posOffset>
                  </wp:positionV>
                  <wp:extent cx="238125" cy="219075"/>
                  <wp:effectExtent l="0" t="0" r="9525" b="9525"/>
                  <wp:wrapNone/>
                  <wp:docPr id="273" name="Picture 273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570E4" w14:textId="4065F204" w:rsidR="00BD6EFA" w:rsidRDefault="009361E0" w:rsidP="00581808">
            <w:pPr>
              <w:jc w:val="center"/>
              <w:rPr>
                <w:rFonts w:cs="Arial"/>
                <w:sz w:val="16"/>
                <w:szCs w:val="16"/>
              </w:rPr>
            </w:pPr>
            <w:r w:rsidRPr="00D554D5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52119040" behindDoc="0" locked="0" layoutInCell="1" allowOverlap="1" wp14:anchorId="49F4911A" wp14:editId="789BEB63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76200</wp:posOffset>
                  </wp:positionV>
                  <wp:extent cx="238125" cy="219075"/>
                  <wp:effectExtent l="0" t="0" r="9525" b="9525"/>
                  <wp:wrapNone/>
                  <wp:docPr id="141" name="Picture 141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C88DB08" w14:textId="24BEA252" w:rsidR="00BD6EFA" w:rsidRDefault="00BD6EFA" w:rsidP="00581808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39E93766" w14:textId="0D56053B" w:rsidR="00BD6EFA" w:rsidRDefault="00BD6EFA" w:rsidP="0058180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F05FE" w14:textId="2F9AD5F2" w:rsidR="00BD6EFA" w:rsidRPr="00D554D5" w:rsidRDefault="00BD6EFA" w:rsidP="00581808">
            <w:pPr>
              <w:jc w:val="center"/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</w:pPr>
            <w:r w:rsidRPr="00D554D5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52058624" behindDoc="0" locked="0" layoutInCell="1" allowOverlap="1" wp14:anchorId="620E6773" wp14:editId="1FCD0B23">
                  <wp:simplePos x="0" y="0"/>
                  <wp:positionH relativeFrom="column">
                    <wp:posOffset>80645</wp:posOffset>
                  </wp:positionH>
                  <wp:positionV relativeFrom="paragraph">
                    <wp:posOffset>-93980</wp:posOffset>
                  </wp:positionV>
                  <wp:extent cx="238125" cy="219075"/>
                  <wp:effectExtent l="0" t="0" r="9525" b="9525"/>
                  <wp:wrapNone/>
                  <wp:docPr id="189" name="Picture 189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D6EFA" w:rsidRPr="003B43AB" w14:paraId="59760C9C" w14:textId="77777777" w:rsidTr="00DE5725">
        <w:trPr>
          <w:trHeight w:val="49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15110" w14:textId="77777777" w:rsidR="00BD6EFA" w:rsidRPr="00724D1F" w:rsidRDefault="00BD6EFA" w:rsidP="00183F60">
            <w:pPr>
              <w:pStyle w:val="ListParagraph"/>
              <w:numPr>
                <w:ilvl w:val="0"/>
                <w:numId w:val="34"/>
              </w:numPr>
              <w:spacing w:after="0"/>
              <w:ind w:left="33" w:firstLine="0"/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eastAsia="en-CA" w:bidi="ar-SA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CFCDC6" w14:textId="63A7D9EB" w:rsidR="00BD6EFA" w:rsidRDefault="00BD6EFA" w:rsidP="00183F60">
            <w:pPr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 xml:space="preserve">C.3.PRG - </w:t>
            </w:r>
            <w:r w:rsidRPr="00183F60">
              <w:rPr>
                <w:rFonts w:cs="Arial"/>
                <w:sz w:val="19"/>
                <w:szCs w:val="19"/>
              </w:rPr>
              <w:t>Prepare Audit Plan Summary (Nov-201</w:t>
            </w:r>
            <w:r w:rsidR="00F6038B">
              <w:rPr>
                <w:rFonts w:cs="Arial"/>
                <w:sz w:val="19"/>
                <w:szCs w:val="19"/>
              </w:rPr>
              <w:t>5</w:t>
            </w:r>
            <w:r w:rsidRPr="00183F60">
              <w:rPr>
                <w:rFonts w:cs="Arial"/>
                <w:sz w:val="19"/>
                <w:szCs w:val="19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5DB2D" w14:textId="2B47EB08" w:rsidR="00BD6EFA" w:rsidRDefault="00BD6EFA" w:rsidP="00AD700E">
            <w:pPr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 xml:space="preserve"> C.3.PRG - </w:t>
            </w:r>
            <w:r w:rsidRPr="00183F60">
              <w:rPr>
                <w:rFonts w:cs="Arial"/>
                <w:sz w:val="19"/>
                <w:szCs w:val="19"/>
              </w:rPr>
              <w:t>Prepare Audit Plan Summary (Nov-201</w:t>
            </w:r>
            <w:r>
              <w:rPr>
                <w:rFonts w:cs="Arial"/>
                <w:sz w:val="19"/>
                <w:szCs w:val="19"/>
              </w:rPr>
              <w:t>7</w:t>
            </w:r>
            <w:r w:rsidRPr="00183F60">
              <w:rPr>
                <w:rFonts w:cs="Arial"/>
                <w:sz w:val="19"/>
                <w:szCs w:val="19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5667F" w14:textId="77777777" w:rsidR="00BD6EFA" w:rsidRDefault="00BD6EFA" w:rsidP="00183F60">
            <w:pPr>
              <w:pStyle w:val="NormalWeb"/>
              <w:rPr>
                <w:rFonts w:ascii="Arial" w:hAnsi="Arial" w:cs="Arial"/>
                <w:b/>
                <w:color w:val="000000"/>
                <w:sz w:val="19"/>
                <w:szCs w:val="19"/>
              </w:rPr>
            </w:pPr>
            <w:r w:rsidRPr="0094233C">
              <w:rPr>
                <w:rFonts w:ascii="Arial" w:hAnsi="Arial" w:cs="Arial"/>
                <w:b/>
                <w:color w:val="000000"/>
                <w:sz w:val="19"/>
                <w:szCs w:val="19"/>
              </w:rPr>
              <w:t>REVISED POLICY – team may provide a maximum of 2 copies of the controlled APS</w:t>
            </w:r>
          </w:p>
          <w:p w14:paraId="61F50D8F" w14:textId="77777777" w:rsidR="00AD3916" w:rsidRDefault="00AD3916" w:rsidP="00183F60">
            <w:pPr>
              <w:pStyle w:val="NormalWeb"/>
              <w:rPr>
                <w:rFonts w:ascii="Arial" w:hAnsi="Arial" w:cs="Arial"/>
                <w:b/>
                <w:color w:val="000000"/>
                <w:sz w:val="19"/>
                <w:szCs w:val="19"/>
              </w:rPr>
            </w:pPr>
          </w:p>
          <w:p w14:paraId="1E863AAC" w14:textId="525297AE" w:rsidR="00AD3916" w:rsidRPr="0094233C" w:rsidRDefault="00AD3916" w:rsidP="00183F60">
            <w:pPr>
              <w:pStyle w:val="NormalWeb"/>
              <w:rPr>
                <w:rFonts w:ascii="Arial" w:hAnsi="Arial" w:cs="Arial"/>
                <w:b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color w:val="000000"/>
                <w:sz w:val="19"/>
                <w:szCs w:val="19"/>
              </w:rPr>
              <w:t>Added step – if an entity is scoped out, the audit team must inform the controller’s group and DEPT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7CDFC" w14:textId="69E35F85" w:rsidR="00BD6EFA" w:rsidRPr="00227D12" w:rsidRDefault="00BD6EFA" w:rsidP="0094233C">
            <w:pPr>
              <w:rPr>
                <w:rFonts w:cs="Arial"/>
                <w:color w:val="000000"/>
                <w:sz w:val="19"/>
                <w:szCs w:val="19"/>
              </w:rPr>
            </w:pPr>
            <w:r w:rsidRPr="00227D12">
              <w:rPr>
                <w:rFonts w:cs="Arial"/>
                <w:color w:val="000000"/>
                <w:sz w:val="19"/>
                <w:szCs w:val="19"/>
              </w:rPr>
              <w:t>Audit Plan Summary – updated</w:t>
            </w:r>
          </w:p>
          <w:p w14:paraId="198C3D08" w14:textId="77777777" w:rsidR="00BD6EFA" w:rsidRPr="00227D12" w:rsidRDefault="00BD6EFA" w:rsidP="0094233C">
            <w:pPr>
              <w:rPr>
                <w:rFonts w:cs="Arial"/>
                <w:color w:val="000000"/>
                <w:sz w:val="19"/>
                <w:szCs w:val="19"/>
              </w:rPr>
            </w:pPr>
          </w:p>
          <w:p w14:paraId="43B67064" w14:textId="60362DE9" w:rsidR="00BD6EFA" w:rsidRPr="00227D12" w:rsidRDefault="00E16EFD" w:rsidP="0094233C">
            <w:pPr>
              <w:rPr>
                <w:rFonts w:cs="Arial"/>
                <w:sz w:val="19"/>
                <w:szCs w:val="19"/>
              </w:rPr>
            </w:pPr>
            <w:hyperlink r:id="rId14" w:history="1">
              <w:r w:rsidR="00BD6EFA" w:rsidRPr="00227D12">
                <w:rPr>
                  <w:color w:val="000000"/>
                  <w:sz w:val="19"/>
                  <w:szCs w:val="19"/>
                </w:rPr>
                <w:t>Audit Plan Summary Letter to the Deputy Head</w:t>
              </w:r>
            </w:hyperlink>
            <w:r w:rsidR="00BD6EFA" w:rsidRPr="00227D12">
              <w:rPr>
                <w:color w:val="000000"/>
                <w:sz w:val="19"/>
                <w:szCs w:val="19"/>
              </w:rPr>
              <w:t xml:space="preserve"> </w:t>
            </w:r>
            <w:r w:rsidR="00BD6EFA" w:rsidRPr="00227D12">
              <w:rPr>
                <w:sz w:val="19"/>
                <w:szCs w:val="19"/>
              </w:rPr>
              <w:t xml:space="preserve">– </w:t>
            </w:r>
            <w:r w:rsidR="00BD6EFA" w:rsidRPr="00227D12">
              <w:rPr>
                <w:rFonts w:cs="Arial"/>
                <w:sz w:val="19"/>
                <w:szCs w:val="19"/>
              </w:rPr>
              <w:t>updated</w:t>
            </w:r>
          </w:p>
          <w:p w14:paraId="340E1946" w14:textId="77777777" w:rsidR="00BD6EFA" w:rsidRPr="00227D12" w:rsidRDefault="00BD6EFA" w:rsidP="0094233C">
            <w:pPr>
              <w:rPr>
                <w:rFonts w:cs="Arial"/>
                <w:sz w:val="19"/>
                <w:szCs w:val="19"/>
              </w:rPr>
            </w:pPr>
          </w:p>
          <w:p w14:paraId="1417140E" w14:textId="77777777" w:rsidR="00BD6EFA" w:rsidRPr="00227D12" w:rsidRDefault="00BD6EFA" w:rsidP="0094233C">
            <w:pPr>
              <w:rPr>
                <w:rFonts w:cs="Arial"/>
                <w:sz w:val="19"/>
                <w:szCs w:val="19"/>
              </w:rPr>
            </w:pPr>
            <w:r w:rsidRPr="00227D12">
              <w:rPr>
                <w:rFonts w:cs="Arial"/>
                <w:sz w:val="19"/>
                <w:szCs w:val="19"/>
              </w:rPr>
              <w:t>Entity Scoped Out of the Audit Letter – updated</w:t>
            </w:r>
          </w:p>
          <w:p w14:paraId="1AC6327C" w14:textId="77777777" w:rsidR="00BD6EFA" w:rsidRPr="00227D12" w:rsidRDefault="00BD6EFA" w:rsidP="0094233C">
            <w:pPr>
              <w:rPr>
                <w:rFonts w:cs="Arial"/>
                <w:sz w:val="19"/>
                <w:szCs w:val="19"/>
              </w:rPr>
            </w:pPr>
          </w:p>
          <w:p w14:paraId="408B6EB4" w14:textId="395FF4E6" w:rsidR="00BD6EFA" w:rsidRPr="00227D12" w:rsidRDefault="00BD6EFA" w:rsidP="0094233C">
            <w:pPr>
              <w:rPr>
                <w:rFonts w:cs="Arial"/>
                <w:sz w:val="19"/>
                <w:szCs w:val="19"/>
              </w:rPr>
            </w:pPr>
            <w:r w:rsidRPr="00227D12">
              <w:rPr>
                <w:rFonts w:cs="Arial"/>
                <w:sz w:val="19"/>
                <w:szCs w:val="19"/>
              </w:rPr>
              <w:t xml:space="preserve">CODI Instructions for Entity Officials </w:t>
            </w:r>
            <w:r w:rsidR="00AD3916" w:rsidRPr="00227D12">
              <w:rPr>
                <w:rFonts w:cs="Arial"/>
                <w:sz w:val="19"/>
                <w:szCs w:val="19"/>
              </w:rPr>
              <w:t>–</w:t>
            </w:r>
            <w:r w:rsidRPr="00227D12">
              <w:rPr>
                <w:rFonts w:cs="Arial"/>
                <w:sz w:val="19"/>
                <w:szCs w:val="19"/>
              </w:rPr>
              <w:t xml:space="preserve"> updated</w:t>
            </w:r>
            <w:r w:rsidR="00AD3916" w:rsidRPr="00227D12">
              <w:rPr>
                <w:rFonts w:cs="Arial"/>
                <w:sz w:val="19"/>
                <w:szCs w:val="19"/>
              </w:rPr>
              <w:t xml:space="preserve"> </w:t>
            </w:r>
          </w:p>
          <w:p w14:paraId="10C7D000" w14:textId="77777777" w:rsidR="00BD6EFA" w:rsidRPr="00227D12" w:rsidRDefault="00BD6EFA" w:rsidP="0094233C">
            <w:pPr>
              <w:rPr>
                <w:rFonts w:cs="Arial"/>
                <w:color w:val="000000"/>
                <w:sz w:val="19"/>
                <w:szCs w:val="19"/>
              </w:rPr>
            </w:pPr>
          </w:p>
          <w:p w14:paraId="3BDCDD5C" w14:textId="77777777" w:rsidR="00AD3916" w:rsidRPr="00227D12" w:rsidRDefault="00AD3916" w:rsidP="00AD3916">
            <w:pPr>
              <w:rPr>
                <w:sz w:val="19"/>
                <w:szCs w:val="19"/>
              </w:rPr>
            </w:pPr>
            <w:r w:rsidRPr="00227D12">
              <w:rPr>
                <w:sz w:val="19"/>
                <w:szCs w:val="19"/>
              </w:rPr>
              <w:t>CODI Guidance for OAG Employees – updated</w:t>
            </w:r>
          </w:p>
          <w:p w14:paraId="1E858C7D" w14:textId="2C3C6146" w:rsidR="00AD3916" w:rsidRPr="00227D12" w:rsidRDefault="00AD3916" w:rsidP="0094233C">
            <w:pPr>
              <w:rPr>
                <w:rFonts w:cs="Arial"/>
                <w:color w:val="000000"/>
                <w:sz w:val="19"/>
                <w:szCs w:val="19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4C8B3" w14:textId="77777777" w:rsidR="00BD6EFA" w:rsidRPr="00227D12" w:rsidRDefault="00BD6EFA" w:rsidP="00183F60">
            <w:pPr>
              <w:rPr>
                <w:rFonts w:cs="Arial"/>
                <w:color w:val="000000"/>
                <w:sz w:val="19"/>
                <w:szCs w:val="19"/>
              </w:rPr>
            </w:pPr>
            <w:r w:rsidRPr="00227D12">
              <w:rPr>
                <w:rFonts w:cs="Arial"/>
                <w:color w:val="000000"/>
                <w:sz w:val="19"/>
                <w:szCs w:val="19"/>
              </w:rPr>
              <w:t>4090 Audit plan summary for performance audits – updated</w:t>
            </w:r>
          </w:p>
          <w:p w14:paraId="045CDEE8" w14:textId="77777777" w:rsidR="00BD6EFA" w:rsidRPr="00227D12" w:rsidRDefault="00BD6EFA" w:rsidP="00183F60">
            <w:pPr>
              <w:rPr>
                <w:rFonts w:cs="Arial"/>
                <w:color w:val="000000"/>
                <w:sz w:val="19"/>
                <w:szCs w:val="19"/>
              </w:rPr>
            </w:pPr>
          </w:p>
          <w:p w14:paraId="046B4D23" w14:textId="5FCF2E57" w:rsidR="00BD6EFA" w:rsidRPr="00227D12" w:rsidRDefault="00BD6EFA" w:rsidP="00183F60">
            <w:pPr>
              <w:rPr>
                <w:rFonts w:cs="Arial"/>
                <w:color w:val="000000"/>
                <w:sz w:val="19"/>
                <w:szCs w:val="19"/>
              </w:rPr>
            </w:pPr>
            <w:r w:rsidRPr="00227D12">
              <w:rPr>
                <w:rFonts w:eastAsia="Times New Roman" w:cs="Arial"/>
                <w:color w:val="000000"/>
                <w:sz w:val="19"/>
                <w:szCs w:val="19"/>
                <w:lang w:eastAsia="en-CA" w:bidi="ar-SA"/>
              </w:rPr>
              <w:t xml:space="preserve">9020 </w:t>
            </w:r>
            <w:r w:rsidRPr="00227D12">
              <w:rPr>
                <w:rFonts w:cs="Arial"/>
                <w:color w:val="000000"/>
                <w:sz w:val="19"/>
                <w:szCs w:val="19"/>
              </w:rPr>
              <w:t xml:space="preserve">Management of controlled documents - updated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D4805" w14:textId="77777777" w:rsidR="00BD6EFA" w:rsidRPr="003B43AB" w:rsidRDefault="00BD6EFA" w:rsidP="00581808">
            <w:pPr>
              <w:jc w:val="center"/>
              <w:rPr>
                <w:rFonts w:cs="Arial"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AF442" w14:textId="3447CDC2" w:rsidR="00BD6EFA" w:rsidRPr="003B43AB" w:rsidRDefault="00BD6EFA" w:rsidP="00581808">
            <w:pPr>
              <w:jc w:val="center"/>
              <w:rPr>
                <w:rFonts w:cs="Arial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958D3" w14:textId="77777777" w:rsidR="00BD6EFA" w:rsidRPr="003B43AB" w:rsidRDefault="00BD6EFA" w:rsidP="00581808">
            <w:pPr>
              <w:jc w:val="center"/>
              <w:rPr>
                <w:rFonts w:cs="Arial"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1701D" w14:textId="7F05810C" w:rsidR="00BD6EFA" w:rsidRPr="003B43AB" w:rsidRDefault="007101BD" w:rsidP="00581808">
            <w:pPr>
              <w:jc w:val="center"/>
              <w:rPr>
                <w:rFonts w:cs="Arial"/>
                <w:sz w:val="19"/>
                <w:szCs w:val="19"/>
              </w:rPr>
            </w:pPr>
            <w:r w:rsidRPr="00D554D5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52172288" behindDoc="0" locked="0" layoutInCell="1" allowOverlap="1" wp14:anchorId="1134A97D" wp14:editId="727222E4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22225</wp:posOffset>
                  </wp:positionV>
                  <wp:extent cx="238125" cy="219075"/>
                  <wp:effectExtent l="0" t="0" r="9525" b="9525"/>
                  <wp:wrapNone/>
                  <wp:docPr id="272" name="Picture 272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C70418" w14:textId="3D80AE78" w:rsidR="00BD6EFA" w:rsidRPr="00D554D5" w:rsidRDefault="007101BD" w:rsidP="00581808">
            <w:pPr>
              <w:jc w:val="center"/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</w:pPr>
            <w:r w:rsidRPr="00D554D5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52170240" behindDoc="0" locked="0" layoutInCell="1" allowOverlap="1" wp14:anchorId="0CB1FE66" wp14:editId="6BE49F7A">
                  <wp:simplePos x="0" y="0"/>
                  <wp:positionH relativeFrom="column">
                    <wp:posOffset>25400</wp:posOffset>
                  </wp:positionH>
                  <wp:positionV relativeFrom="paragraph">
                    <wp:posOffset>635</wp:posOffset>
                  </wp:positionV>
                  <wp:extent cx="238125" cy="219075"/>
                  <wp:effectExtent l="0" t="0" r="9525" b="9525"/>
                  <wp:wrapNone/>
                  <wp:docPr id="271" name="Picture 271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79161" w14:textId="2A03609C" w:rsidR="00BD6EFA" w:rsidRDefault="007101BD" w:rsidP="00581808">
            <w:pPr>
              <w:jc w:val="center"/>
              <w:rPr>
                <w:rFonts w:cs="Arial"/>
                <w:sz w:val="16"/>
                <w:szCs w:val="16"/>
              </w:rPr>
            </w:pPr>
            <w:r w:rsidRPr="00D554D5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52168192" behindDoc="0" locked="0" layoutInCell="1" allowOverlap="1" wp14:anchorId="58FCF39B" wp14:editId="04B2E450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48895</wp:posOffset>
                  </wp:positionV>
                  <wp:extent cx="238125" cy="219075"/>
                  <wp:effectExtent l="0" t="0" r="9525" b="9525"/>
                  <wp:wrapNone/>
                  <wp:docPr id="270" name="Picture 270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020FC13" w14:textId="005DD00E" w:rsidR="00BD6EFA" w:rsidRDefault="00BD6EFA" w:rsidP="00581808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44F4D46D" w14:textId="6FF13A21" w:rsidR="00BD6EFA" w:rsidRDefault="00BD6EFA" w:rsidP="0058180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62CEA" w14:textId="17DD70F6" w:rsidR="00BD6EFA" w:rsidRPr="00D554D5" w:rsidRDefault="00BD6EFA" w:rsidP="00581808">
            <w:pPr>
              <w:jc w:val="center"/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</w:pPr>
            <w:r w:rsidRPr="00D554D5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52059648" behindDoc="0" locked="0" layoutInCell="1" allowOverlap="1" wp14:anchorId="25435094" wp14:editId="5BFCB4E0">
                  <wp:simplePos x="0" y="0"/>
                  <wp:positionH relativeFrom="column">
                    <wp:posOffset>77470</wp:posOffset>
                  </wp:positionH>
                  <wp:positionV relativeFrom="paragraph">
                    <wp:posOffset>-93345</wp:posOffset>
                  </wp:positionV>
                  <wp:extent cx="238125" cy="219075"/>
                  <wp:effectExtent l="0" t="0" r="9525" b="9525"/>
                  <wp:wrapNone/>
                  <wp:docPr id="196" name="Picture 196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D6EFA" w:rsidRPr="003B43AB" w14:paraId="46F9D75F" w14:textId="77777777" w:rsidTr="00DE5725">
        <w:trPr>
          <w:trHeight w:val="49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12A08" w14:textId="77777777" w:rsidR="00BD6EFA" w:rsidRPr="00724D1F" w:rsidRDefault="00BD6EFA" w:rsidP="00B94BBD">
            <w:pPr>
              <w:pStyle w:val="ListParagraph"/>
              <w:numPr>
                <w:ilvl w:val="0"/>
                <w:numId w:val="34"/>
              </w:numPr>
              <w:spacing w:after="0"/>
              <w:ind w:left="33" w:firstLine="0"/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eastAsia="en-CA" w:bidi="ar-SA"/>
              </w:rPr>
            </w:pPr>
            <w:r w:rsidRPr="00724D1F"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eastAsia="en-CA" w:bidi="ar-SA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B62C22" w14:textId="2317E986" w:rsidR="00BD6EFA" w:rsidRPr="003B43AB" w:rsidRDefault="00BD6EFA" w:rsidP="00BD394B">
            <w:pPr>
              <w:rPr>
                <w:rFonts w:cs="Arial"/>
                <w:sz w:val="19"/>
                <w:szCs w:val="19"/>
              </w:rPr>
            </w:pPr>
            <w:r w:rsidRPr="003B43AB">
              <w:rPr>
                <w:rFonts w:cs="Arial"/>
                <w:sz w:val="19"/>
                <w:szCs w:val="19"/>
              </w:rPr>
              <w:t>C.</w:t>
            </w:r>
            <w:r>
              <w:rPr>
                <w:rFonts w:cs="Arial"/>
                <w:sz w:val="19"/>
                <w:szCs w:val="19"/>
              </w:rPr>
              <w:t>3</w:t>
            </w:r>
            <w:r w:rsidRPr="003B43AB">
              <w:rPr>
                <w:rFonts w:cs="Arial"/>
                <w:sz w:val="19"/>
                <w:szCs w:val="19"/>
              </w:rPr>
              <w:t>.PRG</w:t>
            </w:r>
            <w:r w:rsidRPr="00BC1C99">
              <w:rPr>
                <w:rFonts w:cs="Arial"/>
                <w:sz w:val="19"/>
                <w:szCs w:val="19"/>
              </w:rPr>
              <w:t xml:space="preserve"> </w:t>
            </w:r>
            <w:r>
              <w:rPr>
                <w:rFonts w:cs="Arial"/>
                <w:sz w:val="19"/>
                <w:szCs w:val="19"/>
              </w:rPr>
              <w:t>–</w:t>
            </w:r>
            <w:r w:rsidRPr="00BF399A">
              <w:rPr>
                <w:rFonts w:cs="Arial"/>
                <w:sz w:val="19"/>
                <w:szCs w:val="19"/>
              </w:rPr>
              <w:t>Response to APS from Entity (Nov-201</w:t>
            </w:r>
            <w:r>
              <w:rPr>
                <w:rFonts w:cs="Arial"/>
                <w:sz w:val="19"/>
                <w:szCs w:val="19"/>
              </w:rPr>
              <w:t>6</w:t>
            </w:r>
            <w:r w:rsidRPr="00BF399A">
              <w:rPr>
                <w:rFonts w:cs="Arial"/>
                <w:sz w:val="19"/>
                <w:szCs w:val="19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7C2CF" w14:textId="67667CBD" w:rsidR="00BD6EFA" w:rsidRPr="003B43AB" w:rsidRDefault="00BD6EFA" w:rsidP="00BD394B">
            <w:pPr>
              <w:rPr>
                <w:rFonts w:cs="Arial"/>
                <w:sz w:val="19"/>
                <w:szCs w:val="19"/>
              </w:rPr>
            </w:pPr>
            <w:r w:rsidRPr="003B43AB">
              <w:rPr>
                <w:rFonts w:cs="Arial"/>
                <w:sz w:val="19"/>
                <w:szCs w:val="19"/>
              </w:rPr>
              <w:t>C.</w:t>
            </w:r>
            <w:r>
              <w:rPr>
                <w:rFonts w:cs="Arial"/>
                <w:sz w:val="19"/>
                <w:szCs w:val="19"/>
              </w:rPr>
              <w:t>3</w:t>
            </w:r>
            <w:r w:rsidRPr="003B43AB">
              <w:rPr>
                <w:rFonts w:cs="Arial"/>
                <w:sz w:val="19"/>
                <w:szCs w:val="19"/>
              </w:rPr>
              <w:t>.PRG</w:t>
            </w:r>
            <w:r w:rsidRPr="00BC1C99">
              <w:rPr>
                <w:rFonts w:cs="Arial"/>
                <w:sz w:val="19"/>
                <w:szCs w:val="19"/>
              </w:rPr>
              <w:t xml:space="preserve"> </w:t>
            </w:r>
            <w:r>
              <w:rPr>
                <w:rFonts w:cs="Arial"/>
                <w:sz w:val="19"/>
                <w:szCs w:val="19"/>
              </w:rPr>
              <w:t>–</w:t>
            </w:r>
            <w:r w:rsidRPr="00BF399A">
              <w:rPr>
                <w:rFonts w:cs="Arial"/>
                <w:sz w:val="19"/>
                <w:szCs w:val="19"/>
              </w:rPr>
              <w:t>Response to APS from Entity (Nov-201</w:t>
            </w:r>
            <w:r>
              <w:rPr>
                <w:rFonts w:cs="Arial"/>
                <w:sz w:val="19"/>
                <w:szCs w:val="19"/>
              </w:rPr>
              <w:t>7</w:t>
            </w:r>
            <w:r w:rsidRPr="00BF399A">
              <w:rPr>
                <w:rFonts w:cs="Arial"/>
                <w:sz w:val="19"/>
                <w:szCs w:val="19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651F1" w14:textId="3142DDF1" w:rsidR="00933283" w:rsidRDefault="00933283" w:rsidP="00933283">
            <w:pPr>
              <w:pStyle w:val="NormalWeb"/>
              <w:rPr>
                <w:rFonts w:ascii="Arial" w:hAnsi="Arial" w:cs="Arial"/>
                <w:b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color w:val="000000"/>
                <w:sz w:val="19"/>
                <w:szCs w:val="19"/>
              </w:rPr>
              <w:t xml:space="preserve">Added note that audit team needs to ensure response letter is signed by deputy head </w:t>
            </w:r>
            <w:r w:rsidR="000F69D3">
              <w:rPr>
                <w:rFonts w:ascii="Arial" w:hAnsi="Arial" w:cs="Arial"/>
                <w:b/>
                <w:color w:val="000000"/>
                <w:sz w:val="19"/>
                <w:szCs w:val="19"/>
              </w:rPr>
              <w:t>and</w:t>
            </w:r>
            <w:r w:rsidR="00602C15">
              <w:rPr>
                <w:rFonts w:ascii="Arial" w:hAnsi="Arial" w:cs="Arial"/>
                <w:b/>
                <w:color w:val="000000"/>
                <w:sz w:val="19"/>
                <w:szCs w:val="19"/>
              </w:rPr>
              <w:t>,</w:t>
            </w:r>
            <w:r>
              <w:rPr>
                <w:rFonts w:ascii="Arial" w:hAnsi="Arial" w:cs="Arial"/>
                <w:b/>
                <w:color w:val="000000"/>
                <w:sz w:val="19"/>
                <w:szCs w:val="19"/>
              </w:rPr>
              <w:t xml:space="preserve"> if not, evidence of delegated authority is needed.</w:t>
            </w:r>
          </w:p>
          <w:p w14:paraId="06894A5B" w14:textId="6D493DD7" w:rsidR="00BD6EFA" w:rsidRPr="00A65377" w:rsidRDefault="00BD6EFA" w:rsidP="00B94BBD">
            <w:pPr>
              <w:rPr>
                <w:rFonts w:cs="Arial"/>
                <w:sz w:val="19"/>
                <w:szCs w:val="19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63FA7" w14:textId="69C2F9C4" w:rsidR="00BD6EFA" w:rsidRPr="00227D12" w:rsidRDefault="00BD6EFA" w:rsidP="00B94BBD">
            <w:pPr>
              <w:shd w:val="clear" w:color="auto" w:fill="FFFFFF"/>
              <w:spacing w:after="240"/>
              <w:outlineLvl w:val="1"/>
              <w:rPr>
                <w:rFonts w:cs="Arial"/>
                <w:sz w:val="19"/>
                <w:szCs w:val="19"/>
              </w:rPr>
            </w:pPr>
            <w:r w:rsidRPr="00227D12">
              <w:rPr>
                <w:rFonts w:cs="Arial"/>
                <w:sz w:val="19"/>
                <w:szCs w:val="19"/>
              </w:rPr>
              <w:t xml:space="preserve"> None</w:t>
            </w:r>
          </w:p>
        </w:tc>
        <w:tc>
          <w:tcPr>
            <w:tcW w:w="3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4C529" w14:textId="77777777" w:rsidR="00BD6EFA" w:rsidRPr="00227D12" w:rsidRDefault="00BD6EFA" w:rsidP="00B94BBD">
            <w:pPr>
              <w:rPr>
                <w:rFonts w:cs="Arial"/>
                <w:color w:val="000000"/>
                <w:sz w:val="19"/>
                <w:szCs w:val="19"/>
              </w:rPr>
            </w:pPr>
            <w:r w:rsidRPr="00227D12">
              <w:rPr>
                <w:rFonts w:cs="Arial"/>
                <w:color w:val="000000"/>
                <w:sz w:val="19"/>
                <w:szCs w:val="19"/>
              </w:rPr>
              <w:t>4090 Audit plan summary for performance audits – updated</w:t>
            </w:r>
          </w:p>
          <w:p w14:paraId="0F100112" w14:textId="77777777" w:rsidR="00BD6EFA" w:rsidRPr="00227D12" w:rsidRDefault="00BD6EFA" w:rsidP="00B94BBD">
            <w:pPr>
              <w:rPr>
                <w:rFonts w:cs="Arial"/>
                <w:color w:val="000000"/>
                <w:sz w:val="19"/>
                <w:szCs w:val="19"/>
              </w:rPr>
            </w:pPr>
          </w:p>
          <w:p w14:paraId="193C610E" w14:textId="77777777" w:rsidR="00BD6EFA" w:rsidRPr="00227D12" w:rsidRDefault="00BD6EFA" w:rsidP="00B94BBD">
            <w:pPr>
              <w:rPr>
                <w:rFonts w:cs="Arial"/>
                <w:color w:val="000000"/>
                <w:sz w:val="19"/>
                <w:szCs w:val="19"/>
              </w:rPr>
            </w:pPr>
          </w:p>
          <w:p w14:paraId="3C64218A" w14:textId="77777777" w:rsidR="00BD6EFA" w:rsidRPr="00227D12" w:rsidRDefault="00BD6EFA" w:rsidP="00B94BBD">
            <w:pPr>
              <w:rPr>
                <w:rFonts w:cs="Arial"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92B39" w14:textId="77777777" w:rsidR="00BD6EFA" w:rsidRPr="003B43AB" w:rsidRDefault="00BD6EFA" w:rsidP="00581808">
            <w:pPr>
              <w:jc w:val="center"/>
              <w:rPr>
                <w:rFonts w:cs="Arial"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78199" w14:textId="2FB0B8AA" w:rsidR="00BD6EFA" w:rsidRPr="003B43AB" w:rsidRDefault="00BD6EFA" w:rsidP="00581808">
            <w:pPr>
              <w:jc w:val="center"/>
              <w:rPr>
                <w:rFonts w:cs="Arial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3BBF2" w14:textId="77777777" w:rsidR="00BD6EFA" w:rsidRPr="003B43AB" w:rsidRDefault="00BD6EFA" w:rsidP="00581808">
            <w:pPr>
              <w:jc w:val="center"/>
              <w:rPr>
                <w:rFonts w:cs="Arial"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E2C4C" w14:textId="39DE1E30" w:rsidR="00BD6EFA" w:rsidRPr="003B43AB" w:rsidRDefault="000F69D3" w:rsidP="00581808">
            <w:pPr>
              <w:jc w:val="center"/>
              <w:rPr>
                <w:rFonts w:cs="Arial"/>
                <w:sz w:val="19"/>
                <w:szCs w:val="19"/>
              </w:rPr>
            </w:pPr>
            <w:r>
              <w:rPr>
                <w:rFonts w:ascii="Arial Narrow" w:eastAsia="Times New Roman" w:hAnsi="Arial Narrow" w:cs="Arial"/>
                <w:noProof/>
                <w:color w:val="000000"/>
                <w:sz w:val="16"/>
                <w:szCs w:val="16"/>
                <w:lang w:eastAsia="en-CA" w:bidi="ar-SA"/>
              </w:rPr>
              <w:drawing>
                <wp:inline distT="0" distB="0" distL="0" distR="0" wp14:anchorId="160CE778" wp14:editId="3C0BD263">
                  <wp:extent cx="237490" cy="219710"/>
                  <wp:effectExtent l="0" t="0" r="0" b="8890"/>
                  <wp:docPr id="301" name="Picture 3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490" cy="2197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E64356" w14:textId="38B8F20E" w:rsidR="00BD6EFA" w:rsidRPr="003B43AB" w:rsidRDefault="000F69D3" w:rsidP="00581808">
            <w:pPr>
              <w:jc w:val="center"/>
              <w:rPr>
                <w:rFonts w:cs="Arial"/>
                <w:sz w:val="19"/>
                <w:szCs w:val="19"/>
              </w:rPr>
            </w:pPr>
            <w:r>
              <w:rPr>
                <w:rFonts w:ascii="Arial Narrow" w:eastAsia="Times New Roman" w:hAnsi="Arial Narrow" w:cs="Arial"/>
                <w:noProof/>
                <w:color w:val="000000"/>
                <w:sz w:val="16"/>
                <w:szCs w:val="16"/>
                <w:lang w:eastAsia="en-CA" w:bidi="ar-SA"/>
              </w:rPr>
              <w:drawing>
                <wp:inline distT="0" distB="0" distL="0" distR="0" wp14:anchorId="0640AF99" wp14:editId="4A59DB6A">
                  <wp:extent cx="237490" cy="219710"/>
                  <wp:effectExtent l="0" t="0" r="0" b="8890"/>
                  <wp:docPr id="302" name="Picture 3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490" cy="2197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23174" w14:textId="7EBB18A0" w:rsidR="00BD6EFA" w:rsidRPr="003B43AB" w:rsidRDefault="000F69D3" w:rsidP="00581808">
            <w:pPr>
              <w:jc w:val="center"/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noProof/>
                <w:sz w:val="16"/>
                <w:szCs w:val="16"/>
                <w:lang w:eastAsia="en-CA" w:bidi="ar-SA"/>
              </w:rPr>
              <w:drawing>
                <wp:inline distT="0" distB="0" distL="0" distR="0" wp14:anchorId="00DAA3C3" wp14:editId="2340BF3A">
                  <wp:extent cx="237490" cy="219710"/>
                  <wp:effectExtent l="0" t="0" r="0" b="8890"/>
                  <wp:docPr id="303" name="Picture 3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490" cy="2197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008AD" w14:textId="77777777" w:rsidR="00BD6EFA" w:rsidRPr="003B43AB" w:rsidRDefault="00BD6EFA" w:rsidP="00581808">
            <w:pPr>
              <w:jc w:val="center"/>
              <w:rPr>
                <w:rFonts w:cs="Arial"/>
                <w:sz w:val="19"/>
                <w:szCs w:val="19"/>
              </w:rPr>
            </w:pPr>
            <w:r w:rsidRPr="00D554D5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52093440" behindDoc="0" locked="0" layoutInCell="1" allowOverlap="1" wp14:anchorId="7B63F88A" wp14:editId="5F3FDBCD">
                  <wp:simplePos x="0" y="0"/>
                  <wp:positionH relativeFrom="column">
                    <wp:posOffset>64770</wp:posOffset>
                  </wp:positionH>
                  <wp:positionV relativeFrom="paragraph">
                    <wp:posOffset>-38735</wp:posOffset>
                  </wp:positionV>
                  <wp:extent cx="238125" cy="219075"/>
                  <wp:effectExtent l="0" t="0" r="9525" b="9525"/>
                  <wp:wrapNone/>
                  <wp:docPr id="23" name="Picture 23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D6EFA" w:rsidRPr="003B43AB" w14:paraId="728EFEE1" w14:textId="77777777" w:rsidTr="00DE5725">
        <w:trPr>
          <w:trHeight w:val="49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24F94" w14:textId="77777777" w:rsidR="00BD6EFA" w:rsidRPr="00724D1F" w:rsidRDefault="00BD6EFA" w:rsidP="00BF0456">
            <w:pPr>
              <w:pStyle w:val="ListParagraph"/>
              <w:numPr>
                <w:ilvl w:val="0"/>
                <w:numId w:val="34"/>
              </w:numPr>
              <w:spacing w:after="0"/>
              <w:ind w:left="33" w:firstLine="0"/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eastAsia="en-CA" w:bidi="ar-SA"/>
              </w:rPr>
            </w:pPr>
            <w:r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eastAsia="en-CA" w:bidi="ar-SA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B3BAFA" w14:textId="77F4C066" w:rsidR="00BD6EFA" w:rsidRPr="003B43AB" w:rsidRDefault="00BD6EFA" w:rsidP="001344D0">
            <w:pPr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 xml:space="preserve">C.5.PRG </w:t>
            </w:r>
            <w:r w:rsidRPr="00BC1C99">
              <w:rPr>
                <w:rFonts w:cs="Arial"/>
                <w:sz w:val="19"/>
                <w:szCs w:val="19"/>
              </w:rPr>
              <w:t xml:space="preserve"> </w:t>
            </w:r>
            <w:r>
              <w:rPr>
                <w:rFonts w:cs="Arial"/>
                <w:sz w:val="19"/>
                <w:szCs w:val="19"/>
              </w:rPr>
              <w:t>–</w:t>
            </w:r>
            <w:r w:rsidRPr="00A16E13">
              <w:rPr>
                <w:rFonts w:cs="Arial"/>
                <w:sz w:val="19"/>
                <w:szCs w:val="19"/>
              </w:rPr>
              <w:t>Engagement Leader—Examination Approval (Nov-201</w:t>
            </w:r>
            <w:r>
              <w:rPr>
                <w:rFonts w:cs="Arial"/>
                <w:sz w:val="19"/>
                <w:szCs w:val="19"/>
              </w:rPr>
              <w:t>6)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8FD56" w14:textId="0385EDFD" w:rsidR="00BD6EFA" w:rsidRPr="003B43AB" w:rsidRDefault="00BD6EFA" w:rsidP="00A65377">
            <w:pPr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 xml:space="preserve">C.5.PRG </w:t>
            </w:r>
            <w:r w:rsidRPr="00BC1C99">
              <w:rPr>
                <w:rFonts w:cs="Arial"/>
                <w:sz w:val="19"/>
                <w:szCs w:val="19"/>
              </w:rPr>
              <w:t xml:space="preserve"> </w:t>
            </w:r>
            <w:r>
              <w:rPr>
                <w:rFonts w:cs="Arial"/>
                <w:sz w:val="19"/>
                <w:szCs w:val="19"/>
              </w:rPr>
              <w:t>–</w:t>
            </w:r>
            <w:r w:rsidRPr="00A16E13">
              <w:rPr>
                <w:rFonts w:cs="Arial"/>
                <w:sz w:val="19"/>
                <w:szCs w:val="19"/>
              </w:rPr>
              <w:t>Engagement Leader—Examination Approval (Nov-201</w:t>
            </w:r>
            <w:r>
              <w:rPr>
                <w:rFonts w:cs="Arial"/>
                <w:sz w:val="19"/>
                <w:szCs w:val="19"/>
              </w:rPr>
              <w:t>7)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A6983" w14:textId="2B0E767A" w:rsidR="00BD6EFA" w:rsidRPr="00B126FA" w:rsidRDefault="00BD6EFA" w:rsidP="00A65377">
            <w:pPr>
              <w:pStyle w:val="NormalWeb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Updated for new roles and responsibilities.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A2FA" w14:textId="77777777" w:rsidR="00BD6EFA" w:rsidRPr="00227D12" w:rsidRDefault="00BD6EFA" w:rsidP="001344D0">
            <w:pPr>
              <w:rPr>
                <w:rFonts w:cs="Arial"/>
                <w:sz w:val="19"/>
                <w:szCs w:val="19"/>
              </w:rPr>
            </w:pPr>
            <w:r w:rsidRPr="00227D12">
              <w:rPr>
                <w:rFonts w:cs="Arial"/>
                <w:sz w:val="19"/>
                <w:szCs w:val="19"/>
              </w:rPr>
              <w:t>None</w:t>
            </w:r>
          </w:p>
        </w:tc>
        <w:tc>
          <w:tcPr>
            <w:tcW w:w="3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F293D" w14:textId="77777777" w:rsidR="00BD6EFA" w:rsidRPr="00227D12" w:rsidRDefault="00BD6EFA" w:rsidP="001344D0">
            <w:pPr>
              <w:rPr>
                <w:rFonts w:cs="Arial"/>
                <w:sz w:val="19"/>
                <w:szCs w:val="19"/>
              </w:rPr>
            </w:pPr>
            <w:r w:rsidRPr="00227D12">
              <w:rPr>
                <w:rFonts w:cs="Arial"/>
                <w:sz w:val="19"/>
                <w:szCs w:val="19"/>
              </w:rPr>
              <w:t>None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C5F1E" w14:textId="77777777" w:rsidR="00BD6EFA" w:rsidRPr="003B43AB" w:rsidRDefault="00BD6EFA" w:rsidP="00581808">
            <w:pPr>
              <w:jc w:val="center"/>
              <w:rPr>
                <w:rFonts w:cs="Arial"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DC986" w14:textId="2A7740C4" w:rsidR="00BD6EFA" w:rsidRPr="003B43AB" w:rsidRDefault="00BD6EFA" w:rsidP="00581808">
            <w:pPr>
              <w:jc w:val="center"/>
              <w:rPr>
                <w:rFonts w:cs="Arial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8F4A5" w14:textId="77777777" w:rsidR="00BD6EFA" w:rsidRPr="003B43AB" w:rsidRDefault="00BD6EFA" w:rsidP="00581808">
            <w:pPr>
              <w:jc w:val="center"/>
              <w:rPr>
                <w:rFonts w:cs="Arial"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E250D" w14:textId="33339D9B" w:rsidR="00BD6EFA" w:rsidRPr="003B43AB" w:rsidRDefault="00BD6EFA" w:rsidP="00581808">
            <w:pPr>
              <w:jc w:val="center"/>
              <w:rPr>
                <w:rFonts w:cs="Arial"/>
                <w:sz w:val="19"/>
                <w:szCs w:val="19"/>
              </w:rPr>
            </w:pPr>
            <w:r w:rsidRPr="00D554D5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52096512" behindDoc="0" locked="0" layoutInCell="1" allowOverlap="1" wp14:anchorId="5E3213DB" wp14:editId="3AEAD4AD">
                  <wp:simplePos x="0" y="0"/>
                  <wp:positionH relativeFrom="column">
                    <wp:posOffset>53340</wp:posOffset>
                  </wp:positionH>
                  <wp:positionV relativeFrom="paragraph">
                    <wp:posOffset>-111125</wp:posOffset>
                  </wp:positionV>
                  <wp:extent cx="238125" cy="219075"/>
                  <wp:effectExtent l="0" t="0" r="9525" b="9525"/>
                  <wp:wrapNone/>
                  <wp:docPr id="241" name="Picture 241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F025A9" w14:textId="77777777" w:rsidR="00BD6EFA" w:rsidRPr="003B43AB" w:rsidRDefault="00BD6EFA" w:rsidP="00581808">
            <w:pPr>
              <w:jc w:val="center"/>
              <w:rPr>
                <w:rFonts w:cs="Arial"/>
                <w:sz w:val="19"/>
                <w:szCs w:val="19"/>
              </w:rPr>
            </w:pPr>
            <w:r w:rsidRPr="00D554D5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51973632" behindDoc="0" locked="0" layoutInCell="1" allowOverlap="1" wp14:anchorId="3DEC4D86" wp14:editId="486D6E19">
                  <wp:simplePos x="0" y="0"/>
                  <wp:positionH relativeFrom="column">
                    <wp:posOffset>46990</wp:posOffset>
                  </wp:positionH>
                  <wp:positionV relativeFrom="paragraph">
                    <wp:posOffset>-98425</wp:posOffset>
                  </wp:positionV>
                  <wp:extent cx="238125" cy="219075"/>
                  <wp:effectExtent l="0" t="0" r="9525" b="9525"/>
                  <wp:wrapNone/>
                  <wp:docPr id="27" name="Picture 27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5C1E6" w14:textId="4DA5276C" w:rsidR="00BD6EFA" w:rsidRDefault="00BD6EFA" w:rsidP="00581808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039C64E2" w14:textId="756DBC9C" w:rsidR="00BD6EFA" w:rsidRDefault="00BD6EFA" w:rsidP="00581808">
            <w:pPr>
              <w:jc w:val="center"/>
              <w:rPr>
                <w:rFonts w:cs="Arial"/>
                <w:sz w:val="16"/>
                <w:szCs w:val="16"/>
              </w:rPr>
            </w:pPr>
            <w:r w:rsidRPr="00D554D5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52053504" behindDoc="0" locked="0" layoutInCell="1" allowOverlap="1" wp14:anchorId="30CA3A4B" wp14:editId="61792551">
                  <wp:simplePos x="0" y="0"/>
                  <wp:positionH relativeFrom="column">
                    <wp:posOffset>41910</wp:posOffset>
                  </wp:positionH>
                  <wp:positionV relativeFrom="paragraph">
                    <wp:posOffset>48260</wp:posOffset>
                  </wp:positionV>
                  <wp:extent cx="238125" cy="219075"/>
                  <wp:effectExtent l="0" t="0" r="9525" b="9525"/>
                  <wp:wrapNone/>
                  <wp:docPr id="198" name="Picture 198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1D6DACA" w14:textId="58955F16" w:rsidR="00BD6EFA" w:rsidRDefault="00BD6EFA" w:rsidP="00581808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4A94430F" w14:textId="2143294F" w:rsidR="00BD6EFA" w:rsidRDefault="00BD6EFA" w:rsidP="00581808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072C23E0" w14:textId="63389D4A" w:rsidR="00BD6EFA" w:rsidRDefault="00BD6EFA" w:rsidP="00581808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6DE1983D" w14:textId="7F997408" w:rsidR="00BD6EFA" w:rsidRPr="003B43AB" w:rsidRDefault="00BD6EFA" w:rsidP="00581808">
            <w:pPr>
              <w:jc w:val="center"/>
              <w:rPr>
                <w:rFonts w:cs="Arial"/>
                <w:sz w:val="19"/>
                <w:szCs w:val="19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A3FD2" w14:textId="77777777" w:rsidR="00BD6EFA" w:rsidRPr="003B43AB" w:rsidRDefault="00BD6EFA" w:rsidP="00581808">
            <w:pPr>
              <w:jc w:val="center"/>
              <w:rPr>
                <w:rFonts w:cs="Arial"/>
                <w:sz w:val="19"/>
                <w:szCs w:val="19"/>
              </w:rPr>
            </w:pPr>
            <w:r w:rsidRPr="00D554D5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51972608" behindDoc="0" locked="0" layoutInCell="1" allowOverlap="1" wp14:anchorId="15237889" wp14:editId="464A8B56">
                  <wp:simplePos x="0" y="0"/>
                  <wp:positionH relativeFrom="column">
                    <wp:posOffset>118110</wp:posOffset>
                  </wp:positionH>
                  <wp:positionV relativeFrom="paragraph">
                    <wp:posOffset>-81915</wp:posOffset>
                  </wp:positionV>
                  <wp:extent cx="238125" cy="219075"/>
                  <wp:effectExtent l="0" t="0" r="9525" b="9525"/>
                  <wp:wrapNone/>
                  <wp:docPr id="29" name="Picture 29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D6EFA" w:rsidRPr="003B43AB" w14:paraId="3A69C1CA" w14:textId="77777777" w:rsidTr="00DE5725">
        <w:trPr>
          <w:trHeight w:val="49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4E24B" w14:textId="77777777" w:rsidR="00BD6EFA" w:rsidRPr="00724D1F" w:rsidRDefault="00BD6EFA" w:rsidP="00BF0456">
            <w:pPr>
              <w:pStyle w:val="ListParagraph"/>
              <w:numPr>
                <w:ilvl w:val="0"/>
                <w:numId w:val="34"/>
              </w:numPr>
              <w:spacing w:after="0"/>
              <w:ind w:left="33" w:firstLine="0"/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eastAsia="en-CA" w:bidi="ar-SA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FA3F05" w14:textId="77777777" w:rsidR="00BD6EFA" w:rsidRDefault="00BD6EFA" w:rsidP="00E9531F">
            <w:pPr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>D.1.PRG</w:t>
            </w:r>
            <w:r w:rsidRPr="00BC1C99">
              <w:rPr>
                <w:rFonts w:cs="Arial"/>
                <w:sz w:val="19"/>
                <w:szCs w:val="19"/>
              </w:rPr>
              <w:t xml:space="preserve"> </w:t>
            </w:r>
            <w:r>
              <w:rPr>
                <w:rFonts w:cs="Arial"/>
                <w:sz w:val="19"/>
                <w:szCs w:val="19"/>
              </w:rPr>
              <w:t>–</w:t>
            </w:r>
          </w:p>
          <w:p w14:paraId="7A5092AE" w14:textId="7509DB5C" w:rsidR="00BD6EFA" w:rsidRPr="003B43AB" w:rsidRDefault="00BD6EFA" w:rsidP="004D12B8">
            <w:pPr>
              <w:rPr>
                <w:rFonts w:cs="Arial"/>
                <w:sz w:val="19"/>
                <w:szCs w:val="19"/>
              </w:rPr>
            </w:pPr>
            <w:r w:rsidRPr="00C666F0">
              <w:rPr>
                <w:rFonts w:cs="Arial"/>
                <w:sz w:val="19"/>
                <w:szCs w:val="19"/>
              </w:rPr>
              <w:t>INSTRUCTIONS—Work on Audit Programs (Nov-201</w:t>
            </w:r>
            <w:r>
              <w:rPr>
                <w:rFonts w:cs="Arial"/>
                <w:sz w:val="19"/>
                <w:szCs w:val="19"/>
              </w:rPr>
              <w:t>6</w:t>
            </w:r>
            <w:r w:rsidRPr="00C666F0">
              <w:rPr>
                <w:rFonts w:cs="Arial"/>
                <w:sz w:val="19"/>
                <w:szCs w:val="19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824C3" w14:textId="77777777" w:rsidR="00BD6EFA" w:rsidRDefault="00BD6EFA" w:rsidP="00E9531F">
            <w:pPr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 xml:space="preserve">D.1.PRG </w:t>
            </w:r>
            <w:r w:rsidRPr="00BC1C99">
              <w:rPr>
                <w:rFonts w:cs="Arial"/>
                <w:sz w:val="19"/>
                <w:szCs w:val="19"/>
              </w:rPr>
              <w:t xml:space="preserve"> </w:t>
            </w:r>
            <w:r>
              <w:rPr>
                <w:rFonts w:cs="Arial"/>
                <w:sz w:val="19"/>
                <w:szCs w:val="19"/>
              </w:rPr>
              <w:t>–</w:t>
            </w:r>
          </w:p>
          <w:p w14:paraId="3946F095" w14:textId="163159FA" w:rsidR="00BD6EFA" w:rsidRPr="003B43AB" w:rsidRDefault="00BD6EFA" w:rsidP="004D12B8">
            <w:pPr>
              <w:rPr>
                <w:rFonts w:cs="Arial"/>
                <w:sz w:val="19"/>
                <w:szCs w:val="19"/>
              </w:rPr>
            </w:pPr>
            <w:r w:rsidRPr="00C666F0">
              <w:rPr>
                <w:rFonts w:cs="Arial"/>
                <w:sz w:val="19"/>
                <w:szCs w:val="19"/>
              </w:rPr>
              <w:t>INSTRUCTIONS—Work on Audit Programs (Nov-201</w:t>
            </w:r>
            <w:r>
              <w:rPr>
                <w:rFonts w:cs="Arial"/>
                <w:sz w:val="19"/>
                <w:szCs w:val="19"/>
              </w:rPr>
              <w:t>7</w:t>
            </w:r>
            <w:r w:rsidRPr="00C666F0">
              <w:rPr>
                <w:rFonts w:cs="Arial"/>
                <w:sz w:val="19"/>
                <w:szCs w:val="19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85041" w14:textId="7D595517" w:rsidR="00BD6EFA" w:rsidRPr="003B43AB" w:rsidRDefault="00BD6EFA" w:rsidP="00A67244">
            <w:r>
              <w:rPr>
                <w:rFonts w:cs="Arial"/>
                <w:sz w:val="19"/>
                <w:szCs w:val="19"/>
              </w:rPr>
              <w:t>Minor editorial changes.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80CBF" w14:textId="77777777" w:rsidR="00BD6EFA" w:rsidRDefault="00BD6EFA" w:rsidP="00A67244">
            <w:pPr>
              <w:rPr>
                <w:rFonts w:cs="Arial"/>
                <w:sz w:val="19"/>
                <w:szCs w:val="19"/>
              </w:rPr>
            </w:pPr>
            <w:r w:rsidRPr="00227D12">
              <w:rPr>
                <w:rFonts w:cs="Arial"/>
                <w:sz w:val="19"/>
                <w:szCs w:val="19"/>
              </w:rPr>
              <w:t xml:space="preserve">Finding blocks for the performance audit reports – updated </w:t>
            </w:r>
          </w:p>
          <w:p w14:paraId="661024BF" w14:textId="77777777" w:rsidR="00AB00DA" w:rsidRPr="00227D12" w:rsidRDefault="00AB00DA" w:rsidP="00A67244">
            <w:pPr>
              <w:rPr>
                <w:rFonts w:cs="Arial"/>
                <w:sz w:val="19"/>
                <w:szCs w:val="19"/>
              </w:rPr>
            </w:pPr>
          </w:p>
          <w:p w14:paraId="157BCA12" w14:textId="0D0E05A2" w:rsidR="00042D57" w:rsidRPr="00227D12" w:rsidRDefault="00042D57" w:rsidP="00A67244">
            <w:pPr>
              <w:rPr>
                <w:rFonts w:cs="Arial"/>
                <w:sz w:val="19"/>
                <w:szCs w:val="19"/>
              </w:rPr>
            </w:pPr>
            <w:r w:rsidRPr="00227D12">
              <w:rPr>
                <w:rFonts w:cs="Arial"/>
                <w:sz w:val="19"/>
                <w:szCs w:val="19"/>
              </w:rPr>
              <w:t>Writing an Audit Report – Deleted</w:t>
            </w:r>
          </w:p>
        </w:tc>
        <w:tc>
          <w:tcPr>
            <w:tcW w:w="3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3E323" w14:textId="20BA03C1" w:rsidR="00BD6EFA" w:rsidRPr="00227D12" w:rsidRDefault="00BD6EFA" w:rsidP="00E9531F">
            <w:pPr>
              <w:rPr>
                <w:rFonts w:cs="Arial"/>
                <w:sz w:val="19"/>
                <w:szCs w:val="19"/>
              </w:rPr>
            </w:pPr>
            <w:r w:rsidRPr="00227D12">
              <w:rPr>
                <w:rFonts w:cs="Arial"/>
                <w:sz w:val="19"/>
                <w:szCs w:val="19"/>
              </w:rPr>
              <w:t>7030 Drafting the Audit Report - updated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69757" w14:textId="77777777" w:rsidR="00BD6EFA" w:rsidRPr="003B43AB" w:rsidRDefault="00BD6EFA" w:rsidP="00581808">
            <w:pPr>
              <w:jc w:val="center"/>
              <w:rPr>
                <w:rFonts w:cs="Arial"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DA44F" w14:textId="5BD9D96A" w:rsidR="00BD6EFA" w:rsidRPr="003B43AB" w:rsidRDefault="00BD6EFA" w:rsidP="00581808">
            <w:pPr>
              <w:jc w:val="center"/>
              <w:rPr>
                <w:rFonts w:cs="Arial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54870" w14:textId="77777777" w:rsidR="00BD6EFA" w:rsidRPr="003B43AB" w:rsidRDefault="00BD6EFA" w:rsidP="00581808">
            <w:pPr>
              <w:jc w:val="center"/>
              <w:rPr>
                <w:rFonts w:cs="Arial"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8AD14" w14:textId="2BB29A13" w:rsidR="00BD6EFA" w:rsidRPr="003B43AB" w:rsidRDefault="000F69D3" w:rsidP="00581808">
            <w:pPr>
              <w:jc w:val="center"/>
              <w:rPr>
                <w:rFonts w:cs="Arial"/>
                <w:sz w:val="19"/>
                <w:szCs w:val="19"/>
              </w:rPr>
            </w:pPr>
            <w:r>
              <w:rPr>
                <w:rFonts w:ascii="Arial Narrow" w:eastAsia="Times New Roman" w:hAnsi="Arial Narrow" w:cs="Arial"/>
                <w:noProof/>
                <w:color w:val="000000"/>
                <w:sz w:val="16"/>
                <w:szCs w:val="16"/>
                <w:lang w:eastAsia="en-CA" w:bidi="ar-SA"/>
              </w:rPr>
              <w:drawing>
                <wp:inline distT="0" distB="0" distL="0" distR="0" wp14:anchorId="261BE650" wp14:editId="05986196">
                  <wp:extent cx="243840" cy="219710"/>
                  <wp:effectExtent l="0" t="0" r="3810" b="8890"/>
                  <wp:docPr id="304" name="Picture 3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" cy="2197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D4C18B" w14:textId="77777777" w:rsidR="00BD6EFA" w:rsidRPr="003B43AB" w:rsidRDefault="00BD6EFA" w:rsidP="00581808">
            <w:pPr>
              <w:jc w:val="center"/>
              <w:rPr>
                <w:rFonts w:cs="Arial"/>
                <w:sz w:val="19"/>
                <w:szCs w:val="19"/>
              </w:rPr>
            </w:pPr>
            <w:r w:rsidRPr="00D554D5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51976704" behindDoc="0" locked="0" layoutInCell="1" allowOverlap="1" wp14:anchorId="392D3D97" wp14:editId="17A08F2B">
                  <wp:simplePos x="0" y="0"/>
                  <wp:positionH relativeFrom="column">
                    <wp:posOffset>104140</wp:posOffset>
                  </wp:positionH>
                  <wp:positionV relativeFrom="paragraph">
                    <wp:posOffset>-17780</wp:posOffset>
                  </wp:positionV>
                  <wp:extent cx="238125" cy="219075"/>
                  <wp:effectExtent l="0" t="0" r="9525" b="9525"/>
                  <wp:wrapNone/>
                  <wp:docPr id="30" name="Picture 30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1ACEB" w14:textId="77777777" w:rsidR="00BD6EFA" w:rsidRPr="003B43AB" w:rsidRDefault="00BD6EFA" w:rsidP="00581808">
            <w:pPr>
              <w:jc w:val="center"/>
              <w:rPr>
                <w:rFonts w:cs="Arial"/>
                <w:sz w:val="19"/>
                <w:szCs w:val="19"/>
              </w:rPr>
            </w:pPr>
            <w:r w:rsidRPr="00D554D5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51975680" behindDoc="0" locked="0" layoutInCell="1" allowOverlap="1" wp14:anchorId="05A118C6" wp14:editId="5A8C9B71">
                  <wp:simplePos x="0" y="0"/>
                  <wp:positionH relativeFrom="column">
                    <wp:posOffset>88265</wp:posOffset>
                  </wp:positionH>
                  <wp:positionV relativeFrom="paragraph">
                    <wp:posOffset>2540</wp:posOffset>
                  </wp:positionV>
                  <wp:extent cx="238125" cy="219075"/>
                  <wp:effectExtent l="0" t="0" r="9525" b="9525"/>
                  <wp:wrapNone/>
                  <wp:docPr id="31" name="Picture 31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3686D" w14:textId="77777777" w:rsidR="00BD6EFA" w:rsidRPr="003B43AB" w:rsidRDefault="00BD6EFA" w:rsidP="00581808">
            <w:pPr>
              <w:jc w:val="center"/>
              <w:rPr>
                <w:rFonts w:cs="Arial"/>
                <w:sz w:val="19"/>
                <w:szCs w:val="19"/>
              </w:rPr>
            </w:pPr>
            <w:r w:rsidRPr="00D554D5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51974656" behindDoc="0" locked="0" layoutInCell="1" allowOverlap="1" wp14:anchorId="083BA686" wp14:editId="73700DE9">
                  <wp:simplePos x="0" y="0"/>
                  <wp:positionH relativeFrom="column">
                    <wp:posOffset>74930</wp:posOffset>
                  </wp:positionH>
                  <wp:positionV relativeFrom="paragraph">
                    <wp:posOffset>9525</wp:posOffset>
                  </wp:positionV>
                  <wp:extent cx="238125" cy="219075"/>
                  <wp:effectExtent l="0" t="0" r="9525" b="9525"/>
                  <wp:wrapNone/>
                  <wp:docPr id="128" name="Picture 128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D6EFA" w:rsidRPr="003B43AB" w14:paraId="3E0004D5" w14:textId="77777777" w:rsidTr="00DE5725">
        <w:trPr>
          <w:trHeight w:val="49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C31F6" w14:textId="77777777" w:rsidR="00BD6EFA" w:rsidRPr="00724D1F" w:rsidRDefault="00BD6EFA" w:rsidP="00BF0456">
            <w:pPr>
              <w:pStyle w:val="ListParagraph"/>
              <w:numPr>
                <w:ilvl w:val="0"/>
                <w:numId w:val="34"/>
              </w:numPr>
              <w:spacing w:after="0"/>
              <w:ind w:left="33" w:firstLine="0"/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eastAsia="en-CA" w:bidi="ar-SA"/>
              </w:rPr>
            </w:pPr>
            <w:r w:rsidRPr="00724D1F"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eastAsia="en-CA" w:bidi="ar-SA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555A19" w14:textId="77777777" w:rsidR="00BD6EFA" w:rsidRDefault="00BD6EFA" w:rsidP="004C18A0">
            <w:pPr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>D.2.PRG –</w:t>
            </w:r>
          </w:p>
          <w:p w14:paraId="3B6E3F9C" w14:textId="77777777" w:rsidR="00BD6EFA" w:rsidRPr="00E9531F" w:rsidRDefault="00BD6EFA" w:rsidP="004C18A0">
            <w:pPr>
              <w:rPr>
                <w:rFonts w:cs="Arial"/>
                <w:sz w:val="19"/>
                <w:szCs w:val="19"/>
              </w:rPr>
            </w:pPr>
            <w:r w:rsidRPr="00E9531F">
              <w:rPr>
                <w:rFonts w:cs="Arial"/>
                <w:sz w:val="19"/>
                <w:szCs w:val="19"/>
              </w:rPr>
              <w:t>Report Mapping Session (Nov-2015)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5774C" w14:textId="2104C29D" w:rsidR="00BD6EFA" w:rsidRDefault="00BD6EFA" w:rsidP="00A67244">
            <w:pPr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>D.2.PRG –</w:t>
            </w:r>
          </w:p>
          <w:p w14:paraId="0F8B04F0" w14:textId="492F2547" w:rsidR="00BD6EFA" w:rsidRPr="00E9531F" w:rsidRDefault="00BD6EFA" w:rsidP="00A67244">
            <w:pPr>
              <w:rPr>
                <w:rFonts w:cs="Arial"/>
                <w:sz w:val="19"/>
                <w:szCs w:val="19"/>
              </w:rPr>
            </w:pPr>
            <w:r w:rsidRPr="00E9531F">
              <w:rPr>
                <w:rFonts w:cs="Arial"/>
                <w:sz w:val="19"/>
                <w:szCs w:val="19"/>
              </w:rPr>
              <w:t>Report Mapping Session (Nov-201</w:t>
            </w:r>
            <w:r>
              <w:rPr>
                <w:rFonts w:cs="Arial"/>
                <w:sz w:val="19"/>
                <w:szCs w:val="19"/>
              </w:rPr>
              <w:t>7</w:t>
            </w:r>
            <w:r w:rsidRPr="00E9531F">
              <w:rPr>
                <w:rFonts w:cs="Arial"/>
                <w:sz w:val="19"/>
                <w:szCs w:val="19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404DC" w14:textId="77777777" w:rsidR="00BD6EFA" w:rsidRDefault="00BD6EFA" w:rsidP="006D1CD5">
            <w:pPr>
              <w:pStyle w:val="NormalWeb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Updated to clarify that audit teams are not responsible for the 200 word message.</w:t>
            </w:r>
          </w:p>
          <w:p w14:paraId="634926AE" w14:textId="4EAAC9CA" w:rsidR="00BD6EFA" w:rsidRPr="003B43AB" w:rsidRDefault="00BD6EFA" w:rsidP="00836563">
            <w:pPr>
              <w:rPr>
                <w:rFonts w:cs="Arial"/>
                <w:sz w:val="19"/>
                <w:szCs w:val="19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DC398" w14:textId="7DCD9501" w:rsidR="00BD6EFA" w:rsidRPr="00227D12" w:rsidRDefault="00BD6EFA" w:rsidP="004C18A0">
            <w:pPr>
              <w:rPr>
                <w:rFonts w:cs="Arial"/>
                <w:sz w:val="19"/>
                <w:szCs w:val="19"/>
              </w:rPr>
            </w:pPr>
            <w:r w:rsidRPr="00227D12">
              <w:rPr>
                <w:rFonts w:cs="Arial"/>
                <w:sz w:val="19"/>
                <w:szCs w:val="19"/>
              </w:rPr>
              <w:t>Finding blocks for the performance audit report – updated</w:t>
            </w:r>
          </w:p>
        </w:tc>
        <w:tc>
          <w:tcPr>
            <w:tcW w:w="3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564A8" w14:textId="77777777" w:rsidR="00BD6EFA" w:rsidRPr="00227D12" w:rsidRDefault="00BD6EFA" w:rsidP="002137CF">
            <w:pPr>
              <w:rPr>
                <w:rFonts w:cs="Arial"/>
                <w:sz w:val="19"/>
                <w:szCs w:val="19"/>
              </w:rPr>
            </w:pPr>
            <w:r w:rsidRPr="00227D12">
              <w:rPr>
                <w:rFonts w:cs="Arial"/>
                <w:sz w:val="19"/>
                <w:szCs w:val="19"/>
              </w:rPr>
              <w:t>7030 Drafting the audit report –updated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37801" w14:textId="77777777" w:rsidR="00BD6EFA" w:rsidRDefault="00BD6EFA" w:rsidP="00581808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CA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32A9F" w14:textId="18EA4F04" w:rsidR="00BD6EFA" w:rsidRPr="003B43AB" w:rsidRDefault="00BD6EFA" w:rsidP="00581808">
            <w:pPr>
              <w:jc w:val="center"/>
              <w:rPr>
                <w:rFonts w:cs="Arial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6C1F7" w14:textId="694F9453" w:rsidR="00BD6EFA" w:rsidRPr="00555053" w:rsidRDefault="00BD6EFA" w:rsidP="00581808">
            <w:pPr>
              <w:jc w:val="center"/>
              <w:rPr>
                <w:rFonts w:cs="Arial"/>
                <w:b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C2761" w14:textId="77777777" w:rsidR="00BD6EFA" w:rsidRPr="003B43AB" w:rsidRDefault="00BD6EFA" w:rsidP="00581808">
            <w:pPr>
              <w:jc w:val="center"/>
              <w:rPr>
                <w:rFonts w:cs="Arial"/>
                <w:sz w:val="19"/>
                <w:szCs w:val="19"/>
              </w:rPr>
            </w:pPr>
            <w:r w:rsidRPr="00D554D5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51980800" behindDoc="0" locked="0" layoutInCell="1" allowOverlap="1" wp14:anchorId="60DA7413" wp14:editId="37A3F2C4">
                  <wp:simplePos x="0" y="0"/>
                  <wp:positionH relativeFrom="column">
                    <wp:posOffset>44450</wp:posOffset>
                  </wp:positionH>
                  <wp:positionV relativeFrom="paragraph">
                    <wp:posOffset>-6985</wp:posOffset>
                  </wp:positionV>
                  <wp:extent cx="238125" cy="219075"/>
                  <wp:effectExtent l="0" t="0" r="9525" b="9525"/>
                  <wp:wrapNone/>
                  <wp:docPr id="132" name="Picture 132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DF7774" w14:textId="77777777" w:rsidR="00BD6EFA" w:rsidRPr="003B43AB" w:rsidRDefault="00BD6EFA" w:rsidP="00581808">
            <w:pPr>
              <w:jc w:val="center"/>
              <w:rPr>
                <w:rFonts w:cs="Arial"/>
                <w:sz w:val="19"/>
                <w:szCs w:val="19"/>
              </w:rPr>
            </w:pPr>
            <w:r w:rsidRPr="00D554D5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51979776" behindDoc="0" locked="0" layoutInCell="1" allowOverlap="1" wp14:anchorId="27A51854" wp14:editId="03A3212A">
                  <wp:simplePos x="0" y="0"/>
                  <wp:positionH relativeFrom="column">
                    <wp:posOffset>104140</wp:posOffset>
                  </wp:positionH>
                  <wp:positionV relativeFrom="paragraph">
                    <wp:posOffset>-17780</wp:posOffset>
                  </wp:positionV>
                  <wp:extent cx="238125" cy="219075"/>
                  <wp:effectExtent l="0" t="0" r="9525" b="9525"/>
                  <wp:wrapNone/>
                  <wp:docPr id="129" name="Picture 129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64DFE" w14:textId="77777777" w:rsidR="00BD6EFA" w:rsidRPr="003B43AB" w:rsidRDefault="00BD6EFA" w:rsidP="00581808">
            <w:pPr>
              <w:jc w:val="center"/>
              <w:rPr>
                <w:rFonts w:cs="Arial"/>
                <w:sz w:val="19"/>
                <w:szCs w:val="19"/>
              </w:rPr>
            </w:pPr>
            <w:r w:rsidRPr="00D554D5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51978752" behindDoc="0" locked="0" layoutInCell="1" allowOverlap="1" wp14:anchorId="243C0926" wp14:editId="2D01BA9A">
                  <wp:simplePos x="0" y="0"/>
                  <wp:positionH relativeFrom="column">
                    <wp:posOffset>68580</wp:posOffset>
                  </wp:positionH>
                  <wp:positionV relativeFrom="paragraph">
                    <wp:posOffset>39370</wp:posOffset>
                  </wp:positionV>
                  <wp:extent cx="238125" cy="219075"/>
                  <wp:effectExtent l="0" t="0" r="9525" b="9525"/>
                  <wp:wrapNone/>
                  <wp:docPr id="130" name="Picture 130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AF398" w14:textId="77777777" w:rsidR="00BD6EFA" w:rsidRPr="003B43AB" w:rsidRDefault="00BD6EFA" w:rsidP="00581808">
            <w:pPr>
              <w:jc w:val="center"/>
              <w:rPr>
                <w:rFonts w:cs="Arial"/>
                <w:sz w:val="19"/>
                <w:szCs w:val="19"/>
              </w:rPr>
            </w:pPr>
            <w:r w:rsidRPr="00D554D5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51977728" behindDoc="0" locked="0" layoutInCell="1" allowOverlap="1" wp14:anchorId="2A4709EA" wp14:editId="02541A92">
                  <wp:simplePos x="0" y="0"/>
                  <wp:positionH relativeFrom="column">
                    <wp:posOffset>74930</wp:posOffset>
                  </wp:positionH>
                  <wp:positionV relativeFrom="paragraph">
                    <wp:posOffset>9525</wp:posOffset>
                  </wp:positionV>
                  <wp:extent cx="238125" cy="219075"/>
                  <wp:effectExtent l="0" t="0" r="9525" b="9525"/>
                  <wp:wrapNone/>
                  <wp:docPr id="131" name="Picture 131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D6EFA" w:rsidRPr="003B43AB" w14:paraId="6651323E" w14:textId="77777777" w:rsidTr="00DE5725">
        <w:trPr>
          <w:trHeight w:val="49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7A0C9" w14:textId="77777777" w:rsidR="00BD6EFA" w:rsidRPr="00724D1F" w:rsidRDefault="00BD6EFA" w:rsidP="00892499">
            <w:pPr>
              <w:pStyle w:val="ListParagraph"/>
              <w:numPr>
                <w:ilvl w:val="0"/>
                <w:numId w:val="34"/>
              </w:numPr>
              <w:spacing w:after="0"/>
              <w:ind w:left="33" w:firstLine="0"/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eastAsia="en-CA" w:bidi="ar-SA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301ACE" w14:textId="5181CC75" w:rsidR="00BD6EFA" w:rsidRDefault="00BD6EFA" w:rsidP="00892499">
            <w:pPr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 xml:space="preserve">D.2.PRG - </w:t>
            </w:r>
            <w:r w:rsidRPr="001C43FA">
              <w:rPr>
                <w:rFonts w:cs="Arial"/>
                <w:sz w:val="19"/>
                <w:szCs w:val="19"/>
              </w:rPr>
              <w:t>Finding Blocks Discussion with the AG (Nov-2015)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13E3C" w14:textId="512B13BE" w:rsidR="00BD6EFA" w:rsidRDefault="00BD6EFA" w:rsidP="00892499">
            <w:pPr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 xml:space="preserve">D.2.PRG - </w:t>
            </w:r>
            <w:r w:rsidRPr="001C43FA">
              <w:rPr>
                <w:rFonts w:cs="Arial"/>
                <w:sz w:val="19"/>
                <w:szCs w:val="19"/>
              </w:rPr>
              <w:t xml:space="preserve">Finding Blocks </w:t>
            </w:r>
            <w:r>
              <w:rPr>
                <w:rFonts w:cs="Arial"/>
                <w:sz w:val="19"/>
                <w:szCs w:val="19"/>
              </w:rPr>
              <w:t>Discussion with the AG (Nov-2017</w:t>
            </w:r>
            <w:r w:rsidRPr="001C43FA">
              <w:rPr>
                <w:rFonts w:cs="Arial"/>
                <w:sz w:val="19"/>
                <w:szCs w:val="19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D3EC3" w14:textId="2CFA1EA0" w:rsidR="00BD6EFA" w:rsidRPr="001C43FA" w:rsidRDefault="00AB00DA" w:rsidP="00892499">
            <w:pPr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>U</w:t>
            </w:r>
            <w:r w:rsidR="00BD6EFA">
              <w:rPr>
                <w:rFonts w:cs="Arial"/>
                <w:sz w:val="19"/>
                <w:szCs w:val="19"/>
              </w:rPr>
              <w:t>pdated for new roles and responsibilities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DBD2C" w14:textId="7EFDFE96" w:rsidR="00BD6EFA" w:rsidRPr="00227D12" w:rsidRDefault="00BD6EFA" w:rsidP="00892499">
            <w:pPr>
              <w:rPr>
                <w:rFonts w:cs="Arial"/>
                <w:sz w:val="19"/>
                <w:szCs w:val="19"/>
              </w:rPr>
            </w:pPr>
            <w:r w:rsidRPr="00227D12">
              <w:rPr>
                <w:rFonts w:cs="Arial"/>
                <w:sz w:val="19"/>
                <w:szCs w:val="19"/>
              </w:rPr>
              <w:t>None</w:t>
            </w:r>
          </w:p>
        </w:tc>
        <w:tc>
          <w:tcPr>
            <w:tcW w:w="3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EFE0C" w14:textId="1A3221C3" w:rsidR="00BD6EFA" w:rsidRPr="00227D12" w:rsidRDefault="00BD6EFA" w:rsidP="00892499">
            <w:pPr>
              <w:rPr>
                <w:rFonts w:cs="Arial"/>
                <w:sz w:val="19"/>
                <w:szCs w:val="19"/>
              </w:rPr>
            </w:pPr>
            <w:r w:rsidRPr="00227D12">
              <w:rPr>
                <w:rFonts w:cs="Arial"/>
                <w:sz w:val="19"/>
                <w:szCs w:val="19"/>
              </w:rPr>
              <w:t>2040 Discussions with the Auditor General – updated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F14E0" w14:textId="77777777" w:rsidR="00BD6EFA" w:rsidRDefault="00BD6EFA" w:rsidP="00581808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CA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513FC" w14:textId="4A0FE308" w:rsidR="00BD6EFA" w:rsidRPr="003B43AB" w:rsidRDefault="00BD6EFA" w:rsidP="00581808">
            <w:pPr>
              <w:jc w:val="center"/>
              <w:rPr>
                <w:rFonts w:cs="Arial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C8D87" w14:textId="4255B0FB" w:rsidR="00BD6EFA" w:rsidRPr="00D554D5" w:rsidRDefault="00BD6EFA" w:rsidP="00581808">
            <w:pPr>
              <w:jc w:val="center"/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E4BDC" w14:textId="2B4CADE9" w:rsidR="00BD6EFA" w:rsidRPr="00D554D5" w:rsidRDefault="00BD6EFA" w:rsidP="00581808">
            <w:pPr>
              <w:jc w:val="center"/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</w:pPr>
            <w:r w:rsidRPr="00D554D5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52063744" behindDoc="0" locked="0" layoutInCell="1" allowOverlap="1" wp14:anchorId="37B897A4" wp14:editId="3F9E39CE">
                  <wp:simplePos x="0" y="0"/>
                  <wp:positionH relativeFrom="column">
                    <wp:posOffset>44450</wp:posOffset>
                  </wp:positionH>
                  <wp:positionV relativeFrom="paragraph">
                    <wp:posOffset>-6985</wp:posOffset>
                  </wp:positionV>
                  <wp:extent cx="238125" cy="219075"/>
                  <wp:effectExtent l="0" t="0" r="9525" b="9525"/>
                  <wp:wrapNone/>
                  <wp:docPr id="204" name="Picture 204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710C45" w14:textId="341C7BC3" w:rsidR="00BD6EFA" w:rsidRPr="00D554D5" w:rsidRDefault="00BD6EFA" w:rsidP="00581808">
            <w:pPr>
              <w:jc w:val="center"/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</w:pPr>
            <w:r w:rsidRPr="00D554D5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52064768" behindDoc="0" locked="0" layoutInCell="1" allowOverlap="1" wp14:anchorId="43C4BF35" wp14:editId="6DE82626">
                  <wp:simplePos x="0" y="0"/>
                  <wp:positionH relativeFrom="column">
                    <wp:posOffset>104140</wp:posOffset>
                  </wp:positionH>
                  <wp:positionV relativeFrom="paragraph">
                    <wp:posOffset>-17780</wp:posOffset>
                  </wp:positionV>
                  <wp:extent cx="238125" cy="219075"/>
                  <wp:effectExtent l="0" t="0" r="9525" b="9525"/>
                  <wp:wrapNone/>
                  <wp:docPr id="205" name="Picture 205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06245" w14:textId="7E0C6E18" w:rsidR="00BD6EFA" w:rsidRPr="00D554D5" w:rsidRDefault="00BD6EFA" w:rsidP="00581808">
            <w:pPr>
              <w:jc w:val="center"/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</w:pPr>
            <w:r w:rsidRPr="00D554D5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52065792" behindDoc="0" locked="0" layoutInCell="1" allowOverlap="1" wp14:anchorId="3DE89D4F" wp14:editId="7CAD915A">
                  <wp:simplePos x="0" y="0"/>
                  <wp:positionH relativeFrom="column">
                    <wp:posOffset>120015</wp:posOffset>
                  </wp:positionH>
                  <wp:positionV relativeFrom="paragraph">
                    <wp:posOffset>65405</wp:posOffset>
                  </wp:positionV>
                  <wp:extent cx="238125" cy="219075"/>
                  <wp:effectExtent l="0" t="0" r="9525" b="9525"/>
                  <wp:wrapNone/>
                  <wp:docPr id="214" name="Picture 214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6DB8B" w14:textId="15D74B0D" w:rsidR="00BD6EFA" w:rsidRPr="00D554D5" w:rsidRDefault="00BD6EFA" w:rsidP="00581808">
            <w:pPr>
              <w:jc w:val="center"/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</w:pPr>
            <w:r w:rsidRPr="00D554D5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52066816" behindDoc="0" locked="0" layoutInCell="1" allowOverlap="1" wp14:anchorId="7F66F707" wp14:editId="2C1FC86C">
                  <wp:simplePos x="0" y="0"/>
                  <wp:positionH relativeFrom="column">
                    <wp:posOffset>74930</wp:posOffset>
                  </wp:positionH>
                  <wp:positionV relativeFrom="paragraph">
                    <wp:posOffset>9525</wp:posOffset>
                  </wp:positionV>
                  <wp:extent cx="238125" cy="219075"/>
                  <wp:effectExtent l="0" t="0" r="9525" b="9525"/>
                  <wp:wrapNone/>
                  <wp:docPr id="215" name="Picture 215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D6EFA" w:rsidRPr="003B43AB" w14:paraId="56AAA3AE" w14:textId="77777777" w:rsidTr="00DE5725">
        <w:trPr>
          <w:trHeight w:val="205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62789" w14:textId="77777777" w:rsidR="00BD6EFA" w:rsidRPr="00724D1F" w:rsidRDefault="00BD6EFA" w:rsidP="00BF0456">
            <w:pPr>
              <w:pStyle w:val="ListParagraph"/>
              <w:numPr>
                <w:ilvl w:val="0"/>
                <w:numId w:val="34"/>
              </w:numPr>
              <w:spacing w:after="0"/>
              <w:ind w:left="33" w:firstLine="0"/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eastAsia="en-CA" w:bidi="ar-SA"/>
              </w:rPr>
            </w:pPr>
            <w:r w:rsidRPr="00724D1F"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eastAsia="en-CA" w:bidi="ar-SA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E78989" w14:textId="53717FB6" w:rsidR="00BD6EFA" w:rsidRPr="003B43AB" w:rsidRDefault="00BD6EFA" w:rsidP="00AA0663">
            <w:pPr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>D.2.PRG</w:t>
            </w:r>
            <w:r w:rsidRPr="00BC1C99">
              <w:rPr>
                <w:rFonts w:cs="Arial"/>
                <w:sz w:val="19"/>
                <w:szCs w:val="19"/>
              </w:rPr>
              <w:t xml:space="preserve"> </w:t>
            </w:r>
            <w:r>
              <w:rPr>
                <w:rFonts w:cs="Arial"/>
                <w:sz w:val="19"/>
                <w:szCs w:val="19"/>
              </w:rPr>
              <w:t>–</w:t>
            </w:r>
            <w:r w:rsidRPr="00563848">
              <w:rPr>
                <w:rFonts w:cs="Arial"/>
                <w:sz w:val="19"/>
                <w:szCs w:val="19"/>
              </w:rPr>
              <w:t>Prepare Internal Draft and Consult Internally (Nov-201</w:t>
            </w:r>
            <w:r>
              <w:rPr>
                <w:rFonts w:cs="Arial"/>
                <w:sz w:val="19"/>
                <w:szCs w:val="19"/>
              </w:rPr>
              <w:t>6</w:t>
            </w:r>
            <w:r w:rsidRPr="00563848">
              <w:rPr>
                <w:rFonts w:cs="Arial"/>
                <w:sz w:val="19"/>
                <w:szCs w:val="19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433A5" w14:textId="443D450E" w:rsidR="00BD6EFA" w:rsidRPr="003B43AB" w:rsidRDefault="00BD6EFA" w:rsidP="001275B4">
            <w:pPr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>D.2.PRG</w:t>
            </w:r>
            <w:r w:rsidRPr="00BC1C99">
              <w:rPr>
                <w:rFonts w:cs="Arial"/>
                <w:sz w:val="19"/>
                <w:szCs w:val="19"/>
              </w:rPr>
              <w:t xml:space="preserve"> </w:t>
            </w:r>
            <w:r>
              <w:rPr>
                <w:rFonts w:cs="Arial"/>
                <w:sz w:val="19"/>
                <w:szCs w:val="19"/>
              </w:rPr>
              <w:t>–</w:t>
            </w:r>
            <w:r w:rsidRPr="00563848">
              <w:rPr>
                <w:rFonts w:cs="Arial"/>
                <w:sz w:val="19"/>
                <w:szCs w:val="19"/>
              </w:rPr>
              <w:t>Prepare Internal Draft and Consult Internally (Nov-201</w:t>
            </w:r>
            <w:r>
              <w:rPr>
                <w:rFonts w:cs="Arial"/>
                <w:sz w:val="19"/>
                <w:szCs w:val="19"/>
              </w:rPr>
              <w:t>7</w:t>
            </w:r>
            <w:r w:rsidRPr="00563848">
              <w:rPr>
                <w:rFonts w:cs="Arial"/>
                <w:sz w:val="19"/>
                <w:szCs w:val="19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E29D8" w14:textId="09566098" w:rsidR="00BD6EFA" w:rsidRPr="003B43AB" w:rsidRDefault="00BD6EFA" w:rsidP="001275B4">
            <w:pPr>
              <w:shd w:val="clear" w:color="auto" w:fill="FFFFFF"/>
              <w:spacing w:before="100" w:beforeAutospacing="1" w:after="100" w:afterAutospacing="1"/>
              <w:rPr>
                <w:rFonts w:cs="Arial"/>
                <w:sz w:val="19"/>
                <w:szCs w:val="19"/>
              </w:rPr>
            </w:pPr>
            <w:r w:rsidRPr="001275B4">
              <w:rPr>
                <w:rFonts w:cs="Arial"/>
                <w:sz w:val="19"/>
                <w:szCs w:val="19"/>
              </w:rPr>
              <w:t>M</w:t>
            </w:r>
            <w:r>
              <w:rPr>
                <w:rFonts w:cs="Arial"/>
                <w:sz w:val="19"/>
                <w:szCs w:val="19"/>
              </w:rPr>
              <w:t>inor editorial changes</w:t>
            </w:r>
            <w:r w:rsidRPr="00836563">
              <w:rPr>
                <w:rFonts w:cs="Arial"/>
                <w:sz w:val="19"/>
                <w:szCs w:val="19"/>
              </w:rPr>
              <w:t>.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8DC36" w14:textId="13F7532A" w:rsidR="00BD6EFA" w:rsidRPr="00227D12" w:rsidRDefault="00BD6EFA" w:rsidP="00AA0663">
            <w:pPr>
              <w:pStyle w:val="NormalWeb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27D12">
              <w:rPr>
                <w:rFonts w:ascii="Arial" w:hAnsi="Arial" w:cs="Arial"/>
                <w:color w:val="000000"/>
                <w:sz w:val="19"/>
                <w:szCs w:val="19"/>
              </w:rPr>
              <w:t xml:space="preserve">Performance Audit Report – updated </w:t>
            </w:r>
          </w:p>
          <w:p w14:paraId="123E3120" w14:textId="77777777" w:rsidR="00BD6EFA" w:rsidRPr="00227D12" w:rsidRDefault="00BD6EFA" w:rsidP="00AA0663">
            <w:pPr>
              <w:pStyle w:val="NormalWeb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  <w:p w14:paraId="76EF5B4F" w14:textId="316117B9" w:rsidR="00BD6EFA" w:rsidRPr="00227D12" w:rsidRDefault="00BD6EFA" w:rsidP="00AA0663">
            <w:pPr>
              <w:pStyle w:val="NormalWeb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27D12">
              <w:rPr>
                <w:rFonts w:ascii="Arial" w:hAnsi="Arial" w:cs="Arial"/>
                <w:color w:val="000000"/>
                <w:sz w:val="19"/>
                <w:szCs w:val="19"/>
              </w:rPr>
              <w:t xml:space="preserve">Instructions for completing the report template for performance audits – updated </w:t>
            </w:r>
          </w:p>
          <w:p w14:paraId="5894C46E" w14:textId="77777777" w:rsidR="00BD6EFA" w:rsidRPr="00227D12" w:rsidRDefault="00BD6EFA" w:rsidP="00AA0663">
            <w:pPr>
              <w:pStyle w:val="NormalWeb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  <w:p w14:paraId="5AE80255" w14:textId="6C737661" w:rsidR="00BD6EFA" w:rsidRPr="00227D12" w:rsidRDefault="00BD6EFA" w:rsidP="00AA0663">
            <w:pPr>
              <w:pStyle w:val="NormalWeb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27D12">
              <w:rPr>
                <w:rFonts w:ascii="Arial" w:hAnsi="Arial" w:cs="Arial"/>
                <w:color w:val="000000"/>
                <w:sz w:val="19"/>
                <w:szCs w:val="19"/>
              </w:rPr>
              <w:t>Independent Review Report template</w:t>
            </w:r>
            <w:r w:rsidR="00633773" w:rsidRPr="00227D12">
              <w:rPr>
                <w:rFonts w:ascii="Arial" w:hAnsi="Arial" w:cs="Arial"/>
                <w:color w:val="000000"/>
                <w:sz w:val="19"/>
                <w:szCs w:val="19"/>
              </w:rPr>
              <w:t xml:space="preserve">  – </w:t>
            </w:r>
            <w:r w:rsidRPr="00227D12">
              <w:rPr>
                <w:rFonts w:ascii="Arial" w:hAnsi="Arial" w:cs="Arial"/>
                <w:color w:val="000000"/>
                <w:sz w:val="19"/>
                <w:szCs w:val="19"/>
              </w:rPr>
              <w:t>updated</w:t>
            </w:r>
            <w:r w:rsidR="00633773" w:rsidRPr="00227D12">
              <w:rPr>
                <w:rFonts w:ascii="Arial" w:hAnsi="Arial" w:cs="Arial"/>
                <w:color w:val="000000"/>
                <w:sz w:val="19"/>
                <w:szCs w:val="19"/>
              </w:rPr>
              <w:t xml:space="preserve"> </w:t>
            </w:r>
            <w:r w:rsidRPr="00227D12">
              <w:rPr>
                <w:rFonts w:ascii="Arial" w:hAnsi="Arial" w:cs="Arial"/>
                <w:color w:val="000000"/>
                <w:sz w:val="19"/>
                <w:szCs w:val="19"/>
              </w:rPr>
              <w:t xml:space="preserve"> </w:t>
            </w:r>
          </w:p>
          <w:p w14:paraId="11AE5FEE" w14:textId="77777777" w:rsidR="00BD6EFA" w:rsidRPr="00227D12" w:rsidRDefault="00BD6EFA" w:rsidP="00AA0663">
            <w:pPr>
              <w:pStyle w:val="NormalWeb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  <w:p w14:paraId="69A2FA43" w14:textId="22F2F868" w:rsidR="00BD6EFA" w:rsidRPr="00227D12" w:rsidRDefault="00BD6EFA" w:rsidP="003A6882">
            <w:pPr>
              <w:pStyle w:val="NormalWeb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7BD26" w14:textId="1E1B6842" w:rsidR="00BD6EFA" w:rsidRPr="00227D12" w:rsidRDefault="00BD6EFA" w:rsidP="00AA0663">
            <w:pPr>
              <w:rPr>
                <w:rFonts w:cs="Arial"/>
                <w:sz w:val="19"/>
                <w:szCs w:val="19"/>
              </w:rPr>
            </w:pPr>
            <w:r w:rsidRPr="00227D12">
              <w:rPr>
                <w:rFonts w:cs="Arial"/>
                <w:sz w:val="19"/>
                <w:szCs w:val="19"/>
              </w:rPr>
              <w:t>7030 Drafting the audit report – updated</w:t>
            </w:r>
          </w:p>
          <w:p w14:paraId="35022CBD" w14:textId="77777777" w:rsidR="00BD6EFA" w:rsidRPr="00227D12" w:rsidRDefault="00BD6EFA" w:rsidP="00AA0663">
            <w:pPr>
              <w:rPr>
                <w:rFonts w:cs="Arial"/>
                <w:sz w:val="19"/>
                <w:szCs w:val="19"/>
              </w:rPr>
            </w:pPr>
          </w:p>
          <w:p w14:paraId="6351A681" w14:textId="7942E0F0" w:rsidR="00BD6EFA" w:rsidRPr="00227D12" w:rsidRDefault="00BD6EFA" w:rsidP="00AA0663">
            <w:pPr>
              <w:rPr>
                <w:rFonts w:cs="Arial"/>
                <w:sz w:val="19"/>
                <w:szCs w:val="19"/>
              </w:rPr>
            </w:pPr>
            <w:r w:rsidRPr="00227D12">
              <w:rPr>
                <w:rFonts w:cs="Arial"/>
                <w:sz w:val="19"/>
                <w:szCs w:val="19"/>
              </w:rPr>
              <w:t>7040 Audit conclusion – updated</w:t>
            </w:r>
          </w:p>
          <w:p w14:paraId="4E6D8DEF" w14:textId="77777777" w:rsidR="00BD6EFA" w:rsidRPr="00227D12" w:rsidRDefault="00BD6EFA" w:rsidP="00AA0663">
            <w:pPr>
              <w:rPr>
                <w:rFonts w:cs="Arial"/>
                <w:sz w:val="19"/>
                <w:szCs w:val="19"/>
              </w:rPr>
            </w:pPr>
          </w:p>
          <w:p w14:paraId="79E50884" w14:textId="29D4CDEA" w:rsidR="00BD6EFA" w:rsidRPr="00227D12" w:rsidRDefault="00BD6EFA" w:rsidP="00AA0663">
            <w:pPr>
              <w:rPr>
                <w:rFonts w:cs="Arial"/>
                <w:sz w:val="19"/>
                <w:szCs w:val="19"/>
              </w:rPr>
            </w:pPr>
            <w:r w:rsidRPr="00227D12">
              <w:rPr>
                <w:rFonts w:cs="Arial"/>
                <w:sz w:val="19"/>
                <w:szCs w:val="19"/>
              </w:rPr>
              <w:t xml:space="preserve">8020 Recommendations and entity responses – updated </w:t>
            </w:r>
          </w:p>
          <w:p w14:paraId="22D0285C" w14:textId="77777777" w:rsidR="00BD6EFA" w:rsidRPr="00227D12" w:rsidRDefault="00BD6EFA" w:rsidP="00AA0663">
            <w:pPr>
              <w:rPr>
                <w:rFonts w:cs="Arial"/>
                <w:sz w:val="19"/>
                <w:szCs w:val="19"/>
              </w:rPr>
            </w:pPr>
          </w:p>
          <w:p w14:paraId="3D2ADD5B" w14:textId="46541C6E" w:rsidR="00BD6EFA" w:rsidRPr="00227D12" w:rsidRDefault="00BD6EFA" w:rsidP="001275B4">
            <w:pPr>
              <w:rPr>
                <w:rFonts w:cs="Arial"/>
                <w:sz w:val="19"/>
                <w:szCs w:val="19"/>
              </w:rPr>
            </w:pPr>
            <w:r w:rsidRPr="00227D12">
              <w:rPr>
                <w:rFonts w:cs="Arial"/>
                <w:sz w:val="19"/>
                <w:szCs w:val="19"/>
              </w:rPr>
              <w:t xml:space="preserve">11010 Studies – </w:t>
            </w:r>
            <w:r w:rsidRPr="00227D12">
              <w:rPr>
                <w:rFonts w:cs="Arial"/>
                <w:color w:val="000000"/>
                <w:sz w:val="19"/>
                <w:szCs w:val="19"/>
              </w:rPr>
              <w:t xml:space="preserve">updated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89672" w14:textId="77777777" w:rsidR="00BD6EFA" w:rsidRDefault="00BD6EFA" w:rsidP="00581808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CA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AC992" w14:textId="795CAA3E" w:rsidR="00BD6EFA" w:rsidRPr="003B43AB" w:rsidRDefault="00BD6EFA" w:rsidP="00581808">
            <w:pPr>
              <w:jc w:val="center"/>
              <w:rPr>
                <w:rFonts w:cs="Arial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3B3E3" w14:textId="49D1B548" w:rsidR="00BD6EFA" w:rsidRPr="003B43AB" w:rsidRDefault="00BD6EFA" w:rsidP="00581808">
            <w:pPr>
              <w:jc w:val="center"/>
              <w:rPr>
                <w:rFonts w:cs="Arial"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9011A" w14:textId="77777777" w:rsidR="00BD6EFA" w:rsidRPr="003B43AB" w:rsidRDefault="00BD6EFA" w:rsidP="00581808">
            <w:pPr>
              <w:jc w:val="center"/>
              <w:rPr>
                <w:rFonts w:cs="Arial"/>
                <w:sz w:val="19"/>
                <w:szCs w:val="19"/>
              </w:rPr>
            </w:pPr>
            <w:r w:rsidRPr="00D554D5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51984896" behindDoc="0" locked="0" layoutInCell="1" allowOverlap="1" wp14:anchorId="1A65D042" wp14:editId="4EF3396F">
                  <wp:simplePos x="0" y="0"/>
                  <wp:positionH relativeFrom="column">
                    <wp:posOffset>44450</wp:posOffset>
                  </wp:positionH>
                  <wp:positionV relativeFrom="paragraph">
                    <wp:posOffset>-6985</wp:posOffset>
                  </wp:positionV>
                  <wp:extent cx="238125" cy="219075"/>
                  <wp:effectExtent l="0" t="0" r="9525" b="9525"/>
                  <wp:wrapNone/>
                  <wp:docPr id="133" name="Picture 133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5C232E" w14:textId="77777777" w:rsidR="00BD6EFA" w:rsidRPr="003B43AB" w:rsidRDefault="00BD6EFA" w:rsidP="00581808">
            <w:pPr>
              <w:jc w:val="center"/>
              <w:rPr>
                <w:rFonts w:cs="Arial"/>
                <w:sz w:val="19"/>
                <w:szCs w:val="19"/>
              </w:rPr>
            </w:pPr>
            <w:r w:rsidRPr="00D554D5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51983872" behindDoc="0" locked="0" layoutInCell="1" allowOverlap="1" wp14:anchorId="63EF3FC6" wp14:editId="6C6E70B5">
                  <wp:simplePos x="0" y="0"/>
                  <wp:positionH relativeFrom="column">
                    <wp:posOffset>104140</wp:posOffset>
                  </wp:positionH>
                  <wp:positionV relativeFrom="paragraph">
                    <wp:posOffset>-17780</wp:posOffset>
                  </wp:positionV>
                  <wp:extent cx="238125" cy="219075"/>
                  <wp:effectExtent l="0" t="0" r="9525" b="9525"/>
                  <wp:wrapNone/>
                  <wp:docPr id="134" name="Picture 134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E624C" w14:textId="77777777" w:rsidR="00BD6EFA" w:rsidRPr="003B43AB" w:rsidRDefault="00BD6EFA" w:rsidP="00581808">
            <w:pPr>
              <w:jc w:val="center"/>
              <w:rPr>
                <w:rFonts w:cs="Arial"/>
                <w:sz w:val="19"/>
                <w:szCs w:val="19"/>
              </w:rPr>
            </w:pPr>
            <w:r w:rsidRPr="00D554D5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51982848" behindDoc="0" locked="0" layoutInCell="1" allowOverlap="1" wp14:anchorId="63E6D187" wp14:editId="3AE0DD5C">
                  <wp:simplePos x="0" y="0"/>
                  <wp:positionH relativeFrom="column">
                    <wp:posOffset>41275</wp:posOffset>
                  </wp:positionH>
                  <wp:positionV relativeFrom="paragraph">
                    <wp:posOffset>100965</wp:posOffset>
                  </wp:positionV>
                  <wp:extent cx="238125" cy="219075"/>
                  <wp:effectExtent l="0" t="0" r="9525" b="9525"/>
                  <wp:wrapNone/>
                  <wp:docPr id="136" name="Picture 136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DB523" w14:textId="77777777" w:rsidR="00BD6EFA" w:rsidRPr="003B43AB" w:rsidRDefault="00BD6EFA" w:rsidP="00581808">
            <w:pPr>
              <w:jc w:val="center"/>
              <w:rPr>
                <w:rFonts w:cs="Arial"/>
                <w:sz w:val="19"/>
                <w:szCs w:val="19"/>
              </w:rPr>
            </w:pPr>
            <w:r w:rsidRPr="00D554D5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51981824" behindDoc="0" locked="0" layoutInCell="1" allowOverlap="1" wp14:anchorId="2A2764F1" wp14:editId="445847A5">
                  <wp:simplePos x="0" y="0"/>
                  <wp:positionH relativeFrom="column">
                    <wp:posOffset>74930</wp:posOffset>
                  </wp:positionH>
                  <wp:positionV relativeFrom="paragraph">
                    <wp:posOffset>9525</wp:posOffset>
                  </wp:positionV>
                  <wp:extent cx="238125" cy="219075"/>
                  <wp:effectExtent l="0" t="0" r="9525" b="9525"/>
                  <wp:wrapNone/>
                  <wp:docPr id="137" name="Picture 137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D6EFA" w:rsidRPr="003B43AB" w14:paraId="77E416D7" w14:textId="77777777" w:rsidTr="00DE5725">
        <w:trPr>
          <w:trHeight w:val="49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62B3E" w14:textId="5BEAF951" w:rsidR="00BD6EFA" w:rsidRPr="00724D1F" w:rsidRDefault="00BD6EFA" w:rsidP="00BF0456">
            <w:pPr>
              <w:pStyle w:val="ListParagraph"/>
              <w:numPr>
                <w:ilvl w:val="0"/>
                <w:numId w:val="34"/>
              </w:numPr>
              <w:spacing w:after="0"/>
              <w:ind w:left="33" w:firstLine="0"/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eastAsia="en-CA" w:bidi="ar-SA"/>
              </w:rPr>
            </w:pPr>
            <w:r w:rsidRPr="00724D1F"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eastAsia="en-CA" w:bidi="ar-SA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C5CBFA" w14:textId="0494A23C" w:rsidR="00BD6EFA" w:rsidRDefault="00BD6EFA" w:rsidP="006D1CD5">
            <w:pPr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>D.2.PRG</w:t>
            </w:r>
            <w:r w:rsidRPr="00BC1C99">
              <w:rPr>
                <w:rFonts w:cs="Arial"/>
                <w:sz w:val="19"/>
                <w:szCs w:val="19"/>
              </w:rPr>
              <w:t xml:space="preserve"> </w:t>
            </w:r>
            <w:r>
              <w:rPr>
                <w:rFonts w:cs="Arial"/>
                <w:sz w:val="19"/>
                <w:szCs w:val="19"/>
              </w:rPr>
              <w:t xml:space="preserve">– </w:t>
            </w:r>
            <w:r w:rsidRPr="007248EE">
              <w:rPr>
                <w:rFonts w:cs="Arial"/>
                <w:sz w:val="19"/>
                <w:szCs w:val="19"/>
              </w:rPr>
              <w:t>IF APPLICABLE</w:t>
            </w:r>
            <w:r w:rsidDel="006333C9">
              <w:rPr>
                <w:rFonts w:cs="Arial"/>
                <w:sz w:val="19"/>
                <w:szCs w:val="19"/>
              </w:rPr>
              <w:t xml:space="preserve"> </w:t>
            </w:r>
            <w:r w:rsidRPr="007248EE">
              <w:rPr>
                <w:rFonts w:cs="Arial"/>
                <w:sz w:val="19"/>
                <w:szCs w:val="19"/>
              </w:rPr>
              <w:t>—Examination Phase Advisory Committee Meeting (Nov-201</w:t>
            </w:r>
            <w:r>
              <w:rPr>
                <w:rFonts w:cs="Arial"/>
                <w:sz w:val="19"/>
                <w:szCs w:val="19"/>
              </w:rPr>
              <w:t>6</w:t>
            </w:r>
            <w:r w:rsidRPr="007248EE">
              <w:rPr>
                <w:rFonts w:cs="Arial"/>
                <w:sz w:val="19"/>
                <w:szCs w:val="19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F29BC" w14:textId="552087AD" w:rsidR="00BD6EFA" w:rsidRDefault="00BD6EFA" w:rsidP="006D1CD5">
            <w:pPr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>D.2.PRG</w:t>
            </w:r>
            <w:r w:rsidRPr="00BC1C99">
              <w:rPr>
                <w:rFonts w:cs="Arial"/>
                <w:sz w:val="19"/>
                <w:szCs w:val="19"/>
              </w:rPr>
              <w:t xml:space="preserve"> </w:t>
            </w:r>
            <w:r>
              <w:rPr>
                <w:rFonts w:cs="Arial"/>
                <w:sz w:val="19"/>
                <w:szCs w:val="19"/>
              </w:rPr>
              <w:t xml:space="preserve">– </w:t>
            </w:r>
            <w:r w:rsidRPr="007248EE">
              <w:rPr>
                <w:rFonts w:cs="Arial"/>
                <w:sz w:val="19"/>
                <w:szCs w:val="19"/>
              </w:rPr>
              <w:t>IF APPLICABLE—Examination Phase Advisory Committee Meeting (Nov-201</w:t>
            </w:r>
            <w:r>
              <w:rPr>
                <w:rFonts w:cs="Arial"/>
                <w:sz w:val="19"/>
                <w:szCs w:val="19"/>
              </w:rPr>
              <w:t>7</w:t>
            </w:r>
            <w:r w:rsidRPr="007248EE">
              <w:rPr>
                <w:rFonts w:cs="Arial"/>
                <w:sz w:val="19"/>
                <w:szCs w:val="19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1C164" w14:textId="77777777" w:rsidR="00633773" w:rsidRDefault="00633773" w:rsidP="00633773">
            <w:pPr>
              <w:pStyle w:val="NormalWeb"/>
              <w:rPr>
                <w:rFonts w:ascii="Arial" w:hAnsi="Arial" w:cs="Arial"/>
                <w:b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color w:val="000000"/>
                <w:sz w:val="19"/>
                <w:szCs w:val="19"/>
              </w:rPr>
              <w:t>Updated guidance – controlled documents sent to OAG external parties should be through CODI, and hard copies only under exceptional circumstances.</w:t>
            </w:r>
          </w:p>
          <w:p w14:paraId="03268F85" w14:textId="47B96284" w:rsidR="00BD6EFA" w:rsidRPr="00B126FA" w:rsidRDefault="00BD6EFA" w:rsidP="00F967A6">
            <w:pPr>
              <w:pStyle w:val="NormalWeb"/>
              <w:rPr>
                <w:rFonts w:ascii="Arial" w:eastAsiaTheme="majorEastAsia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C9876" w14:textId="65CDBDCA" w:rsidR="00BD6EFA" w:rsidRPr="00227D12" w:rsidRDefault="00BD6EFA" w:rsidP="00A739D0">
            <w:pPr>
              <w:rPr>
                <w:rFonts w:cs="Arial"/>
                <w:color w:val="000000"/>
                <w:sz w:val="19"/>
                <w:szCs w:val="19"/>
              </w:rPr>
            </w:pPr>
            <w:r w:rsidRPr="00227D12">
              <w:rPr>
                <w:sz w:val="19"/>
                <w:szCs w:val="19"/>
              </w:rPr>
              <w:t>None</w:t>
            </w:r>
          </w:p>
        </w:tc>
        <w:tc>
          <w:tcPr>
            <w:tcW w:w="3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1DB15" w14:textId="77777777" w:rsidR="00BD6EFA" w:rsidRPr="00227D12" w:rsidRDefault="00BD6EFA" w:rsidP="00A739D0">
            <w:pPr>
              <w:shd w:val="clear" w:color="auto" w:fill="FFFFFF"/>
              <w:spacing w:after="240"/>
              <w:outlineLvl w:val="1"/>
              <w:rPr>
                <w:rFonts w:cs="Arial"/>
                <w:sz w:val="19"/>
                <w:szCs w:val="19"/>
              </w:rPr>
            </w:pPr>
            <w:r w:rsidRPr="00227D12">
              <w:rPr>
                <w:rFonts w:cs="Arial"/>
                <w:sz w:val="19"/>
                <w:szCs w:val="19"/>
              </w:rPr>
              <w:t>2050 Advisory committee meetings – updated</w:t>
            </w:r>
          </w:p>
          <w:p w14:paraId="0F4E9AE9" w14:textId="77777777" w:rsidR="00BD6EFA" w:rsidRPr="00227D12" w:rsidRDefault="00BD6EFA" w:rsidP="00A739D0">
            <w:pPr>
              <w:rPr>
                <w:rFonts w:cs="Arial"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4E901" w14:textId="77777777" w:rsidR="00BD6EFA" w:rsidRDefault="00BD6EFA" w:rsidP="00581808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CA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98DDF" w14:textId="1AA862DA" w:rsidR="00BD6EFA" w:rsidRPr="003B43AB" w:rsidRDefault="00BD6EFA" w:rsidP="00581808">
            <w:pPr>
              <w:jc w:val="center"/>
              <w:rPr>
                <w:rFonts w:cs="Arial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48ACF" w14:textId="135E2D93" w:rsidR="00BD6EFA" w:rsidRPr="003B43AB" w:rsidRDefault="00BD6EFA" w:rsidP="00581808">
            <w:pPr>
              <w:jc w:val="center"/>
              <w:rPr>
                <w:rFonts w:cs="Arial"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E2F7F" w14:textId="77777777" w:rsidR="00BD6EFA" w:rsidRPr="003B43AB" w:rsidRDefault="00BD6EFA" w:rsidP="00581808">
            <w:pPr>
              <w:jc w:val="center"/>
              <w:rPr>
                <w:rFonts w:cs="Arial"/>
                <w:sz w:val="19"/>
                <w:szCs w:val="19"/>
              </w:rPr>
            </w:pPr>
            <w:r w:rsidRPr="00D554D5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51990016" behindDoc="0" locked="0" layoutInCell="1" allowOverlap="1" wp14:anchorId="78761F42" wp14:editId="669A1D49">
                  <wp:simplePos x="0" y="0"/>
                  <wp:positionH relativeFrom="column">
                    <wp:posOffset>44450</wp:posOffset>
                  </wp:positionH>
                  <wp:positionV relativeFrom="paragraph">
                    <wp:posOffset>-6985</wp:posOffset>
                  </wp:positionV>
                  <wp:extent cx="238125" cy="219075"/>
                  <wp:effectExtent l="0" t="0" r="9525" b="9525"/>
                  <wp:wrapNone/>
                  <wp:docPr id="144" name="Picture 144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60DE32" w14:textId="77777777" w:rsidR="00BD6EFA" w:rsidRPr="003B43AB" w:rsidRDefault="00BD6EFA" w:rsidP="00581808">
            <w:pPr>
              <w:jc w:val="center"/>
              <w:rPr>
                <w:rFonts w:cs="Arial"/>
                <w:sz w:val="19"/>
                <w:szCs w:val="19"/>
              </w:rPr>
            </w:pPr>
            <w:r w:rsidRPr="00D554D5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51988992" behindDoc="0" locked="0" layoutInCell="1" allowOverlap="1" wp14:anchorId="41627287" wp14:editId="78D08C4A">
                  <wp:simplePos x="0" y="0"/>
                  <wp:positionH relativeFrom="column">
                    <wp:posOffset>104140</wp:posOffset>
                  </wp:positionH>
                  <wp:positionV relativeFrom="paragraph">
                    <wp:posOffset>-17780</wp:posOffset>
                  </wp:positionV>
                  <wp:extent cx="238125" cy="219075"/>
                  <wp:effectExtent l="0" t="0" r="9525" b="9525"/>
                  <wp:wrapNone/>
                  <wp:docPr id="145" name="Picture 145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913D0" w14:textId="77777777" w:rsidR="00BD6EFA" w:rsidRPr="003B43AB" w:rsidRDefault="00BD6EFA" w:rsidP="00581808">
            <w:pPr>
              <w:jc w:val="center"/>
              <w:rPr>
                <w:rFonts w:cs="Arial"/>
                <w:sz w:val="19"/>
                <w:szCs w:val="19"/>
              </w:rPr>
            </w:pPr>
            <w:r w:rsidRPr="00D554D5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51987968" behindDoc="0" locked="0" layoutInCell="1" allowOverlap="1" wp14:anchorId="73A2FE9F" wp14:editId="37538AA0">
                  <wp:simplePos x="0" y="0"/>
                  <wp:positionH relativeFrom="column">
                    <wp:posOffset>100965</wp:posOffset>
                  </wp:positionH>
                  <wp:positionV relativeFrom="paragraph">
                    <wp:posOffset>69215</wp:posOffset>
                  </wp:positionV>
                  <wp:extent cx="238125" cy="219075"/>
                  <wp:effectExtent l="0" t="0" r="9525" b="9525"/>
                  <wp:wrapNone/>
                  <wp:docPr id="146" name="Picture 146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9B867" w14:textId="77777777" w:rsidR="00BD6EFA" w:rsidRPr="003B43AB" w:rsidRDefault="00BD6EFA" w:rsidP="00581808">
            <w:pPr>
              <w:jc w:val="center"/>
              <w:rPr>
                <w:rFonts w:cs="Arial"/>
                <w:sz w:val="19"/>
                <w:szCs w:val="19"/>
              </w:rPr>
            </w:pPr>
            <w:r w:rsidRPr="00D554D5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51986944" behindDoc="0" locked="0" layoutInCell="1" allowOverlap="1" wp14:anchorId="10053A42" wp14:editId="3398B405">
                  <wp:simplePos x="0" y="0"/>
                  <wp:positionH relativeFrom="column">
                    <wp:posOffset>74930</wp:posOffset>
                  </wp:positionH>
                  <wp:positionV relativeFrom="paragraph">
                    <wp:posOffset>9525</wp:posOffset>
                  </wp:positionV>
                  <wp:extent cx="238125" cy="219075"/>
                  <wp:effectExtent l="0" t="0" r="9525" b="9525"/>
                  <wp:wrapNone/>
                  <wp:docPr id="147" name="Picture 147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D6EFA" w:rsidRPr="003B43AB" w14:paraId="15C144EB" w14:textId="77777777" w:rsidTr="00DE5725">
        <w:trPr>
          <w:trHeight w:val="49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D3304" w14:textId="77777777" w:rsidR="00BD6EFA" w:rsidRPr="00724D1F" w:rsidRDefault="00BD6EFA" w:rsidP="00BF0456">
            <w:pPr>
              <w:pStyle w:val="ListParagraph"/>
              <w:numPr>
                <w:ilvl w:val="0"/>
                <w:numId w:val="34"/>
              </w:numPr>
              <w:spacing w:after="0"/>
              <w:ind w:left="33" w:firstLine="0"/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eastAsia="en-CA" w:bidi="ar-SA"/>
              </w:rPr>
            </w:pPr>
            <w:r w:rsidRPr="00724D1F"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eastAsia="en-CA" w:bidi="ar-SA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AACC23" w14:textId="20F6E6DF" w:rsidR="00BD6EFA" w:rsidRDefault="00BD6EFA" w:rsidP="00463028">
            <w:pPr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>E.1.PRG</w:t>
            </w:r>
            <w:r w:rsidRPr="00BC1C99">
              <w:rPr>
                <w:rFonts w:cs="Arial"/>
                <w:sz w:val="19"/>
                <w:szCs w:val="19"/>
              </w:rPr>
              <w:t xml:space="preserve"> </w:t>
            </w:r>
            <w:r>
              <w:rPr>
                <w:rFonts w:cs="Arial"/>
                <w:sz w:val="19"/>
                <w:szCs w:val="19"/>
              </w:rPr>
              <w:t xml:space="preserve">– </w:t>
            </w:r>
            <w:r w:rsidRPr="00463028">
              <w:rPr>
                <w:rFonts w:cs="Arial"/>
                <w:sz w:val="19"/>
                <w:szCs w:val="19"/>
              </w:rPr>
              <w:t>Prepare PX Draft (Nov-201</w:t>
            </w:r>
            <w:r>
              <w:rPr>
                <w:rFonts w:cs="Arial"/>
                <w:sz w:val="19"/>
                <w:szCs w:val="19"/>
              </w:rPr>
              <w:t>6</w:t>
            </w:r>
            <w:r w:rsidRPr="00463028">
              <w:rPr>
                <w:rFonts w:cs="Arial"/>
                <w:sz w:val="19"/>
                <w:szCs w:val="19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63095" w14:textId="3B03AF7C" w:rsidR="00BD6EFA" w:rsidRDefault="00BD6EFA" w:rsidP="00463028">
            <w:pPr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>E.1.PRG</w:t>
            </w:r>
            <w:r w:rsidRPr="00BC1C99">
              <w:rPr>
                <w:rFonts w:cs="Arial"/>
                <w:sz w:val="19"/>
                <w:szCs w:val="19"/>
              </w:rPr>
              <w:t xml:space="preserve"> </w:t>
            </w:r>
            <w:r>
              <w:rPr>
                <w:rFonts w:cs="Arial"/>
                <w:sz w:val="19"/>
                <w:szCs w:val="19"/>
              </w:rPr>
              <w:t xml:space="preserve">– </w:t>
            </w:r>
            <w:r w:rsidRPr="00463028">
              <w:rPr>
                <w:rFonts w:cs="Arial"/>
                <w:sz w:val="19"/>
                <w:szCs w:val="19"/>
              </w:rPr>
              <w:t>Prepare PX Draft (Nov-201</w:t>
            </w:r>
            <w:r>
              <w:rPr>
                <w:rFonts w:cs="Arial"/>
                <w:sz w:val="19"/>
                <w:szCs w:val="19"/>
              </w:rPr>
              <w:t>7</w:t>
            </w:r>
            <w:r w:rsidRPr="00463028">
              <w:rPr>
                <w:rFonts w:cs="Arial"/>
                <w:sz w:val="19"/>
                <w:szCs w:val="19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E5DD1" w14:textId="53615A80" w:rsidR="00BD6EFA" w:rsidRDefault="00BD6EFA" w:rsidP="00463028">
            <w:pPr>
              <w:rPr>
                <w:rFonts w:cs="Arial"/>
                <w:sz w:val="19"/>
                <w:szCs w:val="19"/>
              </w:rPr>
            </w:pPr>
            <w:r w:rsidRPr="00D52650">
              <w:rPr>
                <w:rFonts w:cs="Arial"/>
                <w:b/>
                <w:sz w:val="19"/>
                <w:szCs w:val="19"/>
              </w:rPr>
              <w:t>Added step</w:t>
            </w:r>
            <w:r w:rsidR="0062655C">
              <w:rPr>
                <w:rFonts w:cs="Arial"/>
                <w:b/>
                <w:sz w:val="19"/>
                <w:szCs w:val="19"/>
              </w:rPr>
              <w:t>s</w:t>
            </w:r>
            <w:r w:rsidRPr="00D52650">
              <w:rPr>
                <w:rFonts w:cs="Arial"/>
                <w:b/>
                <w:sz w:val="19"/>
                <w:szCs w:val="19"/>
              </w:rPr>
              <w:t xml:space="preserve"> to clarify </w:t>
            </w:r>
            <w:r w:rsidR="0062655C">
              <w:rPr>
                <w:rFonts w:cs="Arial"/>
                <w:b/>
                <w:sz w:val="19"/>
                <w:szCs w:val="19"/>
              </w:rPr>
              <w:t xml:space="preserve">the </w:t>
            </w:r>
            <w:r>
              <w:rPr>
                <w:rFonts w:cs="Arial"/>
                <w:b/>
                <w:sz w:val="19"/>
                <w:szCs w:val="19"/>
              </w:rPr>
              <w:t xml:space="preserve"> review and sign off </w:t>
            </w:r>
            <w:r w:rsidR="0062655C">
              <w:rPr>
                <w:rFonts w:cs="Arial"/>
                <w:b/>
                <w:sz w:val="19"/>
                <w:szCs w:val="19"/>
              </w:rPr>
              <w:t xml:space="preserve">of </w:t>
            </w:r>
            <w:r>
              <w:rPr>
                <w:rFonts w:cs="Arial"/>
                <w:b/>
                <w:sz w:val="19"/>
                <w:szCs w:val="19"/>
              </w:rPr>
              <w:t>high risk substantiation and source documents</w:t>
            </w:r>
            <w:r>
              <w:rPr>
                <w:rFonts w:cs="Arial"/>
                <w:sz w:val="19"/>
                <w:szCs w:val="19"/>
              </w:rPr>
              <w:t>.</w:t>
            </w:r>
          </w:p>
          <w:p w14:paraId="4EC2082C" w14:textId="77777777" w:rsidR="00BD6EFA" w:rsidRDefault="00BD6EFA" w:rsidP="00463028">
            <w:pPr>
              <w:rPr>
                <w:rFonts w:cs="Arial"/>
                <w:sz w:val="19"/>
                <w:szCs w:val="19"/>
              </w:rPr>
            </w:pPr>
          </w:p>
          <w:p w14:paraId="688F654B" w14:textId="2AF593DF" w:rsidR="00945FB3" w:rsidRDefault="00945FB3" w:rsidP="00945FB3">
            <w:pPr>
              <w:pStyle w:val="NormalWeb"/>
              <w:rPr>
                <w:rFonts w:ascii="Arial" w:eastAsiaTheme="majorEastAsia" w:hAnsi="Arial" w:cs="Arial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Arial" w:eastAsiaTheme="majorEastAsia" w:hAnsi="Arial" w:cs="Arial"/>
                <w:b/>
                <w:bCs/>
                <w:color w:val="000000"/>
                <w:sz w:val="19"/>
                <w:szCs w:val="19"/>
              </w:rPr>
              <w:t xml:space="preserve">Clarification of guidance </w:t>
            </w:r>
            <w:r w:rsidR="00C94A18">
              <w:rPr>
                <w:rFonts w:ascii="Arial" w:eastAsiaTheme="majorEastAsia" w:hAnsi="Arial" w:cs="Arial"/>
                <w:b/>
                <w:bCs/>
                <w:color w:val="000000"/>
                <w:sz w:val="19"/>
                <w:szCs w:val="19"/>
              </w:rPr>
              <w:t xml:space="preserve">for when bilingual </w:t>
            </w:r>
            <w:r>
              <w:rPr>
                <w:rFonts w:ascii="Arial" w:eastAsiaTheme="majorEastAsia" w:hAnsi="Arial" w:cs="Arial"/>
                <w:b/>
                <w:bCs/>
                <w:color w:val="000000"/>
                <w:sz w:val="19"/>
                <w:szCs w:val="19"/>
              </w:rPr>
              <w:t>drafts</w:t>
            </w:r>
            <w:r w:rsidR="00C94A18">
              <w:rPr>
                <w:rFonts w:ascii="Arial" w:eastAsiaTheme="majorEastAsia" w:hAnsi="Arial" w:cs="Arial"/>
                <w:b/>
                <w:bCs/>
                <w:color w:val="000000"/>
                <w:sz w:val="19"/>
                <w:szCs w:val="19"/>
              </w:rPr>
              <w:t xml:space="preserve"> are requested</w:t>
            </w:r>
            <w:r>
              <w:rPr>
                <w:rFonts w:ascii="Arial" w:eastAsiaTheme="majorEastAsia" w:hAnsi="Arial" w:cs="Arial"/>
                <w:b/>
                <w:bCs/>
                <w:color w:val="000000"/>
                <w:sz w:val="19"/>
                <w:szCs w:val="19"/>
              </w:rPr>
              <w:t>.</w:t>
            </w:r>
          </w:p>
          <w:p w14:paraId="6D3EBA29" w14:textId="419E426D" w:rsidR="00BD6EFA" w:rsidRDefault="00BD6EFA" w:rsidP="00463028">
            <w:pPr>
              <w:rPr>
                <w:rFonts w:cs="Arial"/>
                <w:sz w:val="19"/>
                <w:szCs w:val="19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0C4A2" w14:textId="77777777" w:rsidR="00BD6EFA" w:rsidRPr="00227D12" w:rsidRDefault="00BD6EFA" w:rsidP="00463028">
            <w:pPr>
              <w:pStyle w:val="NormalWeb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27D12">
              <w:rPr>
                <w:rFonts w:ascii="Arial" w:hAnsi="Arial" w:cs="Arial"/>
                <w:sz w:val="19"/>
                <w:szCs w:val="19"/>
              </w:rPr>
              <w:t>PX Draft External Advisers Clearance Letter</w:t>
            </w:r>
            <w:r w:rsidRPr="00227D12" w:rsidDel="00F41016">
              <w:rPr>
                <w:rFonts w:ascii="Arial" w:hAnsi="Arial" w:cs="Arial"/>
                <w:color w:val="000000"/>
                <w:sz w:val="19"/>
                <w:szCs w:val="19"/>
              </w:rPr>
              <w:t xml:space="preserve"> </w:t>
            </w:r>
            <w:r w:rsidRPr="00227D12">
              <w:rPr>
                <w:rFonts w:ascii="Arial" w:hAnsi="Arial" w:cs="Arial"/>
                <w:color w:val="000000"/>
                <w:sz w:val="19"/>
                <w:szCs w:val="19"/>
              </w:rPr>
              <w:t xml:space="preserve">– updated </w:t>
            </w:r>
          </w:p>
          <w:p w14:paraId="3238FA26" w14:textId="77777777" w:rsidR="00BD6EFA" w:rsidRPr="00227D12" w:rsidRDefault="00BD6EFA" w:rsidP="00463028">
            <w:pPr>
              <w:pStyle w:val="NormalWeb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  <w:p w14:paraId="1A7897A1" w14:textId="7C5EE4FB" w:rsidR="00BD6EFA" w:rsidRPr="00227D12" w:rsidRDefault="00BD6EFA" w:rsidP="00463028">
            <w:pPr>
              <w:pStyle w:val="NormalWeb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27D12">
              <w:rPr>
                <w:rFonts w:ascii="Arial" w:hAnsi="Arial" w:cs="Arial"/>
                <w:sz w:val="19"/>
                <w:szCs w:val="19"/>
              </w:rPr>
              <w:t>Checklist for Preparing the Principal's (PX) Draft</w:t>
            </w:r>
            <w:r w:rsidRPr="00227D12" w:rsidDel="00F41016">
              <w:rPr>
                <w:rFonts w:ascii="Arial" w:hAnsi="Arial" w:cs="Arial"/>
                <w:color w:val="000000"/>
                <w:sz w:val="19"/>
                <w:szCs w:val="19"/>
              </w:rPr>
              <w:t xml:space="preserve"> </w:t>
            </w:r>
            <w:r w:rsidRPr="00227D12">
              <w:rPr>
                <w:rFonts w:ascii="Arial" w:hAnsi="Arial" w:cs="Arial"/>
                <w:color w:val="000000"/>
                <w:sz w:val="19"/>
                <w:szCs w:val="19"/>
              </w:rPr>
              <w:t xml:space="preserve">– updated </w:t>
            </w:r>
          </w:p>
        </w:tc>
        <w:tc>
          <w:tcPr>
            <w:tcW w:w="3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9F6E6" w14:textId="1DAD8FE5" w:rsidR="00BD6EFA" w:rsidRPr="00227D12" w:rsidRDefault="00BD6EFA" w:rsidP="005841F2">
            <w:pPr>
              <w:shd w:val="clear" w:color="auto" w:fill="FFFFFF"/>
              <w:spacing w:after="240"/>
              <w:outlineLvl w:val="1"/>
              <w:rPr>
                <w:rFonts w:cs="Arial"/>
                <w:sz w:val="19"/>
                <w:szCs w:val="19"/>
              </w:rPr>
            </w:pPr>
            <w:r w:rsidRPr="00227D12">
              <w:rPr>
                <w:rFonts w:cs="Arial"/>
                <w:sz w:val="19"/>
                <w:szCs w:val="19"/>
              </w:rPr>
              <w:t>8019 Submitting the principal’s (PX) draft and transmission draft – updated</w:t>
            </w:r>
          </w:p>
          <w:p w14:paraId="6AEDEA4B" w14:textId="26760F45" w:rsidR="00BD6EFA" w:rsidRPr="00227D12" w:rsidRDefault="00BD6EFA" w:rsidP="00D52650">
            <w:pPr>
              <w:shd w:val="clear" w:color="auto" w:fill="FFFFFF"/>
              <w:spacing w:after="240"/>
              <w:outlineLvl w:val="1"/>
              <w:rPr>
                <w:rFonts w:cs="Arial"/>
                <w:sz w:val="19"/>
                <w:szCs w:val="19"/>
              </w:rPr>
            </w:pPr>
            <w:r w:rsidRPr="00227D12">
              <w:rPr>
                <w:rFonts w:cs="Arial"/>
                <w:sz w:val="19"/>
                <w:szCs w:val="19"/>
              </w:rPr>
              <w:t>2040 Discussions with the Auditor General - updated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1E292" w14:textId="0C8579A9" w:rsidR="00BD6EFA" w:rsidRPr="00D554D5" w:rsidRDefault="00BD6EFA" w:rsidP="00581808">
            <w:pPr>
              <w:jc w:val="center"/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22BD1" w14:textId="6F6734D3" w:rsidR="00BD6EFA" w:rsidRPr="003B43AB" w:rsidRDefault="00BD6EFA" w:rsidP="00581808">
            <w:pPr>
              <w:jc w:val="center"/>
              <w:rPr>
                <w:rFonts w:cs="Arial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7D269" w14:textId="77777777" w:rsidR="00BD6EFA" w:rsidRPr="003B43AB" w:rsidRDefault="00BD6EFA" w:rsidP="00581808">
            <w:pPr>
              <w:jc w:val="center"/>
              <w:rPr>
                <w:rFonts w:cs="Arial"/>
                <w:sz w:val="19"/>
                <w:szCs w:val="19"/>
              </w:rPr>
            </w:pPr>
            <w:r w:rsidRPr="00D554D5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51995136" behindDoc="0" locked="0" layoutInCell="1" allowOverlap="1" wp14:anchorId="082F5776" wp14:editId="0EA3F8C6">
                  <wp:simplePos x="0" y="0"/>
                  <wp:positionH relativeFrom="column">
                    <wp:posOffset>107315</wp:posOffset>
                  </wp:positionH>
                  <wp:positionV relativeFrom="paragraph">
                    <wp:posOffset>-99060</wp:posOffset>
                  </wp:positionV>
                  <wp:extent cx="238125" cy="219075"/>
                  <wp:effectExtent l="0" t="0" r="9525" b="9525"/>
                  <wp:wrapNone/>
                  <wp:docPr id="150" name="Picture 150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FC5B0" w14:textId="77777777" w:rsidR="00BD6EFA" w:rsidRPr="003B43AB" w:rsidRDefault="00BD6EFA" w:rsidP="00581808">
            <w:pPr>
              <w:jc w:val="center"/>
              <w:rPr>
                <w:rFonts w:cs="Arial"/>
                <w:sz w:val="19"/>
                <w:szCs w:val="19"/>
              </w:rPr>
            </w:pPr>
            <w:r w:rsidRPr="00D554D5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51994112" behindDoc="0" locked="0" layoutInCell="1" allowOverlap="1" wp14:anchorId="3F4FBF13" wp14:editId="7162143D">
                  <wp:simplePos x="0" y="0"/>
                  <wp:positionH relativeFrom="column">
                    <wp:posOffset>44450</wp:posOffset>
                  </wp:positionH>
                  <wp:positionV relativeFrom="paragraph">
                    <wp:posOffset>-6985</wp:posOffset>
                  </wp:positionV>
                  <wp:extent cx="238125" cy="219075"/>
                  <wp:effectExtent l="0" t="0" r="9525" b="9525"/>
                  <wp:wrapNone/>
                  <wp:docPr id="151" name="Picture 151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FFA59D" w14:textId="77777777" w:rsidR="00BD6EFA" w:rsidRPr="003B43AB" w:rsidRDefault="00BD6EFA" w:rsidP="00581808">
            <w:pPr>
              <w:jc w:val="center"/>
              <w:rPr>
                <w:rFonts w:cs="Arial"/>
                <w:sz w:val="19"/>
                <w:szCs w:val="19"/>
              </w:rPr>
            </w:pPr>
            <w:r w:rsidRPr="00D554D5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51993088" behindDoc="0" locked="0" layoutInCell="1" allowOverlap="1" wp14:anchorId="5AAF6E48" wp14:editId="17269F65">
                  <wp:simplePos x="0" y="0"/>
                  <wp:positionH relativeFrom="column">
                    <wp:posOffset>104140</wp:posOffset>
                  </wp:positionH>
                  <wp:positionV relativeFrom="paragraph">
                    <wp:posOffset>-17780</wp:posOffset>
                  </wp:positionV>
                  <wp:extent cx="238125" cy="219075"/>
                  <wp:effectExtent l="0" t="0" r="9525" b="9525"/>
                  <wp:wrapNone/>
                  <wp:docPr id="152" name="Picture 152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1461D" w14:textId="77777777" w:rsidR="00BD6EFA" w:rsidRPr="003B43AB" w:rsidRDefault="00BD6EFA" w:rsidP="00581808">
            <w:pPr>
              <w:jc w:val="center"/>
              <w:rPr>
                <w:rFonts w:cs="Arial"/>
                <w:sz w:val="19"/>
                <w:szCs w:val="19"/>
              </w:rPr>
            </w:pPr>
            <w:r w:rsidRPr="00D554D5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51992064" behindDoc="0" locked="0" layoutInCell="1" allowOverlap="1" wp14:anchorId="3FBD93FF" wp14:editId="152C3457">
                  <wp:simplePos x="0" y="0"/>
                  <wp:positionH relativeFrom="column">
                    <wp:posOffset>73025</wp:posOffset>
                  </wp:positionH>
                  <wp:positionV relativeFrom="paragraph">
                    <wp:posOffset>53340</wp:posOffset>
                  </wp:positionV>
                  <wp:extent cx="238125" cy="219075"/>
                  <wp:effectExtent l="0" t="0" r="9525" b="9525"/>
                  <wp:wrapNone/>
                  <wp:docPr id="153" name="Picture 153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B8459" w14:textId="77777777" w:rsidR="00BD6EFA" w:rsidRPr="003B43AB" w:rsidRDefault="00BD6EFA" w:rsidP="00581808">
            <w:pPr>
              <w:jc w:val="center"/>
              <w:rPr>
                <w:rFonts w:cs="Arial"/>
                <w:sz w:val="19"/>
                <w:szCs w:val="19"/>
              </w:rPr>
            </w:pPr>
            <w:r w:rsidRPr="00D554D5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51991040" behindDoc="0" locked="0" layoutInCell="1" allowOverlap="1" wp14:anchorId="40E1042E" wp14:editId="136A3374">
                  <wp:simplePos x="0" y="0"/>
                  <wp:positionH relativeFrom="column">
                    <wp:posOffset>82550</wp:posOffset>
                  </wp:positionH>
                  <wp:positionV relativeFrom="paragraph">
                    <wp:posOffset>-94615</wp:posOffset>
                  </wp:positionV>
                  <wp:extent cx="238125" cy="219075"/>
                  <wp:effectExtent l="0" t="0" r="9525" b="9525"/>
                  <wp:wrapNone/>
                  <wp:docPr id="154" name="Picture 154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D6EFA" w:rsidRPr="003B43AB" w14:paraId="5B56CA72" w14:textId="77777777" w:rsidTr="00DE5725">
        <w:trPr>
          <w:trHeight w:val="49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DA524" w14:textId="77777777" w:rsidR="00BD6EFA" w:rsidRPr="00724D1F" w:rsidRDefault="00BD6EFA" w:rsidP="00BF0456">
            <w:pPr>
              <w:pStyle w:val="ListParagraph"/>
              <w:numPr>
                <w:ilvl w:val="0"/>
                <w:numId w:val="34"/>
              </w:numPr>
              <w:spacing w:after="0"/>
              <w:ind w:left="33" w:firstLine="0"/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eastAsia="en-CA" w:bidi="ar-SA"/>
              </w:rPr>
            </w:pPr>
            <w:r w:rsidRPr="00724D1F"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eastAsia="en-CA" w:bidi="ar-SA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3531A5" w14:textId="77777777" w:rsidR="00BD6EFA" w:rsidRDefault="00BD6EFA" w:rsidP="00463028">
            <w:pPr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>E.1.PRG</w:t>
            </w:r>
            <w:r w:rsidRPr="00BC1C99">
              <w:rPr>
                <w:rFonts w:cs="Arial"/>
                <w:sz w:val="19"/>
                <w:szCs w:val="19"/>
              </w:rPr>
              <w:t xml:space="preserve"> </w:t>
            </w:r>
            <w:r>
              <w:rPr>
                <w:rFonts w:cs="Arial"/>
                <w:sz w:val="19"/>
                <w:szCs w:val="19"/>
              </w:rPr>
              <w:t>–</w:t>
            </w:r>
          </w:p>
          <w:p w14:paraId="28BE3912" w14:textId="5F8376A1" w:rsidR="00BD6EFA" w:rsidRDefault="00BD6EFA" w:rsidP="00F41016">
            <w:pPr>
              <w:rPr>
                <w:rFonts w:cs="Arial"/>
                <w:sz w:val="19"/>
                <w:szCs w:val="19"/>
              </w:rPr>
            </w:pPr>
            <w:r w:rsidRPr="002A7A8A">
              <w:rPr>
                <w:rFonts w:cs="Arial"/>
                <w:sz w:val="19"/>
                <w:szCs w:val="19"/>
              </w:rPr>
              <w:t>PX Draft to Entity (Nov-201</w:t>
            </w:r>
            <w:r>
              <w:rPr>
                <w:rFonts w:cs="Arial"/>
                <w:sz w:val="19"/>
                <w:szCs w:val="19"/>
              </w:rPr>
              <w:t>6</w:t>
            </w:r>
            <w:r w:rsidRPr="002A7A8A">
              <w:rPr>
                <w:rFonts w:cs="Arial"/>
                <w:sz w:val="19"/>
                <w:szCs w:val="19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02EDF" w14:textId="77777777" w:rsidR="00BD6EFA" w:rsidRDefault="00BD6EFA" w:rsidP="002A7A8A">
            <w:pPr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>E.1.PRG</w:t>
            </w:r>
            <w:r w:rsidRPr="00BC1C99">
              <w:rPr>
                <w:rFonts w:cs="Arial"/>
                <w:sz w:val="19"/>
                <w:szCs w:val="19"/>
              </w:rPr>
              <w:t xml:space="preserve"> </w:t>
            </w:r>
            <w:r>
              <w:rPr>
                <w:rFonts w:cs="Arial"/>
                <w:sz w:val="19"/>
                <w:szCs w:val="19"/>
              </w:rPr>
              <w:t>–</w:t>
            </w:r>
          </w:p>
          <w:p w14:paraId="3032F7DB" w14:textId="516AEBA8" w:rsidR="00BD6EFA" w:rsidRDefault="00BD6EFA" w:rsidP="002A7A8A">
            <w:pPr>
              <w:rPr>
                <w:rFonts w:cs="Arial"/>
                <w:sz w:val="19"/>
                <w:szCs w:val="19"/>
              </w:rPr>
            </w:pPr>
            <w:r w:rsidRPr="002A7A8A">
              <w:rPr>
                <w:rFonts w:cs="Arial"/>
                <w:sz w:val="19"/>
                <w:szCs w:val="19"/>
              </w:rPr>
              <w:t>PX Draft to Entity (Nov-201</w:t>
            </w:r>
            <w:r>
              <w:rPr>
                <w:rFonts w:cs="Arial"/>
                <w:sz w:val="19"/>
                <w:szCs w:val="19"/>
              </w:rPr>
              <w:t>7</w:t>
            </w:r>
            <w:r w:rsidRPr="002A7A8A">
              <w:rPr>
                <w:rFonts w:cs="Arial"/>
                <w:sz w:val="19"/>
                <w:szCs w:val="19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76346" w14:textId="0DDF7ED3" w:rsidR="00BD6EFA" w:rsidRPr="006B46A0" w:rsidRDefault="00BD6EFA" w:rsidP="00F41016">
            <w:pPr>
              <w:rPr>
                <w:rFonts w:cs="Arial"/>
                <w:sz w:val="19"/>
                <w:szCs w:val="19"/>
              </w:rPr>
            </w:pPr>
            <w:r w:rsidRPr="006B46A0">
              <w:rPr>
                <w:rFonts w:cs="Arial"/>
                <w:sz w:val="19"/>
                <w:szCs w:val="19"/>
              </w:rPr>
              <w:t>Updated for new roles and responsibilities</w:t>
            </w:r>
          </w:p>
          <w:p w14:paraId="6A7858AE" w14:textId="77777777" w:rsidR="00BD6EFA" w:rsidRPr="006B46A0" w:rsidRDefault="00BD6EFA" w:rsidP="00F41016">
            <w:pPr>
              <w:rPr>
                <w:rFonts w:cs="Arial"/>
                <w:sz w:val="19"/>
                <w:szCs w:val="19"/>
              </w:rPr>
            </w:pPr>
          </w:p>
          <w:p w14:paraId="2E5B540B" w14:textId="5FBBEBF3" w:rsidR="00BD6EFA" w:rsidRPr="006B46A0" w:rsidRDefault="006B46A0" w:rsidP="006B46A0">
            <w:pPr>
              <w:rPr>
                <w:rFonts w:cs="Arial"/>
                <w:sz w:val="19"/>
                <w:szCs w:val="19"/>
              </w:rPr>
            </w:pPr>
            <w:r w:rsidRPr="006B46A0">
              <w:rPr>
                <w:rFonts w:cs="Arial"/>
                <w:sz w:val="19"/>
                <w:szCs w:val="19"/>
              </w:rPr>
              <w:t>Reminder to teams that they need to</w:t>
            </w:r>
            <w:r w:rsidRPr="006B46A0">
              <w:rPr>
                <w:rFonts w:cs="Arial"/>
                <w:color w:val="000000"/>
                <w:sz w:val="19"/>
                <w:szCs w:val="19"/>
              </w:rPr>
              <w:t xml:space="preserve"> save an unprotected version of the PDF in Teammate.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E0980" w14:textId="5211229E" w:rsidR="00BD6EFA" w:rsidRPr="00227D12" w:rsidRDefault="00E16EFD" w:rsidP="00747274">
            <w:pPr>
              <w:rPr>
                <w:sz w:val="19"/>
                <w:szCs w:val="19"/>
              </w:rPr>
            </w:pPr>
            <w:hyperlink r:id="rId15" w:history="1">
              <w:r w:rsidR="00BD6EFA" w:rsidRPr="00227D12">
                <w:rPr>
                  <w:sz w:val="19"/>
                  <w:szCs w:val="19"/>
                </w:rPr>
                <w:t>Entity PX Draft Audit Report Letter</w:t>
              </w:r>
            </w:hyperlink>
            <w:r w:rsidR="00BD6EFA" w:rsidRPr="00227D12">
              <w:rPr>
                <w:sz w:val="19"/>
                <w:szCs w:val="19"/>
              </w:rPr>
              <w:t xml:space="preserve"> – updated</w:t>
            </w:r>
          </w:p>
          <w:p w14:paraId="7BA9B91B" w14:textId="77777777" w:rsidR="00BD6EFA" w:rsidRPr="00227D12" w:rsidRDefault="00BD6EFA" w:rsidP="00747274">
            <w:pPr>
              <w:rPr>
                <w:sz w:val="19"/>
                <w:szCs w:val="19"/>
              </w:rPr>
            </w:pPr>
          </w:p>
          <w:p w14:paraId="77440ED4" w14:textId="72987978" w:rsidR="00BD6EFA" w:rsidRPr="00227D12" w:rsidRDefault="00BD6EFA" w:rsidP="00747274">
            <w:pPr>
              <w:rPr>
                <w:sz w:val="19"/>
                <w:szCs w:val="19"/>
              </w:rPr>
            </w:pPr>
            <w:r w:rsidRPr="00227D12">
              <w:rPr>
                <w:sz w:val="19"/>
                <w:szCs w:val="19"/>
              </w:rPr>
              <w:t>CODI Guidance for OAG Employees – updated</w:t>
            </w:r>
          </w:p>
          <w:p w14:paraId="5E78D2C0" w14:textId="77777777" w:rsidR="00BD6EFA" w:rsidRPr="00227D12" w:rsidRDefault="00BD6EFA" w:rsidP="00747274">
            <w:pPr>
              <w:rPr>
                <w:sz w:val="19"/>
                <w:szCs w:val="19"/>
              </w:rPr>
            </w:pPr>
          </w:p>
          <w:p w14:paraId="347E1AA2" w14:textId="2E1A3EAF" w:rsidR="00BD6EFA" w:rsidRPr="00227D12" w:rsidRDefault="00BD6EFA" w:rsidP="00747274">
            <w:pPr>
              <w:rPr>
                <w:rFonts w:cs="Arial"/>
                <w:sz w:val="19"/>
                <w:szCs w:val="19"/>
              </w:rPr>
            </w:pPr>
            <w:r w:rsidRPr="00227D12">
              <w:rPr>
                <w:rFonts w:cs="Arial"/>
                <w:sz w:val="19"/>
                <w:szCs w:val="19"/>
              </w:rPr>
              <w:t>CODI Instructions for Entity Officials – updated</w:t>
            </w:r>
          </w:p>
          <w:p w14:paraId="00B3E86A" w14:textId="5C39E7CA" w:rsidR="00BD6EFA" w:rsidRPr="00227D12" w:rsidRDefault="00BD6EFA" w:rsidP="00747274">
            <w:pPr>
              <w:rPr>
                <w:rFonts w:cs="Arial"/>
                <w:b/>
                <w:color w:val="000000"/>
                <w:sz w:val="19"/>
                <w:szCs w:val="19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7E9C0" w14:textId="10B83569" w:rsidR="00BD6EFA" w:rsidRPr="00227D12" w:rsidRDefault="00BD6EFA" w:rsidP="00463028">
            <w:pPr>
              <w:rPr>
                <w:rFonts w:cs="Arial"/>
                <w:b/>
                <w:sz w:val="19"/>
                <w:szCs w:val="19"/>
              </w:rPr>
            </w:pPr>
            <w:r w:rsidRPr="00227D12">
              <w:rPr>
                <w:rFonts w:eastAsia="Times New Roman" w:cs="Arial"/>
                <w:color w:val="000000"/>
                <w:sz w:val="19"/>
                <w:szCs w:val="19"/>
                <w:lang w:eastAsia="en-CA" w:bidi="ar-SA"/>
              </w:rPr>
              <w:t xml:space="preserve">9020 </w:t>
            </w:r>
            <w:r w:rsidRPr="00227D12">
              <w:rPr>
                <w:rFonts w:cs="Arial"/>
                <w:color w:val="000000"/>
                <w:sz w:val="19"/>
                <w:szCs w:val="19"/>
              </w:rPr>
              <w:t>Management of controlled documents - updated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AB6DB" w14:textId="77990A07" w:rsidR="00BD6EFA" w:rsidRPr="00D554D5" w:rsidRDefault="00BD6EFA" w:rsidP="00581808">
            <w:pPr>
              <w:jc w:val="center"/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F29EB" w14:textId="4757BA45" w:rsidR="00BD6EFA" w:rsidRPr="003B43AB" w:rsidRDefault="00BD6EFA" w:rsidP="00581808">
            <w:pPr>
              <w:jc w:val="center"/>
              <w:rPr>
                <w:rFonts w:cs="Arial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7E011" w14:textId="77777777" w:rsidR="00BD6EFA" w:rsidRPr="003B43AB" w:rsidRDefault="00BD6EFA" w:rsidP="00581808">
            <w:pPr>
              <w:jc w:val="center"/>
              <w:rPr>
                <w:rFonts w:cs="Arial"/>
                <w:sz w:val="19"/>
                <w:szCs w:val="19"/>
              </w:rPr>
            </w:pPr>
            <w:r w:rsidRPr="00D554D5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52000256" behindDoc="0" locked="0" layoutInCell="1" allowOverlap="1" wp14:anchorId="1C8922DD" wp14:editId="28EEA42D">
                  <wp:simplePos x="0" y="0"/>
                  <wp:positionH relativeFrom="column">
                    <wp:posOffset>83185</wp:posOffset>
                  </wp:positionH>
                  <wp:positionV relativeFrom="paragraph">
                    <wp:posOffset>44450</wp:posOffset>
                  </wp:positionV>
                  <wp:extent cx="238125" cy="219075"/>
                  <wp:effectExtent l="0" t="0" r="9525" b="9525"/>
                  <wp:wrapNone/>
                  <wp:docPr id="156" name="Picture 156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BDD82" w14:textId="77777777" w:rsidR="00BD6EFA" w:rsidRPr="003B43AB" w:rsidRDefault="00BD6EFA" w:rsidP="00581808">
            <w:pPr>
              <w:jc w:val="center"/>
              <w:rPr>
                <w:rFonts w:cs="Arial"/>
                <w:sz w:val="19"/>
                <w:szCs w:val="19"/>
              </w:rPr>
            </w:pPr>
            <w:r w:rsidRPr="00D554D5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51999232" behindDoc="0" locked="0" layoutInCell="1" allowOverlap="1" wp14:anchorId="4FB3DA4F" wp14:editId="41CADA12">
                  <wp:simplePos x="0" y="0"/>
                  <wp:positionH relativeFrom="column">
                    <wp:posOffset>44450</wp:posOffset>
                  </wp:positionH>
                  <wp:positionV relativeFrom="paragraph">
                    <wp:posOffset>-6985</wp:posOffset>
                  </wp:positionV>
                  <wp:extent cx="238125" cy="219075"/>
                  <wp:effectExtent l="0" t="0" r="9525" b="9525"/>
                  <wp:wrapNone/>
                  <wp:docPr id="157" name="Picture 157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4D80B2" w14:textId="77777777" w:rsidR="00BD6EFA" w:rsidRPr="003B43AB" w:rsidRDefault="00BD6EFA" w:rsidP="00581808">
            <w:pPr>
              <w:jc w:val="center"/>
              <w:rPr>
                <w:rFonts w:cs="Arial"/>
                <w:sz w:val="19"/>
                <w:szCs w:val="19"/>
              </w:rPr>
            </w:pPr>
            <w:r w:rsidRPr="00D554D5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51998208" behindDoc="0" locked="0" layoutInCell="1" allowOverlap="1" wp14:anchorId="1E1CC86C" wp14:editId="51418F94">
                  <wp:simplePos x="0" y="0"/>
                  <wp:positionH relativeFrom="column">
                    <wp:posOffset>104140</wp:posOffset>
                  </wp:positionH>
                  <wp:positionV relativeFrom="paragraph">
                    <wp:posOffset>-17780</wp:posOffset>
                  </wp:positionV>
                  <wp:extent cx="238125" cy="219075"/>
                  <wp:effectExtent l="0" t="0" r="9525" b="9525"/>
                  <wp:wrapNone/>
                  <wp:docPr id="158" name="Picture 158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EF68B" w14:textId="77777777" w:rsidR="00BD6EFA" w:rsidRPr="003B43AB" w:rsidRDefault="00BD6EFA" w:rsidP="00581808">
            <w:pPr>
              <w:jc w:val="center"/>
              <w:rPr>
                <w:rFonts w:cs="Arial"/>
                <w:sz w:val="19"/>
                <w:szCs w:val="19"/>
              </w:rPr>
            </w:pPr>
            <w:r w:rsidRPr="00D554D5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52009472" behindDoc="0" locked="0" layoutInCell="1" allowOverlap="1" wp14:anchorId="5B2E1162" wp14:editId="115DB6AB">
                  <wp:simplePos x="0" y="0"/>
                  <wp:positionH relativeFrom="column">
                    <wp:posOffset>81280</wp:posOffset>
                  </wp:positionH>
                  <wp:positionV relativeFrom="paragraph">
                    <wp:posOffset>49530</wp:posOffset>
                  </wp:positionV>
                  <wp:extent cx="238125" cy="219075"/>
                  <wp:effectExtent l="0" t="0" r="9525" b="9525"/>
                  <wp:wrapNone/>
                  <wp:docPr id="174" name="Picture 174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51014" w14:textId="77777777" w:rsidR="00BD6EFA" w:rsidRPr="003B43AB" w:rsidRDefault="00BD6EFA" w:rsidP="00581808">
            <w:pPr>
              <w:jc w:val="center"/>
              <w:rPr>
                <w:rFonts w:cs="Arial"/>
                <w:sz w:val="19"/>
                <w:szCs w:val="19"/>
              </w:rPr>
            </w:pPr>
            <w:r w:rsidRPr="00D554D5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51997184" behindDoc="0" locked="0" layoutInCell="1" allowOverlap="1" wp14:anchorId="53357E55" wp14:editId="463C7645">
                  <wp:simplePos x="0" y="0"/>
                  <wp:positionH relativeFrom="column">
                    <wp:posOffset>74930</wp:posOffset>
                  </wp:positionH>
                  <wp:positionV relativeFrom="paragraph">
                    <wp:posOffset>9525</wp:posOffset>
                  </wp:positionV>
                  <wp:extent cx="238125" cy="219075"/>
                  <wp:effectExtent l="0" t="0" r="9525" b="9525"/>
                  <wp:wrapNone/>
                  <wp:docPr id="160" name="Picture 160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D6EFA" w:rsidRPr="003B43AB" w14:paraId="374F460E" w14:textId="77777777" w:rsidTr="00DE5725">
        <w:trPr>
          <w:trHeight w:val="49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34768" w14:textId="77777777" w:rsidR="00BD6EFA" w:rsidRPr="00724D1F" w:rsidRDefault="00BD6EFA" w:rsidP="00CB37ED">
            <w:pPr>
              <w:pStyle w:val="ListParagraph"/>
              <w:numPr>
                <w:ilvl w:val="0"/>
                <w:numId w:val="34"/>
              </w:numPr>
              <w:spacing w:after="0"/>
              <w:ind w:left="33" w:firstLine="0"/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eastAsia="en-CA" w:bidi="ar-SA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F75E13" w14:textId="77777777" w:rsidR="00BD6EFA" w:rsidRDefault="00BD6EFA" w:rsidP="00CB37ED">
            <w:pPr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>E.1.PRG</w:t>
            </w:r>
            <w:r w:rsidRPr="00BC1C99">
              <w:rPr>
                <w:rFonts w:cs="Arial"/>
                <w:sz w:val="19"/>
                <w:szCs w:val="19"/>
              </w:rPr>
              <w:t xml:space="preserve"> </w:t>
            </w:r>
            <w:r>
              <w:rPr>
                <w:rFonts w:cs="Arial"/>
                <w:sz w:val="19"/>
                <w:szCs w:val="19"/>
              </w:rPr>
              <w:t>–</w:t>
            </w:r>
          </w:p>
          <w:p w14:paraId="0F072498" w14:textId="5831C47A" w:rsidR="00BD6EFA" w:rsidRDefault="00BD6EFA" w:rsidP="009F1FF9">
            <w:pPr>
              <w:rPr>
                <w:rFonts w:cs="Arial"/>
                <w:sz w:val="19"/>
                <w:szCs w:val="19"/>
              </w:rPr>
            </w:pPr>
            <w:r w:rsidRPr="007248EE">
              <w:rPr>
                <w:rFonts w:cs="Arial"/>
                <w:sz w:val="19"/>
                <w:szCs w:val="19"/>
              </w:rPr>
              <w:t>IF APPLICABLE</w:t>
            </w:r>
            <w:r w:rsidDel="009F1FF9">
              <w:rPr>
                <w:rFonts w:cs="Arial"/>
                <w:sz w:val="19"/>
                <w:szCs w:val="19"/>
              </w:rPr>
              <w:t xml:space="preserve"> </w:t>
            </w:r>
            <w:r w:rsidRPr="00CB37ED">
              <w:rPr>
                <w:rFonts w:cs="Arial"/>
                <w:sz w:val="19"/>
                <w:szCs w:val="19"/>
              </w:rPr>
              <w:t>—PX Draft Excerpts to Third Parties (Nov-201</w:t>
            </w:r>
            <w:r>
              <w:rPr>
                <w:rFonts w:cs="Arial"/>
                <w:sz w:val="19"/>
                <w:szCs w:val="19"/>
              </w:rPr>
              <w:t>6</w:t>
            </w:r>
            <w:r w:rsidRPr="00CB37ED">
              <w:rPr>
                <w:rFonts w:cs="Arial"/>
                <w:sz w:val="19"/>
                <w:szCs w:val="19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2EC7F" w14:textId="77777777" w:rsidR="00BD6EFA" w:rsidRDefault="00BD6EFA" w:rsidP="00CB37ED">
            <w:pPr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>E.1.PRG</w:t>
            </w:r>
            <w:r w:rsidRPr="00BC1C99">
              <w:rPr>
                <w:rFonts w:cs="Arial"/>
                <w:sz w:val="19"/>
                <w:szCs w:val="19"/>
              </w:rPr>
              <w:t xml:space="preserve"> </w:t>
            </w:r>
            <w:r>
              <w:rPr>
                <w:rFonts w:cs="Arial"/>
                <w:sz w:val="19"/>
                <w:szCs w:val="19"/>
              </w:rPr>
              <w:t>–</w:t>
            </w:r>
          </w:p>
          <w:p w14:paraId="20139D75" w14:textId="084B58B6" w:rsidR="00BD6EFA" w:rsidRDefault="00BD6EFA" w:rsidP="009F1FF9">
            <w:pPr>
              <w:rPr>
                <w:rFonts w:cs="Arial"/>
                <w:sz w:val="19"/>
                <w:szCs w:val="19"/>
              </w:rPr>
            </w:pPr>
            <w:r w:rsidRPr="00CB37ED">
              <w:rPr>
                <w:rFonts w:cs="Arial"/>
                <w:sz w:val="19"/>
                <w:szCs w:val="19"/>
              </w:rPr>
              <w:t>IF APPLICABLE—PX Draft Excerpts to Third Parties (Nov-201</w:t>
            </w:r>
            <w:r>
              <w:rPr>
                <w:rFonts w:cs="Arial"/>
                <w:sz w:val="19"/>
                <w:szCs w:val="19"/>
              </w:rPr>
              <w:t>7</w:t>
            </w:r>
            <w:r w:rsidRPr="00CB37ED">
              <w:rPr>
                <w:rFonts w:cs="Arial"/>
                <w:sz w:val="19"/>
                <w:szCs w:val="19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86690" w14:textId="77777777" w:rsidR="00DE5725" w:rsidRDefault="00DE5725" w:rsidP="00DE5725">
            <w:pPr>
              <w:pStyle w:val="NormalWeb"/>
              <w:rPr>
                <w:rFonts w:ascii="Arial" w:hAnsi="Arial" w:cs="Arial"/>
                <w:b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color w:val="000000"/>
                <w:sz w:val="19"/>
                <w:szCs w:val="19"/>
              </w:rPr>
              <w:t>Updated guidance – controlled documents sent to OAG external parties should be through CODI, and hard copies only under exceptional circumstances.</w:t>
            </w:r>
          </w:p>
          <w:p w14:paraId="2B8C5ADC" w14:textId="251DA1BE" w:rsidR="00BD6EFA" w:rsidRDefault="00BD6EFA" w:rsidP="00B72E0E">
            <w:pPr>
              <w:pStyle w:val="NormalWeb"/>
              <w:rPr>
                <w:rFonts w:cs="Arial"/>
                <w:sz w:val="19"/>
                <w:szCs w:val="19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67D18" w14:textId="6B0BB309" w:rsidR="00BD6EFA" w:rsidRPr="00227D12" w:rsidRDefault="00BD6EFA" w:rsidP="00CB37ED">
            <w:r w:rsidRPr="00227D12">
              <w:rPr>
                <w:rFonts w:cs="Arial"/>
                <w:color w:val="000000"/>
                <w:sz w:val="19"/>
                <w:szCs w:val="19"/>
              </w:rPr>
              <w:t>Third Party Letter - updated</w:t>
            </w:r>
          </w:p>
        </w:tc>
        <w:tc>
          <w:tcPr>
            <w:tcW w:w="3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CD06" w14:textId="3AE046B2" w:rsidR="00BD6EFA" w:rsidRPr="00227D12" w:rsidRDefault="00BD6EFA" w:rsidP="00CB37ED">
            <w:pPr>
              <w:rPr>
                <w:rFonts w:eastAsia="Times New Roman" w:cs="Arial"/>
                <w:color w:val="000000"/>
                <w:sz w:val="19"/>
                <w:szCs w:val="19"/>
                <w:lang w:eastAsia="en-CA" w:bidi="ar-SA"/>
              </w:rPr>
            </w:pPr>
            <w:r w:rsidRPr="00227D12">
              <w:rPr>
                <w:rFonts w:eastAsia="Times New Roman" w:cs="Arial"/>
                <w:color w:val="000000"/>
                <w:sz w:val="19"/>
                <w:szCs w:val="19"/>
                <w:lang w:eastAsia="en-CA" w:bidi="ar-SA"/>
              </w:rPr>
              <w:t xml:space="preserve">9020 </w:t>
            </w:r>
            <w:r w:rsidRPr="00227D12">
              <w:rPr>
                <w:rFonts w:cs="Arial"/>
                <w:color w:val="000000"/>
                <w:sz w:val="19"/>
                <w:szCs w:val="19"/>
              </w:rPr>
              <w:t>Management of controlled documents - updated</w:t>
            </w:r>
            <w:r w:rsidRPr="00227D12" w:rsidDel="005D1E16">
              <w:rPr>
                <w:rFonts w:cs="Arial"/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52D11" w14:textId="4522B33E" w:rsidR="00BD6EFA" w:rsidRPr="00D554D5" w:rsidRDefault="00BD6EFA" w:rsidP="00581808">
            <w:pPr>
              <w:jc w:val="center"/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B27B6" w14:textId="7CD2AFCA" w:rsidR="00BD6EFA" w:rsidRPr="00D554D5" w:rsidRDefault="00BD6EFA" w:rsidP="00581808">
            <w:pPr>
              <w:jc w:val="center"/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F445D" w14:textId="51E031C7" w:rsidR="00BD6EFA" w:rsidRPr="00D554D5" w:rsidRDefault="00BD6EFA" w:rsidP="00581808">
            <w:pPr>
              <w:jc w:val="center"/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</w:pPr>
            <w:r w:rsidRPr="00D554D5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52041216" behindDoc="0" locked="0" layoutInCell="1" allowOverlap="1" wp14:anchorId="20E27311" wp14:editId="7BBDDB9C">
                  <wp:simplePos x="0" y="0"/>
                  <wp:positionH relativeFrom="column">
                    <wp:posOffset>60325</wp:posOffset>
                  </wp:positionH>
                  <wp:positionV relativeFrom="paragraph">
                    <wp:posOffset>78740</wp:posOffset>
                  </wp:positionV>
                  <wp:extent cx="238125" cy="219075"/>
                  <wp:effectExtent l="0" t="0" r="9525" b="9525"/>
                  <wp:wrapNone/>
                  <wp:docPr id="25" name="Picture 25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E760E" w14:textId="012A416E" w:rsidR="00BD6EFA" w:rsidRPr="00D554D5" w:rsidRDefault="00BD6EFA" w:rsidP="00581808">
            <w:pPr>
              <w:jc w:val="center"/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</w:pPr>
            <w:r w:rsidRPr="00D554D5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52042240" behindDoc="0" locked="0" layoutInCell="1" allowOverlap="1" wp14:anchorId="4D1CC8D7" wp14:editId="6451BC91">
                  <wp:simplePos x="0" y="0"/>
                  <wp:positionH relativeFrom="column">
                    <wp:posOffset>44450</wp:posOffset>
                  </wp:positionH>
                  <wp:positionV relativeFrom="paragraph">
                    <wp:posOffset>-6985</wp:posOffset>
                  </wp:positionV>
                  <wp:extent cx="238125" cy="219075"/>
                  <wp:effectExtent l="0" t="0" r="9525" b="9525"/>
                  <wp:wrapNone/>
                  <wp:docPr id="26" name="Picture 26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A3E1DC" w14:textId="2EBBF186" w:rsidR="00BD6EFA" w:rsidRPr="00D554D5" w:rsidRDefault="00BD6EFA" w:rsidP="00581808">
            <w:pPr>
              <w:jc w:val="center"/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</w:pPr>
            <w:r w:rsidRPr="00D554D5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52043264" behindDoc="0" locked="0" layoutInCell="1" allowOverlap="1" wp14:anchorId="7B2D7C44" wp14:editId="1B052DB3">
                  <wp:simplePos x="0" y="0"/>
                  <wp:positionH relativeFrom="column">
                    <wp:posOffset>104140</wp:posOffset>
                  </wp:positionH>
                  <wp:positionV relativeFrom="paragraph">
                    <wp:posOffset>-17780</wp:posOffset>
                  </wp:positionV>
                  <wp:extent cx="238125" cy="219075"/>
                  <wp:effectExtent l="0" t="0" r="9525" b="9525"/>
                  <wp:wrapNone/>
                  <wp:docPr id="159" name="Picture 159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C888C" w14:textId="30B6DC35" w:rsidR="00BD6EFA" w:rsidRPr="00D554D5" w:rsidRDefault="00BD6EFA" w:rsidP="00581808">
            <w:pPr>
              <w:jc w:val="center"/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</w:pPr>
            <w:r w:rsidRPr="00D554D5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52044288" behindDoc="0" locked="0" layoutInCell="1" allowOverlap="1" wp14:anchorId="722AAF39" wp14:editId="0D640790">
                  <wp:simplePos x="0" y="0"/>
                  <wp:positionH relativeFrom="column">
                    <wp:posOffset>107950</wp:posOffset>
                  </wp:positionH>
                  <wp:positionV relativeFrom="paragraph">
                    <wp:posOffset>55880</wp:posOffset>
                  </wp:positionV>
                  <wp:extent cx="238125" cy="219075"/>
                  <wp:effectExtent l="0" t="0" r="9525" b="9525"/>
                  <wp:wrapNone/>
                  <wp:docPr id="161" name="Picture 161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F0B3F" w14:textId="5A919846" w:rsidR="00BD6EFA" w:rsidRPr="00D554D5" w:rsidRDefault="00BD6EFA" w:rsidP="00581808">
            <w:pPr>
              <w:jc w:val="center"/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</w:pPr>
            <w:r w:rsidRPr="00D554D5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52045312" behindDoc="0" locked="0" layoutInCell="1" allowOverlap="1" wp14:anchorId="1E8B89A7" wp14:editId="6A2C856F">
                  <wp:simplePos x="0" y="0"/>
                  <wp:positionH relativeFrom="column">
                    <wp:posOffset>74930</wp:posOffset>
                  </wp:positionH>
                  <wp:positionV relativeFrom="paragraph">
                    <wp:posOffset>9525</wp:posOffset>
                  </wp:positionV>
                  <wp:extent cx="238125" cy="219075"/>
                  <wp:effectExtent l="0" t="0" r="9525" b="9525"/>
                  <wp:wrapNone/>
                  <wp:docPr id="162" name="Picture 162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D6EFA" w:rsidRPr="003B43AB" w14:paraId="462B05CB" w14:textId="77777777" w:rsidTr="00DE5725">
        <w:trPr>
          <w:trHeight w:val="49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916E8" w14:textId="77777777" w:rsidR="00BD6EFA" w:rsidRPr="00724D1F" w:rsidRDefault="00BD6EFA" w:rsidP="00BF0456">
            <w:pPr>
              <w:pStyle w:val="ListParagraph"/>
              <w:numPr>
                <w:ilvl w:val="0"/>
                <w:numId w:val="34"/>
              </w:numPr>
              <w:spacing w:after="0"/>
              <w:ind w:left="33" w:firstLine="0"/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eastAsia="en-CA" w:bidi="ar-SA"/>
              </w:rPr>
            </w:pPr>
            <w:r w:rsidRPr="00724D1F"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eastAsia="en-CA" w:bidi="ar-SA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383040" w14:textId="77777777" w:rsidR="00BD6EFA" w:rsidRDefault="00BD6EFA" w:rsidP="005D1E16">
            <w:pPr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>E.1.PRG</w:t>
            </w:r>
            <w:r w:rsidRPr="00BC1C99">
              <w:rPr>
                <w:rFonts w:cs="Arial"/>
                <w:sz w:val="19"/>
                <w:szCs w:val="19"/>
              </w:rPr>
              <w:t xml:space="preserve"> </w:t>
            </w:r>
            <w:r>
              <w:rPr>
                <w:rFonts w:cs="Arial"/>
                <w:sz w:val="19"/>
                <w:szCs w:val="19"/>
              </w:rPr>
              <w:t>–</w:t>
            </w:r>
          </w:p>
          <w:p w14:paraId="0B5F346A" w14:textId="27A1D0F1" w:rsidR="00BD6EFA" w:rsidRDefault="00BD6EFA" w:rsidP="00463028">
            <w:pPr>
              <w:rPr>
                <w:rFonts w:cs="Arial"/>
                <w:sz w:val="19"/>
                <w:szCs w:val="19"/>
              </w:rPr>
            </w:pPr>
            <w:r w:rsidRPr="00907A02">
              <w:rPr>
                <w:rFonts w:cs="Arial"/>
                <w:sz w:val="19"/>
                <w:szCs w:val="19"/>
              </w:rPr>
              <w:t>Date of the Report and Subsequent Events Before the Date of the Report (Nov-2016)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A6D18" w14:textId="77777777" w:rsidR="00BD6EFA" w:rsidRDefault="00BD6EFA" w:rsidP="00907A02">
            <w:pPr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>E.1.PRG</w:t>
            </w:r>
            <w:r w:rsidRPr="00BC1C99">
              <w:rPr>
                <w:rFonts w:cs="Arial"/>
                <w:sz w:val="19"/>
                <w:szCs w:val="19"/>
              </w:rPr>
              <w:t xml:space="preserve"> </w:t>
            </w:r>
            <w:r>
              <w:rPr>
                <w:rFonts w:cs="Arial"/>
                <w:sz w:val="19"/>
                <w:szCs w:val="19"/>
              </w:rPr>
              <w:t>–</w:t>
            </w:r>
          </w:p>
          <w:p w14:paraId="33E82077" w14:textId="05D96AFF" w:rsidR="00BD6EFA" w:rsidRDefault="00BD6EFA" w:rsidP="005D1E16">
            <w:pPr>
              <w:rPr>
                <w:rFonts w:cs="Arial"/>
                <w:sz w:val="19"/>
                <w:szCs w:val="19"/>
              </w:rPr>
            </w:pPr>
            <w:r w:rsidRPr="00907A02">
              <w:rPr>
                <w:rFonts w:cs="Arial"/>
                <w:sz w:val="19"/>
                <w:szCs w:val="19"/>
              </w:rPr>
              <w:t>Date of the Report and Subsequent Events Before the Date of the Report (Nov-201</w:t>
            </w:r>
            <w:r>
              <w:rPr>
                <w:rFonts w:cs="Arial"/>
                <w:sz w:val="19"/>
                <w:szCs w:val="19"/>
              </w:rPr>
              <w:t>7</w:t>
            </w:r>
            <w:r w:rsidRPr="00907A02">
              <w:rPr>
                <w:rFonts w:cs="Arial"/>
                <w:sz w:val="19"/>
                <w:szCs w:val="19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0274A" w14:textId="12BAB6FB" w:rsidR="00BD6EFA" w:rsidRDefault="00BD6EFA" w:rsidP="00907A02">
            <w:pPr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>Updated for new roles and responsibilities</w:t>
            </w:r>
            <w:r w:rsidR="00AF513B">
              <w:rPr>
                <w:rFonts w:cs="Arial"/>
                <w:sz w:val="19"/>
                <w:szCs w:val="19"/>
              </w:rPr>
              <w:t>.</w:t>
            </w:r>
          </w:p>
          <w:p w14:paraId="3C3E6AB8" w14:textId="77777777" w:rsidR="00BD6EFA" w:rsidRDefault="00BD6EFA" w:rsidP="00907A02">
            <w:pPr>
              <w:rPr>
                <w:rFonts w:cs="Arial"/>
                <w:sz w:val="19"/>
                <w:szCs w:val="19"/>
              </w:rPr>
            </w:pPr>
          </w:p>
          <w:p w14:paraId="70D978F7" w14:textId="77777777" w:rsidR="00BD6EFA" w:rsidRDefault="00BD6EFA" w:rsidP="00A61A9A">
            <w:pPr>
              <w:pStyle w:val="NormalWeb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  <w:p w14:paraId="6B323A89" w14:textId="4AA443B5" w:rsidR="00BD6EFA" w:rsidRDefault="00BD6EFA" w:rsidP="00907A02">
            <w:pPr>
              <w:rPr>
                <w:rFonts w:cs="Arial"/>
                <w:sz w:val="19"/>
                <w:szCs w:val="19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C9AA6" w14:textId="77777777" w:rsidR="00BD6EFA" w:rsidRPr="00227D12" w:rsidRDefault="00BD6EFA" w:rsidP="00463028">
            <w:pPr>
              <w:pStyle w:val="NormalWeb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27D12">
              <w:rPr>
                <w:rFonts w:ascii="Arial" w:hAnsi="Arial" w:cs="Arial"/>
                <w:color w:val="000000"/>
                <w:sz w:val="19"/>
                <w:szCs w:val="19"/>
              </w:rPr>
              <w:t>None</w:t>
            </w:r>
          </w:p>
        </w:tc>
        <w:tc>
          <w:tcPr>
            <w:tcW w:w="3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20210" w14:textId="4061C6CC" w:rsidR="00BD6EFA" w:rsidRPr="00227D12" w:rsidRDefault="00BD6EFA" w:rsidP="00542BD4">
            <w:pPr>
              <w:shd w:val="clear" w:color="auto" w:fill="FFFFFF"/>
              <w:spacing w:after="240"/>
              <w:outlineLvl w:val="1"/>
              <w:rPr>
                <w:rFonts w:cs="Arial"/>
                <w:sz w:val="19"/>
                <w:szCs w:val="19"/>
              </w:rPr>
            </w:pPr>
            <w:r w:rsidRPr="00227D12">
              <w:rPr>
                <w:rFonts w:cs="Arial"/>
                <w:sz w:val="19"/>
                <w:szCs w:val="19"/>
              </w:rPr>
              <w:t>8030 Subsequent events – updated</w:t>
            </w:r>
          </w:p>
          <w:p w14:paraId="75C595F6" w14:textId="7D8ED006" w:rsidR="00BD6EFA" w:rsidRPr="00227D12" w:rsidRDefault="00BD6EFA" w:rsidP="00542BD4">
            <w:pPr>
              <w:shd w:val="clear" w:color="auto" w:fill="FFFFFF"/>
              <w:spacing w:after="240"/>
              <w:outlineLvl w:val="1"/>
              <w:rPr>
                <w:rFonts w:cs="Arial"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08157" w14:textId="77777777" w:rsidR="00BD6EFA" w:rsidRPr="00D554D5" w:rsidRDefault="00BD6EFA" w:rsidP="00581808">
            <w:pPr>
              <w:jc w:val="center"/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6FF65" w14:textId="05AE5176" w:rsidR="00BD6EFA" w:rsidRPr="003B43AB" w:rsidRDefault="00BD6EFA" w:rsidP="00581808">
            <w:pPr>
              <w:jc w:val="center"/>
              <w:rPr>
                <w:rFonts w:cs="Arial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0A2D3" w14:textId="77777777" w:rsidR="00BD6EFA" w:rsidRPr="003B43AB" w:rsidRDefault="00BD6EFA" w:rsidP="00581808">
            <w:pPr>
              <w:jc w:val="center"/>
              <w:rPr>
                <w:rFonts w:cs="Arial"/>
                <w:sz w:val="19"/>
                <w:szCs w:val="19"/>
              </w:rPr>
            </w:pPr>
            <w:r w:rsidRPr="00D554D5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52006400" behindDoc="0" locked="0" layoutInCell="1" allowOverlap="1" wp14:anchorId="153F37EA" wp14:editId="19C2AE2C">
                  <wp:simplePos x="0" y="0"/>
                  <wp:positionH relativeFrom="column">
                    <wp:posOffset>111125</wp:posOffset>
                  </wp:positionH>
                  <wp:positionV relativeFrom="paragraph">
                    <wp:posOffset>55245</wp:posOffset>
                  </wp:positionV>
                  <wp:extent cx="238125" cy="219075"/>
                  <wp:effectExtent l="0" t="0" r="9525" b="9525"/>
                  <wp:wrapNone/>
                  <wp:docPr id="14" name="Picture 14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37063" w14:textId="77777777" w:rsidR="00BD6EFA" w:rsidRPr="003B43AB" w:rsidRDefault="00BD6EFA" w:rsidP="00581808">
            <w:pPr>
              <w:jc w:val="center"/>
              <w:rPr>
                <w:rFonts w:cs="Arial"/>
                <w:sz w:val="19"/>
                <w:szCs w:val="19"/>
              </w:rPr>
            </w:pPr>
            <w:r w:rsidRPr="00D554D5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52005376" behindDoc="0" locked="0" layoutInCell="1" allowOverlap="1" wp14:anchorId="7686C170" wp14:editId="2AB7EA3D">
                  <wp:simplePos x="0" y="0"/>
                  <wp:positionH relativeFrom="column">
                    <wp:posOffset>44450</wp:posOffset>
                  </wp:positionH>
                  <wp:positionV relativeFrom="paragraph">
                    <wp:posOffset>-6985</wp:posOffset>
                  </wp:positionV>
                  <wp:extent cx="238125" cy="219075"/>
                  <wp:effectExtent l="0" t="0" r="9525" b="9525"/>
                  <wp:wrapNone/>
                  <wp:docPr id="167" name="Picture 167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7B69D9" w14:textId="77777777" w:rsidR="00BD6EFA" w:rsidRPr="003B43AB" w:rsidRDefault="00BD6EFA" w:rsidP="00581808">
            <w:pPr>
              <w:jc w:val="center"/>
              <w:rPr>
                <w:rFonts w:cs="Arial"/>
                <w:sz w:val="19"/>
                <w:szCs w:val="19"/>
              </w:rPr>
            </w:pPr>
            <w:r w:rsidRPr="00D554D5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52004352" behindDoc="0" locked="0" layoutInCell="1" allowOverlap="1" wp14:anchorId="6CA1E612" wp14:editId="1A043E6C">
                  <wp:simplePos x="0" y="0"/>
                  <wp:positionH relativeFrom="column">
                    <wp:posOffset>104140</wp:posOffset>
                  </wp:positionH>
                  <wp:positionV relativeFrom="paragraph">
                    <wp:posOffset>-17780</wp:posOffset>
                  </wp:positionV>
                  <wp:extent cx="238125" cy="219075"/>
                  <wp:effectExtent l="0" t="0" r="9525" b="9525"/>
                  <wp:wrapNone/>
                  <wp:docPr id="168" name="Picture 168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8622E" w14:textId="77777777" w:rsidR="00BD6EFA" w:rsidRPr="003B43AB" w:rsidRDefault="00BD6EFA" w:rsidP="00581808">
            <w:pPr>
              <w:jc w:val="center"/>
              <w:rPr>
                <w:rFonts w:cs="Arial"/>
                <w:sz w:val="19"/>
                <w:szCs w:val="19"/>
              </w:rPr>
            </w:pPr>
            <w:r w:rsidRPr="00D554D5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52003328" behindDoc="0" locked="0" layoutInCell="1" allowOverlap="1" wp14:anchorId="2FDB6EB5" wp14:editId="68E6BD66">
                  <wp:simplePos x="0" y="0"/>
                  <wp:positionH relativeFrom="column">
                    <wp:posOffset>88265</wp:posOffset>
                  </wp:positionH>
                  <wp:positionV relativeFrom="paragraph">
                    <wp:posOffset>92075</wp:posOffset>
                  </wp:positionV>
                  <wp:extent cx="238125" cy="219075"/>
                  <wp:effectExtent l="0" t="0" r="9525" b="9525"/>
                  <wp:wrapNone/>
                  <wp:docPr id="17" name="Picture 17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B48F7" w14:textId="77777777" w:rsidR="00BD6EFA" w:rsidRPr="003B43AB" w:rsidRDefault="00BD6EFA" w:rsidP="00581808">
            <w:pPr>
              <w:jc w:val="center"/>
              <w:rPr>
                <w:rFonts w:cs="Arial"/>
                <w:sz w:val="19"/>
                <w:szCs w:val="19"/>
              </w:rPr>
            </w:pPr>
            <w:r w:rsidRPr="00D554D5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52002304" behindDoc="0" locked="0" layoutInCell="1" allowOverlap="1" wp14:anchorId="09333907" wp14:editId="0D1F8761">
                  <wp:simplePos x="0" y="0"/>
                  <wp:positionH relativeFrom="column">
                    <wp:posOffset>74930</wp:posOffset>
                  </wp:positionH>
                  <wp:positionV relativeFrom="paragraph">
                    <wp:posOffset>9525</wp:posOffset>
                  </wp:positionV>
                  <wp:extent cx="238125" cy="219075"/>
                  <wp:effectExtent l="0" t="0" r="9525" b="9525"/>
                  <wp:wrapNone/>
                  <wp:docPr id="169" name="Picture 169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D6EFA" w:rsidRPr="003B43AB" w14:paraId="3C45ADB2" w14:textId="77777777" w:rsidTr="00DE5725">
        <w:trPr>
          <w:trHeight w:val="49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A2352" w14:textId="2D101907" w:rsidR="00BD6EFA" w:rsidRPr="00724D1F" w:rsidRDefault="00BD6EFA" w:rsidP="00BF0456">
            <w:pPr>
              <w:pStyle w:val="ListParagraph"/>
              <w:numPr>
                <w:ilvl w:val="0"/>
                <w:numId w:val="34"/>
              </w:numPr>
              <w:spacing w:after="0"/>
              <w:ind w:left="33" w:firstLine="0"/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eastAsia="en-CA" w:bidi="ar-SA"/>
              </w:rPr>
            </w:pPr>
            <w:r w:rsidRPr="00724D1F"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eastAsia="en-CA" w:bidi="ar-SA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79F42D" w14:textId="77777777" w:rsidR="00BD6EFA" w:rsidRDefault="00BD6EFA" w:rsidP="0063473F">
            <w:pPr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>E.1.PRG</w:t>
            </w:r>
            <w:r w:rsidRPr="00BC1C99">
              <w:rPr>
                <w:rFonts w:cs="Arial"/>
                <w:sz w:val="19"/>
                <w:szCs w:val="19"/>
              </w:rPr>
              <w:t xml:space="preserve"> </w:t>
            </w:r>
            <w:r>
              <w:rPr>
                <w:rFonts w:cs="Arial"/>
                <w:sz w:val="19"/>
                <w:szCs w:val="19"/>
              </w:rPr>
              <w:t>–</w:t>
            </w:r>
          </w:p>
          <w:p w14:paraId="4A99580F" w14:textId="0214483B" w:rsidR="00BD6EFA" w:rsidRPr="003B43AB" w:rsidRDefault="00BD6EFA" w:rsidP="005D1E16">
            <w:pPr>
              <w:rPr>
                <w:rFonts w:cs="Arial"/>
                <w:sz w:val="19"/>
                <w:szCs w:val="19"/>
              </w:rPr>
            </w:pPr>
            <w:r w:rsidRPr="0063473F">
              <w:rPr>
                <w:rFonts w:cs="Arial"/>
                <w:sz w:val="19"/>
                <w:szCs w:val="19"/>
              </w:rPr>
              <w:t>Revised PX Draft as Result of Comments Received (Nov-201</w:t>
            </w:r>
            <w:r>
              <w:rPr>
                <w:rFonts w:cs="Arial"/>
                <w:sz w:val="19"/>
                <w:szCs w:val="19"/>
              </w:rPr>
              <w:t>6</w:t>
            </w:r>
            <w:r w:rsidRPr="0063473F">
              <w:rPr>
                <w:rFonts w:cs="Arial"/>
                <w:sz w:val="19"/>
                <w:szCs w:val="19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41F12" w14:textId="77777777" w:rsidR="00BD6EFA" w:rsidRDefault="00BD6EFA" w:rsidP="0063473F">
            <w:pPr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>E.1.PRG</w:t>
            </w:r>
            <w:r w:rsidRPr="00BC1C99">
              <w:rPr>
                <w:rFonts w:cs="Arial"/>
                <w:sz w:val="19"/>
                <w:szCs w:val="19"/>
              </w:rPr>
              <w:t xml:space="preserve"> </w:t>
            </w:r>
            <w:r>
              <w:rPr>
                <w:rFonts w:cs="Arial"/>
                <w:sz w:val="19"/>
                <w:szCs w:val="19"/>
              </w:rPr>
              <w:t>–</w:t>
            </w:r>
          </w:p>
          <w:p w14:paraId="1FB8FDC3" w14:textId="5F23BF92" w:rsidR="00BD6EFA" w:rsidRPr="003B43AB" w:rsidRDefault="00BD6EFA" w:rsidP="005D1E16">
            <w:pPr>
              <w:rPr>
                <w:rFonts w:cs="Arial"/>
                <w:sz w:val="19"/>
                <w:szCs w:val="19"/>
              </w:rPr>
            </w:pPr>
            <w:r w:rsidRPr="0063473F">
              <w:rPr>
                <w:rFonts w:cs="Arial"/>
                <w:sz w:val="19"/>
                <w:szCs w:val="19"/>
              </w:rPr>
              <w:t>Revised PX Draft as Result of Comments Received (Nov-201</w:t>
            </w:r>
            <w:r>
              <w:rPr>
                <w:rFonts w:cs="Arial"/>
                <w:sz w:val="19"/>
                <w:szCs w:val="19"/>
              </w:rPr>
              <w:t>7</w:t>
            </w:r>
            <w:r w:rsidRPr="0063473F">
              <w:rPr>
                <w:rFonts w:cs="Arial"/>
                <w:sz w:val="19"/>
                <w:szCs w:val="19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5A8C2" w14:textId="1D551A88" w:rsidR="00BD6EFA" w:rsidRDefault="00BD6EFA" w:rsidP="00B041DC">
            <w:pPr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>Updated for new roles and responsibilities</w:t>
            </w:r>
            <w:r w:rsidR="00AF513B">
              <w:rPr>
                <w:rFonts w:cs="Arial"/>
                <w:sz w:val="19"/>
                <w:szCs w:val="19"/>
              </w:rPr>
              <w:t>.</w:t>
            </w:r>
          </w:p>
          <w:p w14:paraId="1C2141C8" w14:textId="77777777" w:rsidR="00AF513B" w:rsidRDefault="00AF513B" w:rsidP="00B041DC">
            <w:pPr>
              <w:rPr>
                <w:rFonts w:cs="Arial"/>
                <w:sz w:val="19"/>
                <w:szCs w:val="19"/>
              </w:rPr>
            </w:pPr>
          </w:p>
          <w:p w14:paraId="71B0C718" w14:textId="6F5609AD" w:rsidR="00BD6EFA" w:rsidRPr="003B43AB" w:rsidRDefault="00DD02E9" w:rsidP="00B041DC">
            <w:pPr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color w:val="000000"/>
                <w:sz w:val="19"/>
                <w:szCs w:val="19"/>
              </w:rPr>
              <w:t>Also highlight need for documented evidence of delegation of authority if the letters are not sign</w:t>
            </w:r>
            <w:r w:rsidR="005304A9">
              <w:rPr>
                <w:rFonts w:cs="Arial"/>
                <w:color w:val="000000"/>
                <w:sz w:val="19"/>
                <w:szCs w:val="19"/>
              </w:rPr>
              <w:t>ed</w:t>
            </w:r>
            <w:r>
              <w:rPr>
                <w:rFonts w:cs="Arial"/>
                <w:color w:val="000000"/>
                <w:sz w:val="19"/>
                <w:szCs w:val="19"/>
              </w:rPr>
              <w:t xml:space="preserve"> by the appropriate official</w:t>
            </w:r>
            <w:r w:rsidR="00AF513B">
              <w:rPr>
                <w:rFonts w:cs="Arial"/>
                <w:color w:val="000000"/>
                <w:sz w:val="19"/>
                <w:szCs w:val="19"/>
              </w:rPr>
              <w:t>.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2D1CA" w14:textId="77777777" w:rsidR="00BD6EFA" w:rsidRPr="00227D12" w:rsidRDefault="00E16EFD" w:rsidP="00463028">
            <w:pPr>
              <w:rPr>
                <w:rFonts w:cs="Arial"/>
                <w:sz w:val="19"/>
                <w:szCs w:val="19"/>
              </w:rPr>
            </w:pPr>
            <w:hyperlink r:id="rId16" w:history="1">
              <w:r w:rsidR="00BD6EFA" w:rsidRPr="00227D12">
                <w:rPr>
                  <w:sz w:val="19"/>
                  <w:szCs w:val="19"/>
                </w:rPr>
                <w:t>Checklist—Assurance on the application of reporting standards and policies</w:t>
              </w:r>
            </w:hyperlink>
            <w:r w:rsidR="00BD6EFA" w:rsidRPr="00227D12">
              <w:rPr>
                <w:rStyle w:val="Hyperlink"/>
                <w:rFonts w:cs="Arial"/>
                <w:szCs w:val="22"/>
                <w:u w:val="none"/>
              </w:rPr>
              <w:t xml:space="preserve"> </w:t>
            </w:r>
            <w:r w:rsidR="00BD6EFA" w:rsidRPr="00227D12">
              <w:rPr>
                <w:sz w:val="19"/>
                <w:szCs w:val="19"/>
              </w:rPr>
              <w:t>- updated</w:t>
            </w:r>
          </w:p>
        </w:tc>
        <w:tc>
          <w:tcPr>
            <w:tcW w:w="3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705C8" w14:textId="77777777" w:rsidR="00BD6EFA" w:rsidRPr="00227D12" w:rsidRDefault="00BD6EFA" w:rsidP="00463028">
            <w:pPr>
              <w:rPr>
                <w:rFonts w:cs="Arial"/>
                <w:sz w:val="19"/>
                <w:szCs w:val="19"/>
              </w:rPr>
            </w:pPr>
            <w:r w:rsidRPr="00227D12">
              <w:rPr>
                <w:rFonts w:cs="Arial"/>
                <w:sz w:val="19"/>
                <w:szCs w:val="19"/>
              </w:rPr>
              <w:t>None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20661" w14:textId="77777777" w:rsidR="00BD6EFA" w:rsidRPr="00D554D5" w:rsidRDefault="00BD6EFA" w:rsidP="00581808">
            <w:pPr>
              <w:jc w:val="center"/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58381" w14:textId="446EAE50" w:rsidR="00BD6EFA" w:rsidRPr="003B43AB" w:rsidRDefault="00BD6EFA" w:rsidP="00581808">
            <w:pPr>
              <w:jc w:val="center"/>
              <w:rPr>
                <w:rFonts w:cs="Arial"/>
                <w:sz w:val="19"/>
                <w:szCs w:val="19"/>
              </w:rPr>
            </w:pPr>
            <w:r w:rsidRPr="00D554D5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52013568" behindDoc="0" locked="0" layoutInCell="1" allowOverlap="1" wp14:anchorId="0D9952CF" wp14:editId="546C9A4F">
                  <wp:simplePos x="0" y="0"/>
                  <wp:positionH relativeFrom="column">
                    <wp:posOffset>88900</wp:posOffset>
                  </wp:positionH>
                  <wp:positionV relativeFrom="paragraph">
                    <wp:posOffset>7620</wp:posOffset>
                  </wp:positionV>
                  <wp:extent cx="238125" cy="219075"/>
                  <wp:effectExtent l="0" t="0" r="9525" b="9525"/>
                  <wp:wrapNone/>
                  <wp:docPr id="170" name="Picture 170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2A809" w14:textId="2A4FDA0B" w:rsidR="00BD6EFA" w:rsidRPr="003B43AB" w:rsidRDefault="00BD6EFA" w:rsidP="00581808">
            <w:pPr>
              <w:jc w:val="center"/>
              <w:rPr>
                <w:rFonts w:cs="Arial"/>
                <w:sz w:val="19"/>
                <w:szCs w:val="19"/>
              </w:rPr>
            </w:pPr>
            <w:r w:rsidRPr="00D554D5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52012544" behindDoc="0" locked="0" layoutInCell="1" allowOverlap="1" wp14:anchorId="025E2E61" wp14:editId="2E2D27EE">
                  <wp:simplePos x="0" y="0"/>
                  <wp:positionH relativeFrom="column">
                    <wp:posOffset>92075</wp:posOffset>
                  </wp:positionH>
                  <wp:positionV relativeFrom="paragraph">
                    <wp:posOffset>-19050</wp:posOffset>
                  </wp:positionV>
                  <wp:extent cx="238125" cy="219075"/>
                  <wp:effectExtent l="0" t="0" r="9525" b="9525"/>
                  <wp:wrapNone/>
                  <wp:docPr id="171" name="Picture 171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50F47" w14:textId="77777777" w:rsidR="00BD6EFA" w:rsidRPr="003B43AB" w:rsidRDefault="00BD6EFA" w:rsidP="00581808">
            <w:pPr>
              <w:jc w:val="center"/>
              <w:rPr>
                <w:rFonts w:cs="Arial"/>
                <w:sz w:val="19"/>
                <w:szCs w:val="19"/>
              </w:rPr>
            </w:pPr>
            <w:r w:rsidRPr="00D554D5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52011520" behindDoc="0" locked="0" layoutInCell="1" allowOverlap="1" wp14:anchorId="35AEFEB7" wp14:editId="156E8295">
                  <wp:simplePos x="0" y="0"/>
                  <wp:positionH relativeFrom="column">
                    <wp:posOffset>44450</wp:posOffset>
                  </wp:positionH>
                  <wp:positionV relativeFrom="paragraph">
                    <wp:posOffset>-6985</wp:posOffset>
                  </wp:positionV>
                  <wp:extent cx="238125" cy="219075"/>
                  <wp:effectExtent l="0" t="0" r="9525" b="9525"/>
                  <wp:wrapNone/>
                  <wp:docPr id="172" name="Picture 172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57DE80" w14:textId="0B5609A5" w:rsidR="00BD6EFA" w:rsidRPr="003B43AB" w:rsidRDefault="00BD6EFA" w:rsidP="00581808">
            <w:pPr>
              <w:jc w:val="center"/>
              <w:rPr>
                <w:rFonts w:cs="Arial"/>
                <w:sz w:val="19"/>
                <w:szCs w:val="19"/>
              </w:rPr>
            </w:pPr>
            <w:r w:rsidRPr="00D554D5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52010496" behindDoc="0" locked="0" layoutInCell="1" allowOverlap="1" wp14:anchorId="4B944846" wp14:editId="278B8AC1">
                  <wp:simplePos x="0" y="0"/>
                  <wp:positionH relativeFrom="column">
                    <wp:posOffset>104140</wp:posOffset>
                  </wp:positionH>
                  <wp:positionV relativeFrom="paragraph">
                    <wp:posOffset>-17780</wp:posOffset>
                  </wp:positionV>
                  <wp:extent cx="238125" cy="219075"/>
                  <wp:effectExtent l="0" t="0" r="9525" b="9525"/>
                  <wp:wrapNone/>
                  <wp:docPr id="173" name="Picture 173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FA7D3" w14:textId="7EBCAED1" w:rsidR="00BD6EFA" w:rsidRPr="003B43AB" w:rsidRDefault="00BD6EFA" w:rsidP="00581808">
            <w:pPr>
              <w:jc w:val="center"/>
              <w:rPr>
                <w:rFonts w:cs="Arial"/>
                <w:sz w:val="19"/>
                <w:szCs w:val="19"/>
              </w:rPr>
            </w:pPr>
            <w:r w:rsidRPr="00D554D5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52014592" behindDoc="0" locked="0" layoutInCell="1" allowOverlap="1" wp14:anchorId="71CB4ED7" wp14:editId="7C51BE51">
                  <wp:simplePos x="0" y="0"/>
                  <wp:positionH relativeFrom="column">
                    <wp:posOffset>53975</wp:posOffset>
                  </wp:positionH>
                  <wp:positionV relativeFrom="paragraph">
                    <wp:posOffset>31115</wp:posOffset>
                  </wp:positionV>
                  <wp:extent cx="238125" cy="219075"/>
                  <wp:effectExtent l="0" t="0" r="9525" b="9525"/>
                  <wp:wrapNone/>
                  <wp:docPr id="165" name="Picture 165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5FC87" w14:textId="77777777" w:rsidR="00BD6EFA" w:rsidRPr="003B43AB" w:rsidRDefault="00BD6EFA" w:rsidP="00581808">
            <w:pPr>
              <w:jc w:val="center"/>
              <w:rPr>
                <w:rFonts w:cs="Arial"/>
                <w:sz w:val="19"/>
                <w:szCs w:val="19"/>
              </w:rPr>
            </w:pPr>
            <w:r w:rsidRPr="00D554D5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52008448" behindDoc="0" locked="0" layoutInCell="1" allowOverlap="1" wp14:anchorId="518E1B28" wp14:editId="53B4A80B">
                  <wp:simplePos x="0" y="0"/>
                  <wp:positionH relativeFrom="column">
                    <wp:posOffset>74930</wp:posOffset>
                  </wp:positionH>
                  <wp:positionV relativeFrom="paragraph">
                    <wp:posOffset>9525</wp:posOffset>
                  </wp:positionV>
                  <wp:extent cx="238125" cy="219075"/>
                  <wp:effectExtent l="0" t="0" r="9525" b="9525"/>
                  <wp:wrapNone/>
                  <wp:docPr id="175" name="Picture 175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D6EFA" w:rsidRPr="003B43AB" w14:paraId="1C2E553B" w14:textId="77777777" w:rsidTr="00DE5725">
        <w:trPr>
          <w:trHeight w:val="49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559A8" w14:textId="42E557D1" w:rsidR="00BD6EFA" w:rsidRPr="00724D1F" w:rsidRDefault="00BD6EFA" w:rsidP="00BF0456">
            <w:pPr>
              <w:pStyle w:val="ListParagraph"/>
              <w:numPr>
                <w:ilvl w:val="0"/>
                <w:numId w:val="34"/>
              </w:numPr>
              <w:spacing w:after="0"/>
              <w:ind w:left="33" w:firstLine="0"/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eastAsia="en-CA" w:bidi="ar-SA"/>
              </w:rPr>
            </w:pPr>
            <w:r w:rsidRPr="00724D1F"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eastAsia="en-CA" w:bidi="ar-SA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ED73A0" w14:textId="5832DD0A" w:rsidR="00BD6EFA" w:rsidRDefault="00BD6EFA" w:rsidP="00A61A9A">
            <w:pPr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>E.2.PRG</w:t>
            </w:r>
            <w:r w:rsidRPr="00BC1C99">
              <w:rPr>
                <w:rFonts w:cs="Arial"/>
                <w:sz w:val="19"/>
                <w:szCs w:val="19"/>
              </w:rPr>
              <w:t xml:space="preserve"> </w:t>
            </w:r>
            <w:r>
              <w:rPr>
                <w:rFonts w:cs="Arial"/>
                <w:sz w:val="19"/>
                <w:szCs w:val="19"/>
              </w:rPr>
              <w:t>–</w:t>
            </w:r>
            <w:r w:rsidRPr="00737596">
              <w:rPr>
                <w:rFonts w:cs="Arial"/>
                <w:sz w:val="19"/>
                <w:szCs w:val="19"/>
              </w:rPr>
              <w:t>INSTRUCTIONS—Substantiation (Nov-201</w:t>
            </w:r>
            <w:r>
              <w:rPr>
                <w:rFonts w:cs="Arial"/>
                <w:sz w:val="19"/>
                <w:szCs w:val="19"/>
              </w:rPr>
              <w:t>6</w:t>
            </w:r>
            <w:r w:rsidRPr="00737596">
              <w:rPr>
                <w:rFonts w:cs="Arial"/>
                <w:sz w:val="19"/>
                <w:szCs w:val="19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982B0" w14:textId="3256B102" w:rsidR="00BD6EFA" w:rsidRDefault="00BD6EFA" w:rsidP="00CB63A5">
            <w:pPr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>E.2.PRG</w:t>
            </w:r>
            <w:r w:rsidRPr="00BC1C99">
              <w:rPr>
                <w:rFonts w:cs="Arial"/>
                <w:sz w:val="19"/>
                <w:szCs w:val="19"/>
              </w:rPr>
              <w:t xml:space="preserve"> </w:t>
            </w:r>
            <w:r>
              <w:rPr>
                <w:rFonts w:cs="Arial"/>
                <w:sz w:val="19"/>
                <w:szCs w:val="19"/>
              </w:rPr>
              <w:t>–</w:t>
            </w:r>
            <w:r w:rsidRPr="00737596">
              <w:rPr>
                <w:rFonts w:cs="Arial"/>
                <w:sz w:val="19"/>
                <w:szCs w:val="19"/>
              </w:rPr>
              <w:t>INSTRUCTIONS—Substantiation (Nov-201</w:t>
            </w:r>
            <w:r>
              <w:rPr>
                <w:rFonts w:cs="Arial"/>
                <w:sz w:val="19"/>
                <w:szCs w:val="19"/>
              </w:rPr>
              <w:t>7</w:t>
            </w:r>
            <w:r w:rsidRPr="00737596">
              <w:rPr>
                <w:rFonts w:cs="Arial"/>
                <w:sz w:val="19"/>
                <w:szCs w:val="19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1975B" w14:textId="52BE1414" w:rsidR="00AF513B" w:rsidRPr="00AF513B" w:rsidRDefault="00AF513B" w:rsidP="00AF513B">
            <w:pPr>
              <w:rPr>
                <w:rFonts w:cs="Arial"/>
                <w:b/>
                <w:sz w:val="19"/>
                <w:szCs w:val="19"/>
              </w:rPr>
            </w:pPr>
            <w:r w:rsidRPr="00AF513B">
              <w:rPr>
                <w:rFonts w:cs="Arial"/>
                <w:b/>
                <w:sz w:val="19"/>
                <w:szCs w:val="19"/>
              </w:rPr>
              <w:t>Added steps to clarify the review and sign</w:t>
            </w:r>
            <w:r w:rsidR="005304A9">
              <w:rPr>
                <w:rFonts w:cs="Arial"/>
                <w:b/>
                <w:sz w:val="19"/>
                <w:szCs w:val="19"/>
              </w:rPr>
              <w:t>-</w:t>
            </w:r>
            <w:r w:rsidRPr="00AF513B">
              <w:rPr>
                <w:rFonts w:cs="Arial"/>
                <w:b/>
                <w:sz w:val="19"/>
                <w:szCs w:val="19"/>
              </w:rPr>
              <w:t>off of high risk substantiation and source documents.</w:t>
            </w:r>
          </w:p>
          <w:p w14:paraId="7F67A68A" w14:textId="77777777" w:rsidR="00BD6EFA" w:rsidRDefault="00BD6EFA" w:rsidP="00A61A9A">
            <w:pPr>
              <w:rPr>
                <w:rFonts w:cs="Arial"/>
                <w:sz w:val="19"/>
                <w:szCs w:val="19"/>
              </w:rPr>
            </w:pPr>
          </w:p>
          <w:p w14:paraId="466CF1D8" w14:textId="5C86D318" w:rsidR="00BD6EFA" w:rsidRDefault="00BD6EFA" w:rsidP="00A61A9A">
            <w:pPr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>Clarified explanation of what represents higher risk paragraphs or sections.</w:t>
            </w:r>
          </w:p>
          <w:p w14:paraId="059DB8BB" w14:textId="32E2B1F9" w:rsidR="00BD6EFA" w:rsidRDefault="00BD6EFA" w:rsidP="002A0AD7">
            <w:pPr>
              <w:rPr>
                <w:rFonts w:cs="Arial"/>
                <w:sz w:val="19"/>
                <w:szCs w:val="19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49FCD" w14:textId="77777777" w:rsidR="00BD6EFA" w:rsidRPr="00227D12" w:rsidRDefault="00BD6EFA" w:rsidP="00CB63A5">
            <w:pPr>
              <w:rPr>
                <w:sz w:val="19"/>
                <w:szCs w:val="19"/>
              </w:rPr>
            </w:pPr>
            <w:r w:rsidRPr="00227D12">
              <w:rPr>
                <w:sz w:val="19"/>
                <w:szCs w:val="19"/>
              </w:rPr>
              <w:t>None</w:t>
            </w:r>
          </w:p>
        </w:tc>
        <w:tc>
          <w:tcPr>
            <w:tcW w:w="3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321FD" w14:textId="05765975" w:rsidR="00BD6EFA" w:rsidRPr="00227D12" w:rsidRDefault="00BD6EFA" w:rsidP="00CB63A5">
            <w:pPr>
              <w:rPr>
                <w:rFonts w:cs="Arial"/>
                <w:sz w:val="19"/>
                <w:szCs w:val="19"/>
              </w:rPr>
            </w:pPr>
            <w:r w:rsidRPr="00227D12">
              <w:rPr>
                <w:rFonts w:cs="Arial"/>
                <w:sz w:val="19"/>
                <w:szCs w:val="19"/>
              </w:rPr>
              <w:t>None</w:t>
            </w:r>
          </w:p>
          <w:p w14:paraId="4CABA852" w14:textId="77777777" w:rsidR="00BD6EFA" w:rsidRPr="00227D12" w:rsidRDefault="00BD6EFA" w:rsidP="00CB63A5">
            <w:pPr>
              <w:rPr>
                <w:rFonts w:cs="Arial"/>
                <w:sz w:val="19"/>
                <w:szCs w:val="19"/>
              </w:rPr>
            </w:pPr>
          </w:p>
          <w:p w14:paraId="70654194" w14:textId="50AAD183" w:rsidR="00BD6EFA" w:rsidRPr="00227D12" w:rsidRDefault="00BD6EFA" w:rsidP="002137CF">
            <w:pPr>
              <w:rPr>
                <w:rFonts w:cs="Arial"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23CC3" w14:textId="77777777" w:rsidR="00BD6EFA" w:rsidRPr="00D554D5" w:rsidRDefault="00BD6EFA" w:rsidP="00581808">
            <w:pPr>
              <w:jc w:val="center"/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1CB44" w14:textId="6183D6D1" w:rsidR="00BD6EFA" w:rsidRPr="003B43AB" w:rsidRDefault="00BD6EFA" w:rsidP="00581808">
            <w:pPr>
              <w:jc w:val="center"/>
              <w:rPr>
                <w:rFonts w:cs="Arial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FDD53" w14:textId="77777777" w:rsidR="00BD6EFA" w:rsidRPr="003B43AB" w:rsidRDefault="00BD6EFA" w:rsidP="00581808">
            <w:pPr>
              <w:jc w:val="center"/>
              <w:rPr>
                <w:rFonts w:cs="Arial"/>
                <w:sz w:val="19"/>
                <w:szCs w:val="19"/>
              </w:rPr>
            </w:pPr>
            <w:r w:rsidRPr="00D554D5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52026880" behindDoc="0" locked="0" layoutInCell="1" allowOverlap="1" wp14:anchorId="20728A48" wp14:editId="0509E705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22225</wp:posOffset>
                  </wp:positionV>
                  <wp:extent cx="238125" cy="219075"/>
                  <wp:effectExtent l="0" t="0" r="9525" b="9525"/>
                  <wp:wrapNone/>
                  <wp:docPr id="195" name="Picture 195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A8919" w14:textId="77777777" w:rsidR="00BD6EFA" w:rsidRPr="003B43AB" w:rsidRDefault="00BD6EFA" w:rsidP="00581808">
            <w:pPr>
              <w:jc w:val="center"/>
              <w:rPr>
                <w:rFonts w:cs="Arial"/>
                <w:sz w:val="19"/>
                <w:szCs w:val="19"/>
              </w:rPr>
            </w:pPr>
            <w:r w:rsidRPr="00D554D5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52017664" behindDoc="0" locked="0" layoutInCell="1" allowOverlap="1" wp14:anchorId="73AF061C" wp14:editId="1C8A51EA">
                  <wp:simplePos x="0" y="0"/>
                  <wp:positionH relativeFrom="column">
                    <wp:posOffset>44450</wp:posOffset>
                  </wp:positionH>
                  <wp:positionV relativeFrom="paragraph">
                    <wp:posOffset>-6985</wp:posOffset>
                  </wp:positionV>
                  <wp:extent cx="238125" cy="219075"/>
                  <wp:effectExtent l="0" t="0" r="9525" b="9525"/>
                  <wp:wrapNone/>
                  <wp:docPr id="178" name="Picture 178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7A7D03" w14:textId="77777777" w:rsidR="00BD6EFA" w:rsidRPr="003B43AB" w:rsidRDefault="00BD6EFA" w:rsidP="00581808">
            <w:pPr>
              <w:jc w:val="center"/>
              <w:rPr>
                <w:rFonts w:cs="Arial"/>
                <w:sz w:val="19"/>
                <w:szCs w:val="19"/>
              </w:rPr>
            </w:pPr>
            <w:r w:rsidRPr="00D554D5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52016640" behindDoc="0" locked="0" layoutInCell="1" allowOverlap="1" wp14:anchorId="01754DA9" wp14:editId="0C310318">
                  <wp:simplePos x="0" y="0"/>
                  <wp:positionH relativeFrom="column">
                    <wp:posOffset>104140</wp:posOffset>
                  </wp:positionH>
                  <wp:positionV relativeFrom="paragraph">
                    <wp:posOffset>-17780</wp:posOffset>
                  </wp:positionV>
                  <wp:extent cx="238125" cy="219075"/>
                  <wp:effectExtent l="0" t="0" r="9525" b="9525"/>
                  <wp:wrapNone/>
                  <wp:docPr id="179" name="Picture 179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AE2BD" w14:textId="77777777" w:rsidR="00BD6EFA" w:rsidRPr="003B43AB" w:rsidRDefault="00BD6EFA" w:rsidP="00581808">
            <w:pPr>
              <w:jc w:val="center"/>
              <w:rPr>
                <w:rFonts w:cs="Arial"/>
                <w:sz w:val="19"/>
                <w:szCs w:val="19"/>
              </w:rPr>
            </w:pPr>
            <w:r w:rsidRPr="00D554D5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52019712" behindDoc="0" locked="0" layoutInCell="1" allowOverlap="1" wp14:anchorId="4F507A20" wp14:editId="3ADC5568">
                  <wp:simplePos x="0" y="0"/>
                  <wp:positionH relativeFrom="column">
                    <wp:posOffset>89535</wp:posOffset>
                  </wp:positionH>
                  <wp:positionV relativeFrom="paragraph">
                    <wp:posOffset>63500</wp:posOffset>
                  </wp:positionV>
                  <wp:extent cx="238125" cy="219075"/>
                  <wp:effectExtent l="0" t="0" r="9525" b="9525"/>
                  <wp:wrapNone/>
                  <wp:docPr id="180" name="Picture 180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92FDF" w14:textId="77777777" w:rsidR="00BD6EFA" w:rsidRPr="003B43AB" w:rsidRDefault="00BD6EFA" w:rsidP="00581808">
            <w:pPr>
              <w:jc w:val="center"/>
              <w:rPr>
                <w:rFonts w:cs="Arial"/>
                <w:sz w:val="19"/>
                <w:szCs w:val="19"/>
              </w:rPr>
            </w:pPr>
            <w:r w:rsidRPr="00D554D5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52015616" behindDoc="0" locked="0" layoutInCell="1" allowOverlap="1" wp14:anchorId="436027C9" wp14:editId="5AE327E7">
                  <wp:simplePos x="0" y="0"/>
                  <wp:positionH relativeFrom="column">
                    <wp:posOffset>74930</wp:posOffset>
                  </wp:positionH>
                  <wp:positionV relativeFrom="paragraph">
                    <wp:posOffset>9525</wp:posOffset>
                  </wp:positionV>
                  <wp:extent cx="238125" cy="219075"/>
                  <wp:effectExtent l="0" t="0" r="9525" b="9525"/>
                  <wp:wrapNone/>
                  <wp:docPr id="181" name="Picture 181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D6EFA" w:rsidRPr="003B43AB" w14:paraId="437BE8CA" w14:textId="77777777" w:rsidTr="00DE5725">
        <w:trPr>
          <w:trHeight w:val="49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D5557" w14:textId="77777777" w:rsidR="00BD6EFA" w:rsidRPr="00724D1F" w:rsidRDefault="00BD6EFA" w:rsidP="00581808">
            <w:pPr>
              <w:pStyle w:val="ListParagraph"/>
              <w:numPr>
                <w:ilvl w:val="0"/>
                <w:numId w:val="34"/>
              </w:numPr>
              <w:spacing w:after="0"/>
              <w:ind w:left="33" w:firstLine="0"/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eastAsia="en-CA" w:bidi="ar-SA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FFAE7E" w14:textId="7157AB71" w:rsidR="00BD6EFA" w:rsidRDefault="00BD6EFA" w:rsidP="00581808">
            <w:pPr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 xml:space="preserve">E.4.PRG - </w:t>
            </w:r>
            <w:r w:rsidRPr="00F93DD4">
              <w:rPr>
                <w:rFonts w:cs="Arial"/>
                <w:sz w:val="19"/>
                <w:szCs w:val="19"/>
              </w:rPr>
              <w:t>Prepare Transmission (DM) Draft for Production (Nov-2015)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5E0FA" w14:textId="477CDA5A" w:rsidR="00BD6EFA" w:rsidRDefault="00BD6EFA" w:rsidP="00581808">
            <w:pPr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>N/A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4C26A" w14:textId="74C50F52" w:rsidR="00BD6EFA" w:rsidRDefault="00BD6EFA" w:rsidP="00581808">
            <w:pPr>
              <w:rPr>
                <w:rFonts w:cs="Arial"/>
                <w:color w:val="000000"/>
                <w:sz w:val="19"/>
                <w:szCs w:val="19"/>
              </w:rPr>
            </w:pPr>
            <w:r>
              <w:rPr>
                <w:rFonts w:cs="Arial"/>
                <w:color w:val="000000"/>
                <w:sz w:val="19"/>
                <w:szCs w:val="19"/>
              </w:rPr>
              <w:t>None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380CA" w14:textId="0B9BF743" w:rsidR="00BD6EFA" w:rsidRPr="00227D12" w:rsidRDefault="00BD6EFA" w:rsidP="00EB60B8">
            <w:pPr>
              <w:pStyle w:val="NormalWeb"/>
              <w:rPr>
                <w:rFonts w:ascii="Arial" w:hAnsi="Arial" w:cs="Arial"/>
                <w:sz w:val="19"/>
                <w:szCs w:val="19"/>
              </w:rPr>
            </w:pPr>
            <w:r w:rsidRPr="00227D12">
              <w:rPr>
                <w:rFonts w:ascii="Arial" w:hAnsi="Arial" w:cs="Arial"/>
                <w:sz w:val="19"/>
                <w:szCs w:val="19"/>
              </w:rPr>
              <w:t xml:space="preserve">Checklist for Preparing the Transmission Draft and Final Report – updated </w:t>
            </w:r>
          </w:p>
          <w:p w14:paraId="6343566A" w14:textId="4434764B" w:rsidR="00BD6EFA" w:rsidRPr="00227D12" w:rsidRDefault="00BD6EFA" w:rsidP="00581808">
            <w:pPr>
              <w:rPr>
                <w:sz w:val="19"/>
                <w:szCs w:val="19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1DE0F" w14:textId="77777777" w:rsidR="00BD6EFA" w:rsidRPr="00227D12" w:rsidRDefault="00BD6EFA" w:rsidP="00581808">
            <w:pPr>
              <w:shd w:val="clear" w:color="auto" w:fill="FFFFFF"/>
              <w:spacing w:after="240"/>
              <w:outlineLvl w:val="1"/>
              <w:rPr>
                <w:rFonts w:cs="Arial"/>
                <w:sz w:val="19"/>
                <w:szCs w:val="19"/>
              </w:rPr>
            </w:pPr>
            <w:r w:rsidRPr="00227D12">
              <w:rPr>
                <w:rFonts w:cs="Arial"/>
                <w:sz w:val="19"/>
                <w:szCs w:val="19"/>
              </w:rPr>
              <w:t>8019 Submitting the principal’s (PX) draft and transmission draft - updated</w:t>
            </w:r>
          </w:p>
          <w:p w14:paraId="29570EBB" w14:textId="587ABF4F" w:rsidR="00BD6EFA" w:rsidRPr="00227D12" w:rsidRDefault="00BD6EFA" w:rsidP="00EB60B8">
            <w:pPr>
              <w:rPr>
                <w:rFonts w:cs="Arial"/>
                <w:sz w:val="19"/>
                <w:szCs w:val="19"/>
              </w:rPr>
            </w:pPr>
            <w:r w:rsidRPr="00227D12">
              <w:rPr>
                <w:rFonts w:cs="Arial"/>
                <w:sz w:val="19"/>
                <w:szCs w:val="19"/>
              </w:rPr>
              <w:t>8030 Subsequent events – updated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BF8DB" w14:textId="1A7A4988" w:rsidR="00BD6EFA" w:rsidRPr="00D554D5" w:rsidRDefault="001D004A" w:rsidP="00581808">
            <w:pPr>
              <w:jc w:val="center"/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</w:pPr>
            <w:r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inline distT="0" distB="0" distL="0" distR="0" wp14:anchorId="4EB951E2" wp14:editId="57A61B83">
                  <wp:extent cx="237490" cy="219710"/>
                  <wp:effectExtent l="0" t="0" r="0" b="8890"/>
                  <wp:docPr id="308" name="Picture 3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490" cy="2197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CD6D5" w14:textId="52CE8909" w:rsidR="00BD6EFA" w:rsidRPr="00D554D5" w:rsidRDefault="00BD6EFA" w:rsidP="00581808">
            <w:pPr>
              <w:jc w:val="center"/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</w:pPr>
            <w:r w:rsidRPr="00D554D5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52097536" behindDoc="0" locked="0" layoutInCell="1" allowOverlap="1" wp14:anchorId="7699C512" wp14:editId="042A4CE3">
                  <wp:simplePos x="0" y="0"/>
                  <wp:positionH relativeFrom="column">
                    <wp:posOffset>88900</wp:posOffset>
                  </wp:positionH>
                  <wp:positionV relativeFrom="paragraph">
                    <wp:posOffset>7620</wp:posOffset>
                  </wp:positionV>
                  <wp:extent cx="238125" cy="219075"/>
                  <wp:effectExtent l="0" t="0" r="9525" b="9525"/>
                  <wp:wrapNone/>
                  <wp:docPr id="242" name="Picture 242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A5404" w14:textId="7B7288B9" w:rsidR="00BD6EFA" w:rsidRPr="00D554D5" w:rsidRDefault="00BD6EFA" w:rsidP="00581808">
            <w:pPr>
              <w:jc w:val="center"/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</w:pPr>
            <w:r w:rsidRPr="00D554D5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52098560" behindDoc="0" locked="0" layoutInCell="1" allowOverlap="1" wp14:anchorId="1D5A5996" wp14:editId="6F744A06">
                  <wp:simplePos x="0" y="0"/>
                  <wp:positionH relativeFrom="column">
                    <wp:posOffset>32385</wp:posOffset>
                  </wp:positionH>
                  <wp:positionV relativeFrom="paragraph">
                    <wp:posOffset>-40640</wp:posOffset>
                  </wp:positionV>
                  <wp:extent cx="238125" cy="219075"/>
                  <wp:effectExtent l="0" t="0" r="9525" b="9525"/>
                  <wp:wrapNone/>
                  <wp:docPr id="243" name="Picture 243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5DE7E" w14:textId="5ACA0209" w:rsidR="00BD6EFA" w:rsidRPr="00D554D5" w:rsidRDefault="00BD6EFA" w:rsidP="00581808">
            <w:pPr>
              <w:jc w:val="center"/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</w:pPr>
            <w:r w:rsidRPr="00D554D5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52099584" behindDoc="0" locked="0" layoutInCell="1" allowOverlap="1" wp14:anchorId="12BCEDDC" wp14:editId="74FDDB8C">
                  <wp:simplePos x="0" y="0"/>
                  <wp:positionH relativeFrom="column">
                    <wp:posOffset>44450</wp:posOffset>
                  </wp:positionH>
                  <wp:positionV relativeFrom="paragraph">
                    <wp:posOffset>-6985</wp:posOffset>
                  </wp:positionV>
                  <wp:extent cx="238125" cy="219075"/>
                  <wp:effectExtent l="0" t="0" r="9525" b="9525"/>
                  <wp:wrapNone/>
                  <wp:docPr id="244" name="Picture 244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9554BA" w14:textId="49DC86C4" w:rsidR="00BD6EFA" w:rsidRPr="00D554D5" w:rsidRDefault="00BD6EFA" w:rsidP="00581808">
            <w:pPr>
              <w:jc w:val="center"/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</w:pPr>
            <w:r w:rsidRPr="00D554D5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52100608" behindDoc="0" locked="0" layoutInCell="1" allowOverlap="1" wp14:anchorId="2C2ADF40" wp14:editId="03C3701F">
                  <wp:simplePos x="0" y="0"/>
                  <wp:positionH relativeFrom="column">
                    <wp:posOffset>104140</wp:posOffset>
                  </wp:positionH>
                  <wp:positionV relativeFrom="paragraph">
                    <wp:posOffset>-17780</wp:posOffset>
                  </wp:positionV>
                  <wp:extent cx="238125" cy="219075"/>
                  <wp:effectExtent l="0" t="0" r="9525" b="9525"/>
                  <wp:wrapNone/>
                  <wp:docPr id="245" name="Picture 245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02BF4" w14:textId="7BB10EE1" w:rsidR="00BD6EFA" w:rsidRPr="00D554D5" w:rsidRDefault="00BD6EFA" w:rsidP="00581808">
            <w:pPr>
              <w:jc w:val="center"/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</w:pPr>
            <w:r w:rsidRPr="00D554D5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52101632" behindDoc="0" locked="0" layoutInCell="1" allowOverlap="1" wp14:anchorId="5294C1BA" wp14:editId="192ED326">
                  <wp:simplePos x="0" y="0"/>
                  <wp:positionH relativeFrom="column">
                    <wp:posOffset>59055</wp:posOffset>
                  </wp:positionH>
                  <wp:positionV relativeFrom="paragraph">
                    <wp:posOffset>-9525</wp:posOffset>
                  </wp:positionV>
                  <wp:extent cx="238125" cy="219075"/>
                  <wp:effectExtent l="0" t="0" r="9525" b="9525"/>
                  <wp:wrapNone/>
                  <wp:docPr id="246" name="Picture 246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2F4F4" w14:textId="2DAEBFEB" w:rsidR="00BD6EFA" w:rsidRPr="00D554D5" w:rsidRDefault="00BD6EFA" w:rsidP="00581808">
            <w:pPr>
              <w:jc w:val="center"/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</w:pPr>
            <w:r w:rsidRPr="00D554D5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52102656" behindDoc="0" locked="0" layoutInCell="1" allowOverlap="1" wp14:anchorId="24057842" wp14:editId="00E3464F">
                  <wp:simplePos x="0" y="0"/>
                  <wp:positionH relativeFrom="column">
                    <wp:posOffset>74930</wp:posOffset>
                  </wp:positionH>
                  <wp:positionV relativeFrom="paragraph">
                    <wp:posOffset>9525</wp:posOffset>
                  </wp:positionV>
                  <wp:extent cx="238125" cy="219075"/>
                  <wp:effectExtent l="0" t="0" r="9525" b="9525"/>
                  <wp:wrapNone/>
                  <wp:docPr id="247" name="Picture 247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D6EFA" w:rsidRPr="00DE19FA" w14:paraId="56AC8CF8" w14:textId="77777777" w:rsidTr="00DE5725">
        <w:trPr>
          <w:trHeight w:val="49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17DCB" w14:textId="77777777" w:rsidR="00BD6EFA" w:rsidRPr="00724D1F" w:rsidRDefault="00BD6EFA" w:rsidP="00BF0456">
            <w:pPr>
              <w:pStyle w:val="ListParagraph"/>
              <w:numPr>
                <w:ilvl w:val="0"/>
                <w:numId w:val="34"/>
              </w:numPr>
              <w:spacing w:after="0"/>
              <w:ind w:left="33" w:firstLine="0"/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eastAsia="en-CA" w:bidi="ar-SA"/>
              </w:rPr>
            </w:pPr>
            <w:r w:rsidRPr="00724D1F"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eastAsia="en-CA" w:bidi="ar-SA"/>
              </w:rPr>
              <w:t xml:space="preserve">2 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93B34E" w14:textId="77777777" w:rsidR="00BD6EFA" w:rsidRDefault="00BD6EFA" w:rsidP="00CB63A5">
            <w:pPr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>E.4.PRG</w:t>
            </w:r>
            <w:r w:rsidRPr="00BC1C99">
              <w:rPr>
                <w:rFonts w:cs="Arial"/>
                <w:sz w:val="19"/>
                <w:szCs w:val="19"/>
              </w:rPr>
              <w:t xml:space="preserve"> </w:t>
            </w:r>
            <w:r>
              <w:rPr>
                <w:rFonts w:cs="Arial"/>
                <w:sz w:val="19"/>
                <w:szCs w:val="19"/>
              </w:rPr>
              <w:t>–</w:t>
            </w:r>
            <w:r w:rsidRPr="00DE19FA">
              <w:rPr>
                <w:rFonts w:cs="Arial"/>
                <w:sz w:val="19"/>
                <w:szCs w:val="19"/>
              </w:rPr>
              <w:t>Transmission (DM) Draft to Entity (Nov-2015)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29A05" w14:textId="4D9601CC" w:rsidR="00BD6EFA" w:rsidRDefault="00BD6EFA" w:rsidP="00CB63A5">
            <w:pPr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>E.4.PRG</w:t>
            </w:r>
            <w:r w:rsidRPr="00BC1C99">
              <w:rPr>
                <w:rFonts w:cs="Arial"/>
                <w:sz w:val="19"/>
                <w:szCs w:val="19"/>
              </w:rPr>
              <w:t xml:space="preserve"> </w:t>
            </w:r>
            <w:r>
              <w:rPr>
                <w:rFonts w:cs="Arial"/>
                <w:sz w:val="19"/>
                <w:szCs w:val="19"/>
              </w:rPr>
              <w:t>–</w:t>
            </w:r>
            <w:r w:rsidRPr="00DE19FA">
              <w:rPr>
                <w:rFonts w:cs="Arial"/>
                <w:sz w:val="19"/>
                <w:szCs w:val="19"/>
              </w:rPr>
              <w:t>Transmissio</w:t>
            </w:r>
            <w:r>
              <w:rPr>
                <w:rFonts w:cs="Arial"/>
                <w:sz w:val="19"/>
                <w:szCs w:val="19"/>
              </w:rPr>
              <w:t>n (DM) Draft to Entity (Nov-2017</w:t>
            </w:r>
            <w:r w:rsidRPr="00DE19FA">
              <w:rPr>
                <w:rFonts w:cs="Arial"/>
                <w:sz w:val="19"/>
                <w:szCs w:val="19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62CA3" w14:textId="3FF8675D" w:rsidR="00BD6EFA" w:rsidRDefault="00BD6EFA" w:rsidP="00200080">
            <w:pPr>
              <w:pStyle w:val="NormalWeb"/>
              <w:rPr>
                <w:rFonts w:ascii="Arial" w:hAnsi="Arial" w:cs="Arial"/>
                <w:b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color w:val="000000"/>
                <w:sz w:val="19"/>
                <w:szCs w:val="19"/>
              </w:rPr>
              <w:t>New OAG Policy – at request of entity, team may provide a maximum of two (2) hard copies of OAG controlled documents</w:t>
            </w:r>
            <w:r w:rsidR="001D004A">
              <w:rPr>
                <w:rFonts w:ascii="Arial" w:hAnsi="Arial" w:cs="Arial"/>
                <w:b/>
                <w:color w:val="000000"/>
                <w:sz w:val="19"/>
                <w:szCs w:val="19"/>
              </w:rPr>
              <w:t>.</w:t>
            </w:r>
          </w:p>
          <w:p w14:paraId="4E8FBD18" w14:textId="77777777" w:rsidR="00BD6EFA" w:rsidRDefault="00BD6EFA" w:rsidP="00592062">
            <w:pPr>
              <w:rPr>
                <w:rFonts w:cs="Arial"/>
                <w:sz w:val="19"/>
                <w:szCs w:val="19"/>
              </w:rPr>
            </w:pPr>
          </w:p>
          <w:p w14:paraId="521B8D69" w14:textId="333C9ADC" w:rsidR="00BD6EFA" w:rsidRPr="00200080" w:rsidRDefault="00BD6EFA" w:rsidP="00200080">
            <w:pPr>
              <w:rPr>
                <w:rFonts w:cs="Arial"/>
                <w:sz w:val="19"/>
                <w:szCs w:val="19"/>
              </w:rPr>
            </w:pPr>
            <w:r w:rsidRPr="00200080">
              <w:rPr>
                <w:rFonts w:cs="Arial"/>
                <w:b/>
                <w:sz w:val="19"/>
                <w:szCs w:val="19"/>
              </w:rPr>
              <w:t xml:space="preserve">Deleted guidance step for sending translated DM draft later </w:t>
            </w:r>
            <w:r w:rsidR="001D004A">
              <w:rPr>
                <w:rFonts w:cs="Arial"/>
                <w:b/>
                <w:sz w:val="19"/>
                <w:szCs w:val="19"/>
              </w:rPr>
              <w:t xml:space="preserve">when entity requested bilingual drafts </w:t>
            </w:r>
            <w:r w:rsidRPr="00200080">
              <w:rPr>
                <w:rFonts w:cs="Arial"/>
                <w:b/>
                <w:sz w:val="19"/>
                <w:szCs w:val="19"/>
              </w:rPr>
              <w:t xml:space="preserve">since </w:t>
            </w:r>
            <w:r w:rsidRPr="00200080">
              <w:rPr>
                <w:rStyle w:val="Strong"/>
                <w:rFonts w:cs="Arial"/>
                <w:sz w:val="19"/>
                <w:szCs w:val="19"/>
              </w:rPr>
              <w:t>draft is to be sent in both languages simultaneously</w:t>
            </w:r>
            <w:r>
              <w:rPr>
                <w:rStyle w:val="Strong"/>
                <w:rFonts w:cs="Arial"/>
                <w:sz w:val="19"/>
                <w:szCs w:val="19"/>
              </w:rPr>
              <w:t>.</w:t>
            </w:r>
          </w:p>
          <w:p w14:paraId="060CE491" w14:textId="77777777" w:rsidR="00BD6EFA" w:rsidRDefault="00BD6EFA" w:rsidP="00200080">
            <w:pPr>
              <w:rPr>
                <w:rFonts w:cs="Arial"/>
                <w:sz w:val="19"/>
                <w:szCs w:val="19"/>
              </w:rPr>
            </w:pPr>
          </w:p>
          <w:p w14:paraId="12C0A89B" w14:textId="18F4A3C7" w:rsidR="00BD6EFA" w:rsidRDefault="00BD6EFA" w:rsidP="00200080">
            <w:pPr>
              <w:rPr>
                <w:rFonts w:cs="Arial"/>
                <w:sz w:val="19"/>
                <w:szCs w:val="19"/>
              </w:rPr>
            </w:pPr>
            <w:r w:rsidRPr="00200080">
              <w:rPr>
                <w:rFonts w:cs="Arial"/>
                <w:b/>
                <w:sz w:val="19"/>
                <w:szCs w:val="19"/>
              </w:rPr>
              <w:t xml:space="preserve">Added step </w:t>
            </w:r>
            <w:r w:rsidR="007A1CD8">
              <w:rPr>
                <w:rFonts w:cs="Arial"/>
                <w:b/>
                <w:sz w:val="19"/>
                <w:szCs w:val="19"/>
              </w:rPr>
              <w:t xml:space="preserve">– </w:t>
            </w:r>
            <w:r w:rsidR="001D004A">
              <w:rPr>
                <w:rFonts w:cs="Arial"/>
                <w:b/>
                <w:sz w:val="19"/>
                <w:szCs w:val="19"/>
              </w:rPr>
              <w:t xml:space="preserve">can </w:t>
            </w:r>
            <w:r w:rsidRPr="00200080">
              <w:rPr>
                <w:rFonts w:cs="Arial"/>
                <w:b/>
                <w:sz w:val="19"/>
                <w:szCs w:val="19"/>
              </w:rPr>
              <w:t>provid</w:t>
            </w:r>
            <w:r w:rsidR="001D004A">
              <w:rPr>
                <w:rFonts w:cs="Arial"/>
                <w:b/>
                <w:sz w:val="19"/>
                <w:szCs w:val="19"/>
              </w:rPr>
              <w:t>e</w:t>
            </w:r>
            <w:r w:rsidRPr="00200080">
              <w:rPr>
                <w:rFonts w:cs="Arial"/>
                <w:b/>
                <w:sz w:val="19"/>
                <w:szCs w:val="19"/>
              </w:rPr>
              <w:t xml:space="preserve"> entity CAEs or staff with advance copy of final report.</w:t>
            </w:r>
          </w:p>
          <w:p w14:paraId="04110560" w14:textId="77777777" w:rsidR="00BD6EFA" w:rsidRDefault="00BD6EFA" w:rsidP="00200080">
            <w:pPr>
              <w:rPr>
                <w:rFonts w:cs="Arial"/>
                <w:sz w:val="19"/>
                <w:szCs w:val="19"/>
              </w:rPr>
            </w:pPr>
          </w:p>
          <w:p w14:paraId="5AD9CAE5" w14:textId="7C3BC2AF" w:rsidR="00BD6EFA" w:rsidRDefault="006B46A0" w:rsidP="00200080">
            <w:pPr>
              <w:rPr>
                <w:rFonts w:cs="Arial"/>
                <w:sz w:val="19"/>
                <w:szCs w:val="19"/>
              </w:rPr>
            </w:pPr>
            <w:r w:rsidRPr="006B46A0">
              <w:rPr>
                <w:rFonts w:cs="Arial"/>
                <w:sz w:val="19"/>
                <w:szCs w:val="19"/>
              </w:rPr>
              <w:t>Reminder to teams that they need to</w:t>
            </w:r>
            <w:r w:rsidRPr="006B46A0">
              <w:rPr>
                <w:rFonts w:cs="Arial"/>
                <w:color w:val="000000"/>
                <w:sz w:val="19"/>
                <w:szCs w:val="19"/>
              </w:rPr>
              <w:t xml:space="preserve"> save an unprotected version of the PDF in Teammate.</w:t>
            </w:r>
            <w:r w:rsidR="00BD6EFA">
              <w:rPr>
                <w:rFonts w:cs="Arial"/>
                <w:sz w:val="19"/>
                <w:szCs w:val="19"/>
              </w:rPr>
              <w:t>.</w:t>
            </w:r>
          </w:p>
          <w:p w14:paraId="7DF374A9" w14:textId="77777777" w:rsidR="00BD6EFA" w:rsidRPr="00592062" w:rsidRDefault="00BD6EFA" w:rsidP="00592062">
            <w:pPr>
              <w:jc w:val="center"/>
              <w:rPr>
                <w:rFonts w:cs="Arial"/>
                <w:sz w:val="19"/>
                <w:szCs w:val="19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E914E" w14:textId="55AA54F2" w:rsidR="00BD6EFA" w:rsidRPr="00227D12" w:rsidRDefault="00BD6EFA" w:rsidP="00DE19FA">
            <w:pPr>
              <w:rPr>
                <w:sz w:val="19"/>
                <w:szCs w:val="19"/>
              </w:rPr>
            </w:pPr>
            <w:r w:rsidRPr="00227D12">
              <w:rPr>
                <w:sz w:val="19"/>
                <w:szCs w:val="19"/>
              </w:rPr>
              <w:t>Entity Transmission Draft Audit Report Letter - updated</w:t>
            </w:r>
          </w:p>
          <w:p w14:paraId="38793168" w14:textId="77777777" w:rsidR="00BD6EFA" w:rsidRPr="00227D12" w:rsidRDefault="00BD6EFA" w:rsidP="00DE19FA">
            <w:pPr>
              <w:rPr>
                <w:sz w:val="19"/>
                <w:szCs w:val="19"/>
              </w:rPr>
            </w:pPr>
          </w:p>
          <w:p w14:paraId="556A8556" w14:textId="781757DD" w:rsidR="00BD6EFA" w:rsidRPr="00227D12" w:rsidRDefault="00BD6EFA" w:rsidP="005049D8">
            <w:pPr>
              <w:rPr>
                <w:sz w:val="19"/>
                <w:szCs w:val="19"/>
              </w:rPr>
            </w:pPr>
            <w:r w:rsidRPr="00227D12">
              <w:rPr>
                <w:sz w:val="19"/>
                <w:szCs w:val="19"/>
              </w:rPr>
              <w:t>Entity Hard Copy Transmission Draft Audit Report Letter – updated</w:t>
            </w:r>
          </w:p>
          <w:p w14:paraId="5057C195" w14:textId="77777777" w:rsidR="00BD6EFA" w:rsidRPr="00227D12" w:rsidRDefault="00BD6EFA" w:rsidP="005049D8">
            <w:pPr>
              <w:rPr>
                <w:sz w:val="19"/>
                <w:szCs w:val="19"/>
              </w:rPr>
            </w:pPr>
          </w:p>
          <w:p w14:paraId="2047621F" w14:textId="7EAC8D4E" w:rsidR="00BD6EFA" w:rsidRPr="00227D12" w:rsidRDefault="00BD6EFA" w:rsidP="005049D8">
            <w:pPr>
              <w:rPr>
                <w:rFonts w:cs="Arial"/>
                <w:sz w:val="19"/>
                <w:szCs w:val="19"/>
              </w:rPr>
            </w:pPr>
            <w:r w:rsidRPr="00227D12">
              <w:rPr>
                <w:rFonts w:cs="Arial"/>
                <w:sz w:val="19"/>
                <w:szCs w:val="19"/>
              </w:rPr>
              <w:t xml:space="preserve">CODI Guidance for OAG Employees – updated </w:t>
            </w:r>
          </w:p>
          <w:p w14:paraId="6D8BF150" w14:textId="77777777" w:rsidR="00BD6EFA" w:rsidRPr="00227D12" w:rsidRDefault="00BD6EFA" w:rsidP="005049D8">
            <w:pPr>
              <w:rPr>
                <w:rFonts w:cs="Arial"/>
                <w:sz w:val="19"/>
                <w:szCs w:val="19"/>
              </w:rPr>
            </w:pPr>
          </w:p>
          <w:p w14:paraId="7B74E308" w14:textId="1F5D0633" w:rsidR="00BD6EFA" w:rsidRPr="00227D12" w:rsidRDefault="00BD6EFA" w:rsidP="005049D8">
            <w:pPr>
              <w:rPr>
                <w:rFonts w:cs="Arial"/>
                <w:sz w:val="19"/>
                <w:szCs w:val="19"/>
              </w:rPr>
            </w:pPr>
            <w:r w:rsidRPr="00227D12">
              <w:rPr>
                <w:rFonts w:cs="Arial"/>
                <w:sz w:val="19"/>
                <w:szCs w:val="19"/>
              </w:rPr>
              <w:t>CODI Instructions for Entity Officials – updated</w:t>
            </w:r>
          </w:p>
          <w:p w14:paraId="4EC389D3" w14:textId="77777777" w:rsidR="00BD6EFA" w:rsidRPr="00227D12" w:rsidRDefault="00BD6EFA" w:rsidP="005049D8">
            <w:pPr>
              <w:rPr>
                <w:rFonts w:cs="Arial"/>
                <w:sz w:val="19"/>
                <w:szCs w:val="19"/>
              </w:rPr>
            </w:pPr>
          </w:p>
          <w:p w14:paraId="3E8B3F71" w14:textId="24225A52" w:rsidR="00BD6EFA" w:rsidRPr="00227D12" w:rsidRDefault="00BD6EFA" w:rsidP="000C1C03">
            <w:pPr>
              <w:rPr>
                <w:sz w:val="19"/>
                <w:szCs w:val="19"/>
              </w:rPr>
            </w:pPr>
            <w:r w:rsidRPr="00227D12">
              <w:rPr>
                <w:sz w:val="19"/>
                <w:szCs w:val="19"/>
              </w:rPr>
              <w:t>Entity Transmission Translated  Draft Audit Report Letter - DELETED</w:t>
            </w:r>
          </w:p>
          <w:p w14:paraId="363CAE06" w14:textId="498BFF19" w:rsidR="00BD6EFA" w:rsidRPr="00227D12" w:rsidRDefault="00BD6EFA" w:rsidP="005049D8">
            <w:pPr>
              <w:rPr>
                <w:sz w:val="19"/>
                <w:szCs w:val="19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9D309" w14:textId="559ECEF1" w:rsidR="00BD6EFA" w:rsidRPr="00227D12" w:rsidRDefault="00BD6EFA" w:rsidP="005049D8">
            <w:pPr>
              <w:shd w:val="clear" w:color="auto" w:fill="FFFFFF"/>
              <w:spacing w:after="240"/>
              <w:outlineLvl w:val="1"/>
              <w:rPr>
                <w:rFonts w:cs="Arial"/>
                <w:sz w:val="19"/>
                <w:szCs w:val="19"/>
              </w:rPr>
            </w:pPr>
            <w:r w:rsidRPr="00227D12">
              <w:rPr>
                <w:rFonts w:cs="Arial"/>
                <w:sz w:val="19"/>
                <w:szCs w:val="19"/>
              </w:rPr>
              <w:t xml:space="preserve">8019 Submitting the principal’s (PX) draft and transmission draft – updated </w:t>
            </w:r>
          </w:p>
          <w:p w14:paraId="50ECF5DE" w14:textId="05E55397" w:rsidR="00BD6EFA" w:rsidRPr="00227D12" w:rsidRDefault="00BD6EFA" w:rsidP="005049D8">
            <w:pPr>
              <w:shd w:val="clear" w:color="auto" w:fill="FFFFFF"/>
              <w:spacing w:after="240"/>
              <w:outlineLvl w:val="1"/>
              <w:rPr>
                <w:rFonts w:cs="Arial"/>
                <w:sz w:val="19"/>
                <w:szCs w:val="19"/>
              </w:rPr>
            </w:pPr>
            <w:r w:rsidRPr="00227D12">
              <w:rPr>
                <w:rFonts w:cs="Arial"/>
                <w:sz w:val="19"/>
                <w:szCs w:val="19"/>
              </w:rPr>
              <w:t>9020 Management of controlled documents – updated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58B66" w14:textId="1BA8B906" w:rsidR="00BD6EFA" w:rsidRPr="00D554D5" w:rsidRDefault="001D004A" w:rsidP="00581808">
            <w:pPr>
              <w:jc w:val="center"/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</w:pPr>
            <w:r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inline distT="0" distB="0" distL="0" distR="0" wp14:anchorId="29FC2DB0" wp14:editId="5F6758EE">
                  <wp:extent cx="237490" cy="219710"/>
                  <wp:effectExtent l="0" t="0" r="0" b="8890"/>
                  <wp:docPr id="309" name="Picture 3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490" cy="2197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12FC0" w14:textId="5A2E162C" w:rsidR="00BD6EFA" w:rsidRPr="00DE19FA" w:rsidRDefault="00BD6EFA" w:rsidP="00581808">
            <w:pPr>
              <w:jc w:val="center"/>
              <w:rPr>
                <w:rFonts w:cs="Arial"/>
                <w:sz w:val="19"/>
                <w:szCs w:val="19"/>
              </w:rPr>
            </w:pPr>
            <w:r w:rsidRPr="00D554D5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52025856" behindDoc="0" locked="0" layoutInCell="1" allowOverlap="1" wp14:anchorId="68020066" wp14:editId="2FD63D6B">
                  <wp:simplePos x="0" y="0"/>
                  <wp:positionH relativeFrom="column">
                    <wp:posOffset>88900</wp:posOffset>
                  </wp:positionH>
                  <wp:positionV relativeFrom="paragraph">
                    <wp:posOffset>7620</wp:posOffset>
                  </wp:positionV>
                  <wp:extent cx="238125" cy="219075"/>
                  <wp:effectExtent l="0" t="0" r="9525" b="9525"/>
                  <wp:wrapNone/>
                  <wp:docPr id="188" name="Picture 188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19405" w14:textId="77777777" w:rsidR="00BD6EFA" w:rsidRPr="00DE19FA" w:rsidRDefault="00BD6EFA" w:rsidP="00581808">
            <w:pPr>
              <w:jc w:val="center"/>
              <w:rPr>
                <w:rFonts w:cs="Arial"/>
                <w:sz w:val="19"/>
                <w:szCs w:val="19"/>
              </w:rPr>
            </w:pPr>
            <w:r w:rsidRPr="00D554D5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52020736" behindDoc="0" locked="0" layoutInCell="1" allowOverlap="1" wp14:anchorId="48FF0F15" wp14:editId="764C43BB">
                  <wp:simplePos x="0" y="0"/>
                  <wp:positionH relativeFrom="column">
                    <wp:posOffset>70485</wp:posOffset>
                  </wp:positionH>
                  <wp:positionV relativeFrom="paragraph">
                    <wp:posOffset>99060</wp:posOffset>
                  </wp:positionV>
                  <wp:extent cx="238125" cy="219075"/>
                  <wp:effectExtent l="0" t="0" r="9525" b="9525"/>
                  <wp:wrapNone/>
                  <wp:docPr id="183" name="Picture 183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8514C" w14:textId="77777777" w:rsidR="00BD6EFA" w:rsidRPr="00DE19FA" w:rsidRDefault="00BD6EFA" w:rsidP="00581808">
            <w:pPr>
              <w:jc w:val="center"/>
              <w:rPr>
                <w:rFonts w:cs="Arial"/>
                <w:sz w:val="19"/>
                <w:szCs w:val="19"/>
              </w:rPr>
            </w:pPr>
            <w:r w:rsidRPr="00D554D5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52024832" behindDoc="0" locked="0" layoutInCell="1" allowOverlap="1" wp14:anchorId="1EE4B9DB" wp14:editId="47BABF6E">
                  <wp:simplePos x="0" y="0"/>
                  <wp:positionH relativeFrom="column">
                    <wp:posOffset>44450</wp:posOffset>
                  </wp:positionH>
                  <wp:positionV relativeFrom="paragraph">
                    <wp:posOffset>-6985</wp:posOffset>
                  </wp:positionV>
                  <wp:extent cx="238125" cy="219075"/>
                  <wp:effectExtent l="0" t="0" r="9525" b="9525"/>
                  <wp:wrapNone/>
                  <wp:docPr id="190" name="Picture 190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A37D0B" w14:textId="77777777" w:rsidR="00BD6EFA" w:rsidRPr="00DE19FA" w:rsidRDefault="00BD6EFA" w:rsidP="00581808">
            <w:pPr>
              <w:jc w:val="center"/>
              <w:rPr>
                <w:rFonts w:cs="Arial"/>
                <w:sz w:val="19"/>
                <w:szCs w:val="19"/>
              </w:rPr>
            </w:pPr>
            <w:r w:rsidRPr="00D554D5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52023808" behindDoc="0" locked="0" layoutInCell="1" allowOverlap="1" wp14:anchorId="624EB3A1" wp14:editId="004E0B12">
                  <wp:simplePos x="0" y="0"/>
                  <wp:positionH relativeFrom="column">
                    <wp:posOffset>104140</wp:posOffset>
                  </wp:positionH>
                  <wp:positionV relativeFrom="paragraph">
                    <wp:posOffset>-17780</wp:posOffset>
                  </wp:positionV>
                  <wp:extent cx="238125" cy="219075"/>
                  <wp:effectExtent l="0" t="0" r="9525" b="9525"/>
                  <wp:wrapNone/>
                  <wp:docPr id="191" name="Picture 191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0DDD2" w14:textId="77777777" w:rsidR="00BD6EFA" w:rsidRPr="00DE19FA" w:rsidRDefault="00BD6EFA" w:rsidP="00581808">
            <w:pPr>
              <w:jc w:val="center"/>
              <w:rPr>
                <w:rFonts w:cs="Arial"/>
                <w:sz w:val="19"/>
                <w:szCs w:val="19"/>
              </w:rPr>
            </w:pPr>
            <w:r w:rsidRPr="00D554D5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52021760" behindDoc="0" locked="0" layoutInCell="1" allowOverlap="1" wp14:anchorId="4D0B7460" wp14:editId="5A4BB375">
                  <wp:simplePos x="0" y="0"/>
                  <wp:positionH relativeFrom="column">
                    <wp:posOffset>93345</wp:posOffset>
                  </wp:positionH>
                  <wp:positionV relativeFrom="paragraph">
                    <wp:posOffset>-17145</wp:posOffset>
                  </wp:positionV>
                  <wp:extent cx="238125" cy="219075"/>
                  <wp:effectExtent l="0" t="0" r="9525" b="9525"/>
                  <wp:wrapNone/>
                  <wp:docPr id="186" name="Picture 186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A9E6C" w14:textId="77777777" w:rsidR="00BD6EFA" w:rsidRPr="00DE19FA" w:rsidRDefault="00BD6EFA" w:rsidP="00581808">
            <w:pPr>
              <w:jc w:val="center"/>
              <w:rPr>
                <w:rFonts w:cs="Arial"/>
                <w:sz w:val="19"/>
                <w:szCs w:val="19"/>
              </w:rPr>
            </w:pPr>
            <w:r w:rsidRPr="00D554D5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52022784" behindDoc="0" locked="0" layoutInCell="1" allowOverlap="1" wp14:anchorId="7DB9AAFC" wp14:editId="56E1756A">
                  <wp:simplePos x="0" y="0"/>
                  <wp:positionH relativeFrom="column">
                    <wp:posOffset>74930</wp:posOffset>
                  </wp:positionH>
                  <wp:positionV relativeFrom="paragraph">
                    <wp:posOffset>9525</wp:posOffset>
                  </wp:positionV>
                  <wp:extent cx="238125" cy="219075"/>
                  <wp:effectExtent l="0" t="0" r="9525" b="9525"/>
                  <wp:wrapNone/>
                  <wp:docPr id="193" name="Picture 193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D6EFA" w:rsidRPr="00DE19FA" w14:paraId="6E706726" w14:textId="77777777" w:rsidTr="00DE5725">
        <w:trPr>
          <w:trHeight w:val="49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DDE43" w14:textId="63C9C4CC" w:rsidR="00BD6EFA" w:rsidRPr="00724D1F" w:rsidRDefault="00BD6EFA" w:rsidP="00892499">
            <w:pPr>
              <w:pStyle w:val="ListParagraph"/>
              <w:numPr>
                <w:ilvl w:val="0"/>
                <w:numId w:val="34"/>
              </w:numPr>
              <w:spacing w:after="0"/>
              <w:ind w:left="33" w:firstLine="0"/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eastAsia="en-CA" w:bidi="ar-SA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249CE9" w14:textId="2062E9DF" w:rsidR="00BD6EFA" w:rsidRDefault="00BD6EFA" w:rsidP="00892499">
            <w:pPr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 xml:space="preserve">E.4.PRG - </w:t>
            </w:r>
            <w:r w:rsidRPr="004015BF">
              <w:rPr>
                <w:rFonts w:cs="Arial"/>
                <w:sz w:val="19"/>
                <w:szCs w:val="19"/>
              </w:rPr>
              <w:t>Subsequent Events After the Date of the Report (Nov-2015)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4780D" w14:textId="6F0FA8C1" w:rsidR="00BD6EFA" w:rsidRDefault="00BD6EFA" w:rsidP="00892499">
            <w:pPr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 xml:space="preserve">E.4.PRG - </w:t>
            </w:r>
            <w:r w:rsidRPr="004015BF">
              <w:rPr>
                <w:rFonts w:cs="Arial"/>
                <w:sz w:val="19"/>
                <w:szCs w:val="19"/>
              </w:rPr>
              <w:t xml:space="preserve">Subsequent Events After </w:t>
            </w:r>
            <w:r>
              <w:rPr>
                <w:rFonts w:cs="Arial"/>
                <w:sz w:val="19"/>
                <w:szCs w:val="19"/>
              </w:rPr>
              <w:t>the Date of the Report (Nov-2017</w:t>
            </w:r>
            <w:r w:rsidRPr="004015BF">
              <w:rPr>
                <w:rFonts w:cs="Arial"/>
                <w:sz w:val="19"/>
                <w:szCs w:val="19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E69A9" w14:textId="46C9F07F" w:rsidR="00BD6EFA" w:rsidRDefault="00BD6EFA" w:rsidP="00892499">
            <w:pPr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>Updated for new roles and responsibilities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83130" w14:textId="4434CD04" w:rsidR="00BD6EFA" w:rsidRPr="00227D12" w:rsidRDefault="00BD6EFA" w:rsidP="00892499">
            <w:r w:rsidRPr="00227D12">
              <w:rPr>
                <w:rFonts w:cs="Arial"/>
                <w:sz w:val="19"/>
                <w:szCs w:val="19"/>
              </w:rPr>
              <w:t>None</w:t>
            </w:r>
          </w:p>
        </w:tc>
        <w:tc>
          <w:tcPr>
            <w:tcW w:w="3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3F280" w14:textId="692D150C" w:rsidR="00BD6EFA" w:rsidRPr="00227D12" w:rsidRDefault="00BD6EFA" w:rsidP="001A2D90">
            <w:pPr>
              <w:shd w:val="clear" w:color="auto" w:fill="FFFFFF"/>
              <w:spacing w:after="240"/>
              <w:outlineLvl w:val="1"/>
              <w:rPr>
                <w:rFonts w:cs="Arial"/>
                <w:sz w:val="19"/>
                <w:szCs w:val="19"/>
              </w:rPr>
            </w:pPr>
            <w:r w:rsidRPr="00227D12">
              <w:rPr>
                <w:rFonts w:cs="Arial"/>
                <w:sz w:val="19"/>
                <w:szCs w:val="19"/>
              </w:rPr>
              <w:t>8030 Subsequent events – updated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D584E" w14:textId="256E3598" w:rsidR="00BD6EFA" w:rsidRPr="00D554D5" w:rsidRDefault="001D004A" w:rsidP="00581808">
            <w:pPr>
              <w:jc w:val="center"/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</w:pPr>
            <w:r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inline distT="0" distB="0" distL="0" distR="0" wp14:anchorId="1D82486C" wp14:editId="28A717DE">
                  <wp:extent cx="237490" cy="219710"/>
                  <wp:effectExtent l="0" t="0" r="0" b="8890"/>
                  <wp:docPr id="310" name="Picture 3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490" cy="2197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B0BAB" w14:textId="169193BC" w:rsidR="00BD6EFA" w:rsidRPr="00D554D5" w:rsidRDefault="00BD6EFA" w:rsidP="00581808">
            <w:pPr>
              <w:jc w:val="center"/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</w:pPr>
            <w:r w:rsidRPr="00D554D5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52086272" behindDoc="0" locked="0" layoutInCell="1" allowOverlap="1" wp14:anchorId="5216899B" wp14:editId="45A9D57A">
                  <wp:simplePos x="0" y="0"/>
                  <wp:positionH relativeFrom="column">
                    <wp:posOffset>88900</wp:posOffset>
                  </wp:positionH>
                  <wp:positionV relativeFrom="paragraph">
                    <wp:posOffset>7620</wp:posOffset>
                  </wp:positionV>
                  <wp:extent cx="238125" cy="219075"/>
                  <wp:effectExtent l="0" t="0" r="9525" b="9525"/>
                  <wp:wrapNone/>
                  <wp:docPr id="234" name="Picture 234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B5990" w14:textId="1F6F7ED1" w:rsidR="00BD6EFA" w:rsidRPr="00D554D5" w:rsidRDefault="00BD6EFA" w:rsidP="00581808">
            <w:pPr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</w:pPr>
            <w:r w:rsidRPr="00D554D5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52087296" behindDoc="0" locked="0" layoutInCell="1" allowOverlap="1" wp14:anchorId="1360D512" wp14:editId="4D650DCA">
                  <wp:simplePos x="0" y="0"/>
                  <wp:positionH relativeFrom="column">
                    <wp:posOffset>98425</wp:posOffset>
                  </wp:positionH>
                  <wp:positionV relativeFrom="paragraph">
                    <wp:posOffset>-9525</wp:posOffset>
                  </wp:positionV>
                  <wp:extent cx="238125" cy="219075"/>
                  <wp:effectExtent l="0" t="0" r="9525" b="9525"/>
                  <wp:wrapNone/>
                  <wp:docPr id="235" name="Picture 235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7DD3A" w14:textId="5953A7A4" w:rsidR="00BD6EFA" w:rsidRPr="00D554D5" w:rsidRDefault="00BD6EFA" w:rsidP="00581808">
            <w:pPr>
              <w:jc w:val="center"/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</w:pPr>
            <w:r w:rsidRPr="00D554D5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52088320" behindDoc="0" locked="0" layoutInCell="1" allowOverlap="1" wp14:anchorId="795316C4" wp14:editId="039D5564">
                  <wp:simplePos x="0" y="0"/>
                  <wp:positionH relativeFrom="column">
                    <wp:posOffset>44450</wp:posOffset>
                  </wp:positionH>
                  <wp:positionV relativeFrom="paragraph">
                    <wp:posOffset>-6985</wp:posOffset>
                  </wp:positionV>
                  <wp:extent cx="238125" cy="219075"/>
                  <wp:effectExtent l="0" t="0" r="9525" b="9525"/>
                  <wp:wrapNone/>
                  <wp:docPr id="236" name="Picture 236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EED3EA" w14:textId="45E19E4A" w:rsidR="00BD6EFA" w:rsidRPr="00D554D5" w:rsidRDefault="00BD6EFA" w:rsidP="00581808">
            <w:pPr>
              <w:jc w:val="center"/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</w:pPr>
            <w:r w:rsidRPr="00D554D5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52089344" behindDoc="0" locked="0" layoutInCell="1" allowOverlap="1" wp14:anchorId="7B82693A" wp14:editId="550BC8EF">
                  <wp:simplePos x="0" y="0"/>
                  <wp:positionH relativeFrom="column">
                    <wp:posOffset>104140</wp:posOffset>
                  </wp:positionH>
                  <wp:positionV relativeFrom="paragraph">
                    <wp:posOffset>-17780</wp:posOffset>
                  </wp:positionV>
                  <wp:extent cx="238125" cy="219075"/>
                  <wp:effectExtent l="0" t="0" r="9525" b="9525"/>
                  <wp:wrapNone/>
                  <wp:docPr id="237" name="Picture 237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46352" w14:textId="40286432" w:rsidR="00BD6EFA" w:rsidRPr="00D554D5" w:rsidRDefault="00BD6EFA" w:rsidP="00581808">
            <w:pPr>
              <w:jc w:val="center"/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</w:pPr>
            <w:r w:rsidRPr="00D554D5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52090368" behindDoc="0" locked="0" layoutInCell="1" allowOverlap="1" wp14:anchorId="6898B72A" wp14:editId="2ABBA782">
                  <wp:simplePos x="0" y="0"/>
                  <wp:positionH relativeFrom="column">
                    <wp:posOffset>107315</wp:posOffset>
                  </wp:positionH>
                  <wp:positionV relativeFrom="paragraph">
                    <wp:posOffset>45720</wp:posOffset>
                  </wp:positionV>
                  <wp:extent cx="238125" cy="219075"/>
                  <wp:effectExtent l="0" t="0" r="9525" b="9525"/>
                  <wp:wrapNone/>
                  <wp:docPr id="238" name="Picture 238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2F3D2" w14:textId="356AF85E" w:rsidR="00BD6EFA" w:rsidRPr="00D554D5" w:rsidRDefault="00BD6EFA" w:rsidP="00581808">
            <w:pPr>
              <w:jc w:val="center"/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</w:pPr>
            <w:r w:rsidRPr="00D554D5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52091392" behindDoc="0" locked="0" layoutInCell="1" allowOverlap="1" wp14:anchorId="63C70DD4" wp14:editId="666A7C7E">
                  <wp:simplePos x="0" y="0"/>
                  <wp:positionH relativeFrom="column">
                    <wp:posOffset>74930</wp:posOffset>
                  </wp:positionH>
                  <wp:positionV relativeFrom="paragraph">
                    <wp:posOffset>9525</wp:posOffset>
                  </wp:positionV>
                  <wp:extent cx="238125" cy="219075"/>
                  <wp:effectExtent l="0" t="0" r="9525" b="9525"/>
                  <wp:wrapNone/>
                  <wp:docPr id="239" name="Picture 239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D6EFA" w:rsidRPr="00DE19FA" w14:paraId="6A71FB66" w14:textId="77777777" w:rsidTr="00DE5725">
        <w:trPr>
          <w:trHeight w:val="49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FCEEB" w14:textId="77777777" w:rsidR="00BD6EFA" w:rsidRPr="00724D1F" w:rsidRDefault="00BD6EFA" w:rsidP="00892499">
            <w:pPr>
              <w:pStyle w:val="ListParagraph"/>
              <w:numPr>
                <w:ilvl w:val="0"/>
                <w:numId w:val="34"/>
              </w:numPr>
              <w:spacing w:after="0"/>
              <w:ind w:left="33" w:firstLine="0"/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eastAsia="en-CA" w:bidi="ar-SA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31CBA3" w14:textId="56A5FE81" w:rsidR="00BD6EFA" w:rsidRDefault="00BD6EFA" w:rsidP="00892499">
            <w:pPr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>E.4.PRG – Revised Transmission (DM) Draft as a Result of Comments Received (Nov- 2015)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E03E1" w14:textId="4B896C07" w:rsidR="00BD6EFA" w:rsidRDefault="00BD6EFA" w:rsidP="00892499">
            <w:pPr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>E.4.PRG – Revised Transmission (DM) Draft as a Result of Comments Received (Nov- 2017)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E5F0E" w14:textId="4CCD064D" w:rsidR="00BD6EFA" w:rsidRDefault="001D004A" w:rsidP="001A2D90">
            <w:pPr>
              <w:pStyle w:val="NormalWeb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H</w:t>
            </w:r>
            <w:r w:rsidRPr="001D004A">
              <w:rPr>
                <w:rFonts w:ascii="Arial" w:hAnsi="Arial" w:cs="Arial"/>
                <w:color w:val="000000"/>
                <w:sz w:val="19"/>
                <w:szCs w:val="19"/>
              </w:rPr>
              <w:t>ighlight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ed</w:t>
            </w:r>
            <w:r w:rsidRPr="001D004A">
              <w:rPr>
                <w:rFonts w:ascii="Arial" w:hAnsi="Arial" w:cs="Arial"/>
                <w:color w:val="000000"/>
                <w:sz w:val="19"/>
                <w:szCs w:val="19"/>
              </w:rPr>
              <w:t xml:space="preserve"> need for documented evidence of delegation of authority if the letters are not sign</w:t>
            </w:r>
            <w:r w:rsidR="00130CBE">
              <w:rPr>
                <w:rFonts w:ascii="Arial" w:hAnsi="Arial" w:cs="Arial"/>
                <w:color w:val="000000"/>
                <w:sz w:val="19"/>
                <w:szCs w:val="19"/>
              </w:rPr>
              <w:t>ed</w:t>
            </w:r>
            <w:r w:rsidRPr="001D004A">
              <w:rPr>
                <w:rFonts w:ascii="Arial" w:hAnsi="Arial" w:cs="Arial"/>
                <w:color w:val="000000"/>
                <w:sz w:val="19"/>
                <w:szCs w:val="19"/>
              </w:rPr>
              <w:t xml:space="preserve"> by the appropriate official.</w:t>
            </w:r>
          </w:p>
          <w:p w14:paraId="07C7BC83" w14:textId="78B28AC2" w:rsidR="00BD6EFA" w:rsidDel="001A2D90" w:rsidRDefault="00BD6EFA" w:rsidP="007A1CD8">
            <w:pPr>
              <w:pStyle w:val="NormalWeb"/>
              <w:rPr>
                <w:rFonts w:cs="Arial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 xml:space="preserve">Updated </w:t>
            </w:r>
            <w:r w:rsidR="00130CBE">
              <w:rPr>
                <w:rFonts w:ascii="Arial" w:hAnsi="Arial" w:cs="Arial"/>
                <w:color w:val="000000"/>
                <w:sz w:val="19"/>
                <w:szCs w:val="19"/>
              </w:rPr>
              <w:t xml:space="preserve">for 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new roles and responsibilities.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7A50A" w14:textId="66F53E0B" w:rsidR="00BD6EFA" w:rsidRPr="00227D12" w:rsidRDefault="00BD6EFA" w:rsidP="00892499">
            <w:pPr>
              <w:rPr>
                <w:rFonts w:cs="Arial"/>
                <w:sz w:val="19"/>
                <w:szCs w:val="19"/>
              </w:rPr>
            </w:pPr>
            <w:r w:rsidRPr="00227D12">
              <w:rPr>
                <w:rFonts w:cs="Arial"/>
                <w:sz w:val="19"/>
                <w:szCs w:val="19"/>
              </w:rPr>
              <w:t>None</w:t>
            </w:r>
          </w:p>
        </w:tc>
        <w:tc>
          <w:tcPr>
            <w:tcW w:w="3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333FF" w14:textId="695A29E0" w:rsidR="00BD6EFA" w:rsidRPr="00227D12" w:rsidRDefault="00BD6EFA" w:rsidP="001A2D90">
            <w:pPr>
              <w:shd w:val="clear" w:color="auto" w:fill="FFFFFF"/>
              <w:spacing w:after="240"/>
              <w:outlineLvl w:val="1"/>
              <w:rPr>
                <w:rFonts w:cs="Arial"/>
                <w:sz w:val="19"/>
                <w:szCs w:val="19"/>
              </w:rPr>
            </w:pPr>
            <w:r w:rsidRPr="00227D12">
              <w:rPr>
                <w:rFonts w:cs="Arial"/>
                <w:sz w:val="19"/>
                <w:szCs w:val="19"/>
              </w:rPr>
              <w:t>None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816C0" w14:textId="5C51B435" w:rsidR="00BD6EFA" w:rsidRPr="00D554D5" w:rsidRDefault="009361E0" w:rsidP="00581808">
            <w:pPr>
              <w:jc w:val="center"/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</w:pPr>
            <w:r w:rsidRPr="00D554D5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52162048" behindDoc="0" locked="0" layoutInCell="1" allowOverlap="1" wp14:anchorId="457B49C4" wp14:editId="014C1808">
                  <wp:simplePos x="0" y="0"/>
                  <wp:positionH relativeFrom="column">
                    <wp:posOffset>83185</wp:posOffset>
                  </wp:positionH>
                  <wp:positionV relativeFrom="paragraph">
                    <wp:posOffset>461645</wp:posOffset>
                  </wp:positionV>
                  <wp:extent cx="238125" cy="219075"/>
                  <wp:effectExtent l="0" t="0" r="9525" b="9525"/>
                  <wp:wrapNone/>
                  <wp:docPr id="267" name="Picture 267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E7C6D" w14:textId="5F93A586" w:rsidR="00BD6EFA" w:rsidRPr="00D554D5" w:rsidRDefault="009361E0" w:rsidP="00581808">
            <w:pPr>
              <w:jc w:val="center"/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</w:pPr>
            <w:r w:rsidRPr="00D554D5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52137472" behindDoc="0" locked="0" layoutInCell="1" allowOverlap="1" wp14:anchorId="3E41FED7" wp14:editId="04DA4CE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351790</wp:posOffset>
                  </wp:positionV>
                  <wp:extent cx="238125" cy="219075"/>
                  <wp:effectExtent l="0" t="0" r="9525" b="9525"/>
                  <wp:wrapNone/>
                  <wp:docPr id="203" name="Picture 203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843AD" w14:textId="45C62399" w:rsidR="00BD6EFA" w:rsidRPr="00D554D5" w:rsidRDefault="009361E0" w:rsidP="00581808">
            <w:pPr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</w:pPr>
            <w:r w:rsidRPr="00D554D5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52139520" behindDoc="0" locked="0" layoutInCell="1" allowOverlap="1" wp14:anchorId="5D5075F4" wp14:editId="72C9F584">
                  <wp:simplePos x="0" y="0"/>
                  <wp:positionH relativeFrom="column">
                    <wp:posOffset>-6985</wp:posOffset>
                  </wp:positionH>
                  <wp:positionV relativeFrom="paragraph">
                    <wp:posOffset>351790</wp:posOffset>
                  </wp:positionV>
                  <wp:extent cx="238125" cy="219075"/>
                  <wp:effectExtent l="0" t="0" r="9525" b="9525"/>
                  <wp:wrapNone/>
                  <wp:docPr id="256" name="Picture 256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93B23" w14:textId="48DCCE07" w:rsidR="00BD6EFA" w:rsidRPr="00D554D5" w:rsidRDefault="009361E0" w:rsidP="00581808">
            <w:pPr>
              <w:jc w:val="center"/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</w:pPr>
            <w:r w:rsidRPr="00D554D5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52141568" behindDoc="0" locked="0" layoutInCell="1" allowOverlap="1" wp14:anchorId="59D8ACCC" wp14:editId="6869E82C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351790</wp:posOffset>
                  </wp:positionV>
                  <wp:extent cx="238125" cy="219075"/>
                  <wp:effectExtent l="0" t="0" r="9525" b="9525"/>
                  <wp:wrapNone/>
                  <wp:docPr id="257" name="Picture 257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BE67CA" w14:textId="41FCC690" w:rsidR="00BD6EFA" w:rsidRPr="00D554D5" w:rsidRDefault="009361E0" w:rsidP="00581808">
            <w:pPr>
              <w:jc w:val="center"/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</w:pPr>
            <w:r w:rsidRPr="00D554D5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52143616" behindDoc="0" locked="0" layoutInCell="1" allowOverlap="1" wp14:anchorId="195A4F57" wp14:editId="38A28BF5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351790</wp:posOffset>
                  </wp:positionV>
                  <wp:extent cx="238125" cy="219075"/>
                  <wp:effectExtent l="0" t="0" r="9525" b="9525"/>
                  <wp:wrapNone/>
                  <wp:docPr id="258" name="Picture 258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05B18" w14:textId="4EDFF731" w:rsidR="00BD6EFA" w:rsidRPr="00D554D5" w:rsidRDefault="009361E0" w:rsidP="00581808">
            <w:pPr>
              <w:jc w:val="center"/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</w:pPr>
            <w:r w:rsidRPr="00D554D5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52145664" behindDoc="0" locked="0" layoutInCell="1" allowOverlap="1" wp14:anchorId="011AEDB1" wp14:editId="011D5F72">
                  <wp:simplePos x="0" y="0"/>
                  <wp:positionH relativeFrom="column">
                    <wp:posOffset>-7620</wp:posOffset>
                  </wp:positionH>
                  <wp:positionV relativeFrom="paragraph">
                    <wp:posOffset>351790</wp:posOffset>
                  </wp:positionV>
                  <wp:extent cx="238125" cy="219075"/>
                  <wp:effectExtent l="0" t="0" r="9525" b="9525"/>
                  <wp:wrapNone/>
                  <wp:docPr id="259" name="Picture 259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36FBA" w14:textId="3A25F676" w:rsidR="00BD6EFA" w:rsidRPr="00D554D5" w:rsidRDefault="00BD6EFA" w:rsidP="00581808">
            <w:pPr>
              <w:jc w:val="center"/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</w:pPr>
            <w:r w:rsidRPr="00D554D5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52110848" behindDoc="0" locked="0" layoutInCell="1" allowOverlap="1" wp14:anchorId="5D6CE787" wp14:editId="76D90CB0">
                  <wp:simplePos x="0" y="0"/>
                  <wp:positionH relativeFrom="column">
                    <wp:posOffset>111125</wp:posOffset>
                  </wp:positionH>
                  <wp:positionV relativeFrom="paragraph">
                    <wp:posOffset>276225</wp:posOffset>
                  </wp:positionV>
                  <wp:extent cx="238125" cy="219075"/>
                  <wp:effectExtent l="0" t="0" r="9525" b="9525"/>
                  <wp:wrapNone/>
                  <wp:docPr id="16" name="Picture 16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2C6673" w:rsidRPr="00DE19FA" w14:paraId="67112A55" w14:textId="77777777" w:rsidTr="00DE5725">
        <w:trPr>
          <w:trHeight w:val="49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F0CCF" w14:textId="77777777" w:rsidR="002C6673" w:rsidRPr="00724D1F" w:rsidRDefault="002C6673" w:rsidP="002C6673">
            <w:pPr>
              <w:pStyle w:val="ListParagraph"/>
              <w:numPr>
                <w:ilvl w:val="0"/>
                <w:numId w:val="34"/>
              </w:numPr>
              <w:spacing w:after="0"/>
              <w:ind w:left="33" w:firstLine="0"/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eastAsia="en-CA" w:bidi="ar-SA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2AF026" w14:textId="77777777" w:rsidR="002C6673" w:rsidRDefault="002C6673" w:rsidP="002C6673">
            <w:pPr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>E.5.PRG – Engagement Leader – Approval for Publication (Nov-2015)</w:t>
            </w:r>
          </w:p>
          <w:p w14:paraId="7F4B4513" w14:textId="5C6141EC" w:rsidR="002C6673" w:rsidRDefault="002C6673" w:rsidP="002C6673">
            <w:pPr>
              <w:rPr>
                <w:rFonts w:cs="Arial"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2852B" w14:textId="5B522C6D" w:rsidR="002C6673" w:rsidRDefault="002C6673" w:rsidP="002C6673">
            <w:pPr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>E.5.PRG – Engagement Leader – Approval for Publication (Nov-2017)</w:t>
            </w:r>
          </w:p>
          <w:p w14:paraId="05A5EEFB" w14:textId="77777777" w:rsidR="002C6673" w:rsidRDefault="002C6673" w:rsidP="002C6673">
            <w:pPr>
              <w:rPr>
                <w:rFonts w:cs="Arial"/>
                <w:sz w:val="19"/>
                <w:szCs w:val="19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DB713" w14:textId="7A7F2D88" w:rsidR="002C6673" w:rsidRDefault="002C6673" w:rsidP="002C6673">
            <w:pPr>
              <w:pStyle w:val="NormalWeb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Updated for new roles and responsibilities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52DF7" w14:textId="7C02B5BC" w:rsidR="002C6673" w:rsidRPr="00227D12" w:rsidRDefault="002C6673" w:rsidP="002C6673">
            <w:pPr>
              <w:rPr>
                <w:rFonts w:cs="Arial"/>
                <w:sz w:val="19"/>
                <w:szCs w:val="19"/>
              </w:rPr>
            </w:pPr>
            <w:r w:rsidRPr="00227D12">
              <w:rPr>
                <w:rFonts w:cs="Arial"/>
                <w:sz w:val="19"/>
                <w:szCs w:val="19"/>
              </w:rPr>
              <w:t>None</w:t>
            </w:r>
          </w:p>
        </w:tc>
        <w:tc>
          <w:tcPr>
            <w:tcW w:w="3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1434F" w14:textId="0F02ECE7" w:rsidR="002C6673" w:rsidRPr="00227D12" w:rsidRDefault="002C6673" w:rsidP="002C6673">
            <w:pPr>
              <w:shd w:val="clear" w:color="auto" w:fill="FFFFFF"/>
              <w:spacing w:after="240"/>
              <w:outlineLvl w:val="1"/>
              <w:rPr>
                <w:rFonts w:cs="Arial"/>
                <w:sz w:val="19"/>
                <w:szCs w:val="19"/>
              </w:rPr>
            </w:pPr>
            <w:r w:rsidRPr="00227D12">
              <w:rPr>
                <w:rFonts w:cs="Arial"/>
                <w:sz w:val="19"/>
                <w:szCs w:val="19"/>
              </w:rPr>
              <w:t>None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C7C8F" w14:textId="3AB92853" w:rsidR="002C6673" w:rsidRPr="00D554D5" w:rsidRDefault="002C6673" w:rsidP="002C6673">
            <w:pPr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</w:pPr>
            <w:r w:rsidRPr="00D554D5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52204032" behindDoc="0" locked="0" layoutInCell="1" allowOverlap="1" wp14:anchorId="6C4CCBFF" wp14:editId="593AD94A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174625</wp:posOffset>
                  </wp:positionV>
                  <wp:extent cx="238125" cy="219075"/>
                  <wp:effectExtent l="0" t="0" r="9525" b="9525"/>
                  <wp:wrapNone/>
                  <wp:docPr id="281" name="Picture 281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FFACE" w14:textId="4A94FBDF" w:rsidR="002C6673" w:rsidRPr="00D554D5" w:rsidRDefault="002C6673" w:rsidP="002C6673">
            <w:pPr>
              <w:jc w:val="center"/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</w:pPr>
            <w:r w:rsidRPr="00D554D5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52203008" behindDoc="0" locked="0" layoutInCell="1" allowOverlap="1" wp14:anchorId="508F7024" wp14:editId="656102B0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174625</wp:posOffset>
                  </wp:positionV>
                  <wp:extent cx="238125" cy="219075"/>
                  <wp:effectExtent l="0" t="0" r="9525" b="9525"/>
                  <wp:wrapNone/>
                  <wp:docPr id="264" name="Picture 264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560CA" w14:textId="62DADDFC" w:rsidR="002C6673" w:rsidRPr="00D554D5" w:rsidRDefault="002C6673" w:rsidP="002C6673">
            <w:pPr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</w:pPr>
            <w:r w:rsidRPr="00D554D5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52201984" behindDoc="0" locked="0" layoutInCell="1" allowOverlap="1" wp14:anchorId="0183045D" wp14:editId="372E574F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244475</wp:posOffset>
                  </wp:positionV>
                  <wp:extent cx="238125" cy="219075"/>
                  <wp:effectExtent l="0" t="0" r="9525" b="9525"/>
                  <wp:wrapNone/>
                  <wp:docPr id="263" name="Picture 263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08D0" w14:textId="4933987D" w:rsidR="002C6673" w:rsidRPr="00D554D5" w:rsidRDefault="002C6673" w:rsidP="002C6673">
            <w:pPr>
              <w:jc w:val="center"/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</w:pPr>
            <w:r w:rsidRPr="00D554D5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52200960" behindDoc="0" locked="0" layoutInCell="1" allowOverlap="1" wp14:anchorId="5B6DD591" wp14:editId="209FD333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280035</wp:posOffset>
                  </wp:positionV>
                  <wp:extent cx="238125" cy="219075"/>
                  <wp:effectExtent l="0" t="0" r="9525" b="9525"/>
                  <wp:wrapNone/>
                  <wp:docPr id="262" name="Picture 262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91EED2" w14:textId="35E89761" w:rsidR="002C6673" w:rsidRPr="00D554D5" w:rsidRDefault="002C6673" w:rsidP="002C6673">
            <w:pPr>
              <w:jc w:val="center"/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</w:pPr>
            <w:r w:rsidRPr="00D554D5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52199936" behindDoc="0" locked="0" layoutInCell="1" allowOverlap="1" wp14:anchorId="37043610" wp14:editId="252B78EF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296545</wp:posOffset>
                  </wp:positionV>
                  <wp:extent cx="238125" cy="219075"/>
                  <wp:effectExtent l="0" t="0" r="9525" b="9525"/>
                  <wp:wrapNone/>
                  <wp:docPr id="261" name="Picture 261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3F7A2" w14:textId="5EE3381C" w:rsidR="002C6673" w:rsidRPr="00D554D5" w:rsidRDefault="002C6673" w:rsidP="002C6673">
            <w:pPr>
              <w:jc w:val="center"/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</w:pPr>
            <w:r w:rsidRPr="00D554D5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52198912" behindDoc="0" locked="0" layoutInCell="1" allowOverlap="1" wp14:anchorId="4DEC6924" wp14:editId="7FF25F16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176530</wp:posOffset>
                  </wp:positionV>
                  <wp:extent cx="238125" cy="219075"/>
                  <wp:effectExtent l="0" t="0" r="9525" b="9525"/>
                  <wp:wrapNone/>
                  <wp:docPr id="260" name="Picture 260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FD9BD" w14:textId="7FC8C175" w:rsidR="002C6673" w:rsidRPr="00D554D5" w:rsidRDefault="002C6673" w:rsidP="002C6673">
            <w:pPr>
              <w:jc w:val="center"/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</w:pPr>
            <w:r w:rsidRPr="00D554D5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52188672" behindDoc="0" locked="0" layoutInCell="1" allowOverlap="1" wp14:anchorId="53B299B8" wp14:editId="5F7992A9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-22225</wp:posOffset>
                  </wp:positionV>
                  <wp:extent cx="238125" cy="219075"/>
                  <wp:effectExtent l="0" t="0" r="9525" b="9525"/>
                  <wp:wrapNone/>
                  <wp:docPr id="21" name="Picture 21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2C6673" w:rsidRPr="00DE19FA" w14:paraId="03AB4AA0" w14:textId="77777777" w:rsidTr="00DE5725">
        <w:trPr>
          <w:trHeight w:val="49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7FE1" w14:textId="77777777" w:rsidR="002C6673" w:rsidRPr="00724D1F" w:rsidRDefault="002C6673" w:rsidP="002C6673">
            <w:pPr>
              <w:pStyle w:val="ListParagraph"/>
              <w:numPr>
                <w:ilvl w:val="0"/>
                <w:numId w:val="34"/>
              </w:numPr>
              <w:spacing w:after="0"/>
              <w:ind w:left="33" w:firstLine="0"/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eastAsia="en-CA" w:bidi="ar-SA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A5D34C" w14:textId="3AA5164F" w:rsidR="002C6673" w:rsidRDefault="002C6673" w:rsidP="002C6673">
            <w:pPr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>E.6.PRG – Preparation for Tabling (Nov-2015)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31E9A" w14:textId="77777777" w:rsidR="002C6673" w:rsidRDefault="002C6673" w:rsidP="002C6673">
            <w:pPr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>E.6.PRG – Preparation for Tabling (Nov-2017)</w:t>
            </w:r>
          </w:p>
          <w:p w14:paraId="6DA7EE69" w14:textId="7FD2C817" w:rsidR="002C6673" w:rsidRDefault="002C6673" w:rsidP="002C6673">
            <w:pPr>
              <w:rPr>
                <w:rFonts w:cs="Arial"/>
                <w:sz w:val="19"/>
                <w:szCs w:val="19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2303F" w14:textId="443E301E" w:rsidR="002C6673" w:rsidRDefault="002C6673" w:rsidP="002C6673">
            <w:pPr>
              <w:pStyle w:val="NormalWeb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Updated for new roles and responsibilities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1D5B3" w14:textId="74823C3E" w:rsidR="002C6673" w:rsidRPr="00227D12" w:rsidRDefault="002C6673" w:rsidP="002C6673">
            <w:pPr>
              <w:rPr>
                <w:rFonts w:cs="Arial"/>
                <w:sz w:val="19"/>
                <w:szCs w:val="19"/>
              </w:rPr>
            </w:pPr>
            <w:r w:rsidRPr="00227D12">
              <w:rPr>
                <w:rFonts w:cs="Arial"/>
                <w:sz w:val="19"/>
                <w:szCs w:val="19"/>
              </w:rPr>
              <w:t xml:space="preserve">Entity Translation of Final Audit Report Letter – updated    </w:t>
            </w:r>
          </w:p>
        </w:tc>
        <w:tc>
          <w:tcPr>
            <w:tcW w:w="3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014B0" w14:textId="10164671" w:rsidR="002C6673" w:rsidRPr="00227D12" w:rsidRDefault="002C6673" w:rsidP="002C6673">
            <w:pPr>
              <w:shd w:val="clear" w:color="auto" w:fill="FFFFFF"/>
              <w:spacing w:after="240"/>
              <w:outlineLvl w:val="1"/>
              <w:rPr>
                <w:rFonts w:cs="Arial"/>
                <w:sz w:val="19"/>
                <w:szCs w:val="19"/>
              </w:rPr>
            </w:pPr>
            <w:r w:rsidRPr="00227D12">
              <w:rPr>
                <w:rFonts w:cs="Arial"/>
                <w:sz w:val="19"/>
                <w:szCs w:val="19"/>
              </w:rPr>
              <w:t xml:space="preserve">8090 Preparation for tabling of performance audit reports – updated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1C600" w14:textId="2FD5B44A" w:rsidR="002C6673" w:rsidRPr="00D554D5" w:rsidRDefault="002C6673" w:rsidP="002C6673">
            <w:pPr>
              <w:jc w:val="center"/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</w:pPr>
            <w:r w:rsidRPr="00D554D5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52192768" behindDoc="0" locked="0" layoutInCell="1" allowOverlap="1" wp14:anchorId="3472571F" wp14:editId="0F81D42C">
                  <wp:simplePos x="0" y="0"/>
                  <wp:positionH relativeFrom="column">
                    <wp:posOffset>73660</wp:posOffset>
                  </wp:positionH>
                  <wp:positionV relativeFrom="paragraph">
                    <wp:posOffset>191135</wp:posOffset>
                  </wp:positionV>
                  <wp:extent cx="238125" cy="219075"/>
                  <wp:effectExtent l="0" t="0" r="9525" b="9525"/>
                  <wp:wrapNone/>
                  <wp:docPr id="148" name="Picture 148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6638E" w14:textId="7CF29D47" w:rsidR="002C6673" w:rsidRPr="00D554D5" w:rsidRDefault="002C6673" w:rsidP="002C6673">
            <w:pPr>
              <w:jc w:val="center"/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</w:pPr>
            <w:r w:rsidRPr="00D554D5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52194816" behindDoc="0" locked="0" layoutInCell="1" allowOverlap="1" wp14:anchorId="0288A342" wp14:editId="22D6AA39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-27305</wp:posOffset>
                  </wp:positionV>
                  <wp:extent cx="238125" cy="219075"/>
                  <wp:effectExtent l="0" t="0" r="9525" b="9525"/>
                  <wp:wrapNone/>
                  <wp:docPr id="192" name="Picture 192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5FA3B" w14:textId="07F9E3A2" w:rsidR="002C6673" w:rsidRPr="00D554D5" w:rsidRDefault="002C6673" w:rsidP="002C6673">
            <w:pPr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</w:pPr>
            <w:r w:rsidRPr="00D554D5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52193792" behindDoc="0" locked="0" layoutInCell="1" allowOverlap="1" wp14:anchorId="189E71B4" wp14:editId="36AF2549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-17780</wp:posOffset>
                  </wp:positionV>
                  <wp:extent cx="238125" cy="219075"/>
                  <wp:effectExtent l="0" t="0" r="9525" b="9525"/>
                  <wp:wrapNone/>
                  <wp:docPr id="187" name="Picture 187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D7364" w14:textId="485EBE2D" w:rsidR="002C6673" w:rsidRPr="00D554D5" w:rsidRDefault="002C6673" w:rsidP="002C6673">
            <w:pPr>
              <w:jc w:val="center"/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</w:pPr>
            <w:r w:rsidRPr="00D554D5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52195840" behindDoc="0" locked="0" layoutInCell="1" allowOverlap="1" wp14:anchorId="75B29B1D" wp14:editId="58C1D08B">
                  <wp:simplePos x="0" y="0"/>
                  <wp:positionH relativeFrom="column">
                    <wp:posOffset>64770</wp:posOffset>
                  </wp:positionH>
                  <wp:positionV relativeFrom="paragraph">
                    <wp:posOffset>-93980</wp:posOffset>
                  </wp:positionV>
                  <wp:extent cx="238125" cy="219075"/>
                  <wp:effectExtent l="0" t="0" r="9525" b="9525"/>
                  <wp:wrapNone/>
                  <wp:docPr id="194" name="Picture 194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408186" w14:textId="6A653B1E" w:rsidR="002C6673" w:rsidRPr="00D554D5" w:rsidRDefault="002C6673" w:rsidP="002C6673">
            <w:pPr>
              <w:jc w:val="center"/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</w:pPr>
            <w:r w:rsidRPr="00D554D5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52196864" behindDoc="0" locked="0" layoutInCell="1" allowOverlap="1" wp14:anchorId="4899DA18" wp14:editId="1E2AE054">
                  <wp:simplePos x="0" y="0"/>
                  <wp:positionH relativeFrom="column">
                    <wp:posOffset>53975</wp:posOffset>
                  </wp:positionH>
                  <wp:positionV relativeFrom="paragraph">
                    <wp:posOffset>-76835</wp:posOffset>
                  </wp:positionV>
                  <wp:extent cx="238125" cy="219075"/>
                  <wp:effectExtent l="0" t="0" r="9525" b="9525"/>
                  <wp:wrapNone/>
                  <wp:docPr id="197" name="Picture 197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59C05" w14:textId="1F6F407C" w:rsidR="002C6673" w:rsidRPr="00D554D5" w:rsidRDefault="002C6673" w:rsidP="002C6673">
            <w:pPr>
              <w:jc w:val="center"/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</w:pPr>
            <w:r w:rsidRPr="00D554D5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52197888" behindDoc="0" locked="0" layoutInCell="1" allowOverlap="1" wp14:anchorId="0A098BF9" wp14:editId="17FCFD7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6985</wp:posOffset>
                  </wp:positionV>
                  <wp:extent cx="238125" cy="219075"/>
                  <wp:effectExtent l="0" t="0" r="9525" b="9525"/>
                  <wp:wrapNone/>
                  <wp:docPr id="199" name="Picture 199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F10FC" w14:textId="55FC3D60" w:rsidR="002C6673" w:rsidRPr="00D554D5" w:rsidRDefault="002C6673" w:rsidP="002C6673">
            <w:pPr>
              <w:jc w:val="center"/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</w:pPr>
            <w:r w:rsidRPr="00D554D5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52189696" behindDoc="0" locked="0" layoutInCell="1" allowOverlap="1" wp14:anchorId="48CB7FDD" wp14:editId="0F0D653E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115570</wp:posOffset>
                  </wp:positionV>
                  <wp:extent cx="238125" cy="219075"/>
                  <wp:effectExtent l="0" t="0" r="9525" b="9525"/>
                  <wp:wrapNone/>
                  <wp:docPr id="28" name="Picture 28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2C6673" w:rsidRPr="00DE19FA" w14:paraId="599A1EEA" w14:textId="77777777" w:rsidTr="00DE5725">
        <w:trPr>
          <w:trHeight w:val="49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5FBDB" w14:textId="7C4BAD7B" w:rsidR="002C6673" w:rsidRPr="00724D1F" w:rsidRDefault="002C6673" w:rsidP="002C6673">
            <w:pPr>
              <w:pStyle w:val="ListParagraph"/>
              <w:numPr>
                <w:ilvl w:val="0"/>
                <w:numId w:val="34"/>
              </w:numPr>
              <w:spacing w:after="0"/>
              <w:ind w:left="33" w:firstLine="0"/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eastAsia="en-CA" w:bidi="ar-SA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5FF478" w14:textId="3B4EFCE4" w:rsidR="002C6673" w:rsidRDefault="002C6673" w:rsidP="002C6673">
            <w:pPr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>E.7.PRG – IF APPLICABLE</w:t>
            </w:r>
            <w:r w:rsidRPr="00D70A65">
              <w:rPr>
                <w:rFonts w:cs="Arial"/>
                <w:sz w:val="19"/>
                <w:szCs w:val="19"/>
              </w:rPr>
              <w:t>—Additional Issues for the Entity (Nov-2016)</w:t>
            </w:r>
          </w:p>
          <w:p w14:paraId="13BBF23A" w14:textId="77777777" w:rsidR="002C6673" w:rsidRDefault="002C6673" w:rsidP="002C6673">
            <w:pPr>
              <w:rPr>
                <w:rFonts w:cs="Arial"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863AD" w14:textId="60489BC1" w:rsidR="002C6673" w:rsidRDefault="002C6673" w:rsidP="002C6673">
            <w:pPr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 xml:space="preserve">E.7.PRG - </w:t>
            </w:r>
            <w:r w:rsidRPr="00D70A65">
              <w:rPr>
                <w:rFonts w:cs="Arial"/>
                <w:sz w:val="19"/>
                <w:szCs w:val="19"/>
              </w:rPr>
              <w:t>IF APPLICABLE—Additional Issues for the Entity (Nov-201</w:t>
            </w:r>
            <w:r>
              <w:rPr>
                <w:rFonts w:cs="Arial"/>
                <w:sz w:val="19"/>
                <w:szCs w:val="19"/>
              </w:rPr>
              <w:t>7</w:t>
            </w:r>
            <w:r w:rsidRPr="00D70A65">
              <w:rPr>
                <w:rFonts w:cs="Arial"/>
                <w:sz w:val="19"/>
                <w:szCs w:val="19"/>
              </w:rPr>
              <w:t>)</w:t>
            </w:r>
          </w:p>
          <w:p w14:paraId="6025C175" w14:textId="77777777" w:rsidR="002C6673" w:rsidRPr="00D70A65" w:rsidRDefault="002C6673" w:rsidP="002C6673">
            <w:pPr>
              <w:jc w:val="center"/>
              <w:rPr>
                <w:rFonts w:cs="Arial"/>
                <w:sz w:val="19"/>
                <w:szCs w:val="19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4BE0F" w14:textId="2CA7C006" w:rsidR="002C6673" w:rsidRPr="00B126FA" w:rsidRDefault="002C6673" w:rsidP="002C6673">
            <w:pPr>
              <w:pStyle w:val="NormalWeb"/>
              <w:rPr>
                <w:rFonts w:ascii="Arial" w:eastAsiaTheme="majorEastAsia" w:hAnsi="Arial" w:cs="Arial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Updated for new roles and responsibilities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B74B0" w14:textId="687F37D7" w:rsidR="002C6673" w:rsidRPr="00227D12" w:rsidRDefault="002C6673" w:rsidP="002C6673">
            <w:pPr>
              <w:rPr>
                <w:sz w:val="19"/>
                <w:szCs w:val="19"/>
              </w:rPr>
            </w:pPr>
            <w:r w:rsidRPr="00227D12">
              <w:rPr>
                <w:sz w:val="19"/>
                <w:szCs w:val="19"/>
              </w:rPr>
              <w:t>Management Letter – updated</w:t>
            </w:r>
          </w:p>
        </w:tc>
        <w:tc>
          <w:tcPr>
            <w:tcW w:w="3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87D98" w14:textId="1EC636BD" w:rsidR="002C6673" w:rsidRPr="00227D12" w:rsidRDefault="002C6673" w:rsidP="002C6673">
            <w:pPr>
              <w:shd w:val="clear" w:color="auto" w:fill="FFFFFF"/>
              <w:spacing w:after="240"/>
              <w:outlineLvl w:val="1"/>
              <w:rPr>
                <w:rFonts w:cs="Arial"/>
                <w:sz w:val="19"/>
                <w:szCs w:val="19"/>
              </w:rPr>
            </w:pPr>
            <w:r w:rsidRPr="00227D12">
              <w:rPr>
                <w:rFonts w:cs="Arial"/>
                <w:sz w:val="19"/>
                <w:szCs w:val="19"/>
              </w:rPr>
              <w:t>8020 Recommendations and entity responses - updated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81070" w14:textId="0138F6A9" w:rsidR="002C6673" w:rsidRPr="00D554D5" w:rsidRDefault="002C6673" w:rsidP="002C6673">
            <w:pPr>
              <w:jc w:val="center"/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</w:pPr>
            <w:r w:rsidRPr="00D554D5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52212224" behindDoc="0" locked="0" layoutInCell="1" allowOverlap="1" wp14:anchorId="015B6360" wp14:editId="2A001346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174625</wp:posOffset>
                  </wp:positionV>
                  <wp:extent cx="238125" cy="219075"/>
                  <wp:effectExtent l="0" t="0" r="9525" b="9525"/>
                  <wp:wrapNone/>
                  <wp:docPr id="282" name="Picture 282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6E0EC" w14:textId="0DE5DCE6" w:rsidR="002C6673" w:rsidRPr="00D554D5" w:rsidRDefault="002C6673" w:rsidP="002C6673">
            <w:pPr>
              <w:jc w:val="center"/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</w:pPr>
            <w:r w:rsidRPr="00D554D5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52206080" behindDoc="0" locked="0" layoutInCell="1" allowOverlap="1" wp14:anchorId="0087068C" wp14:editId="5712E540">
                  <wp:simplePos x="0" y="0"/>
                  <wp:positionH relativeFrom="column">
                    <wp:posOffset>88900</wp:posOffset>
                  </wp:positionH>
                  <wp:positionV relativeFrom="paragraph">
                    <wp:posOffset>7620</wp:posOffset>
                  </wp:positionV>
                  <wp:extent cx="238125" cy="219075"/>
                  <wp:effectExtent l="0" t="0" r="9525" b="9525"/>
                  <wp:wrapNone/>
                  <wp:docPr id="163" name="Picture 163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F9A20" w14:textId="0AF1B187" w:rsidR="002C6673" w:rsidRPr="00D554D5" w:rsidRDefault="002C6673" w:rsidP="002C6673">
            <w:pPr>
              <w:jc w:val="center"/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</w:pPr>
            <w:r w:rsidRPr="00D554D5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52207104" behindDoc="0" locked="0" layoutInCell="1" allowOverlap="1" wp14:anchorId="75344ED9" wp14:editId="419BE855">
                  <wp:simplePos x="0" y="0"/>
                  <wp:positionH relativeFrom="column">
                    <wp:posOffset>137795</wp:posOffset>
                  </wp:positionH>
                  <wp:positionV relativeFrom="paragraph">
                    <wp:posOffset>24765</wp:posOffset>
                  </wp:positionV>
                  <wp:extent cx="238125" cy="219075"/>
                  <wp:effectExtent l="0" t="0" r="9525" b="9525"/>
                  <wp:wrapNone/>
                  <wp:docPr id="164" name="Picture 164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86FAE" w14:textId="0FFA3118" w:rsidR="002C6673" w:rsidRPr="00D554D5" w:rsidRDefault="002C6673" w:rsidP="002C6673">
            <w:pPr>
              <w:jc w:val="center"/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</w:pPr>
            <w:r w:rsidRPr="00D554D5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52208128" behindDoc="0" locked="0" layoutInCell="1" allowOverlap="1" wp14:anchorId="0C3A2197" wp14:editId="2D27565A">
                  <wp:simplePos x="0" y="0"/>
                  <wp:positionH relativeFrom="column">
                    <wp:posOffset>44450</wp:posOffset>
                  </wp:positionH>
                  <wp:positionV relativeFrom="paragraph">
                    <wp:posOffset>-6985</wp:posOffset>
                  </wp:positionV>
                  <wp:extent cx="238125" cy="219075"/>
                  <wp:effectExtent l="0" t="0" r="9525" b="9525"/>
                  <wp:wrapNone/>
                  <wp:docPr id="166" name="Picture 166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012693" w14:textId="592892E2" w:rsidR="002C6673" w:rsidRPr="00D554D5" w:rsidRDefault="002C6673" w:rsidP="002C6673">
            <w:pPr>
              <w:jc w:val="center"/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</w:pPr>
            <w:r w:rsidRPr="00D554D5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52209152" behindDoc="0" locked="0" layoutInCell="1" allowOverlap="1" wp14:anchorId="0497E04A" wp14:editId="518437D8">
                  <wp:simplePos x="0" y="0"/>
                  <wp:positionH relativeFrom="column">
                    <wp:posOffset>104140</wp:posOffset>
                  </wp:positionH>
                  <wp:positionV relativeFrom="paragraph">
                    <wp:posOffset>-17780</wp:posOffset>
                  </wp:positionV>
                  <wp:extent cx="238125" cy="219075"/>
                  <wp:effectExtent l="0" t="0" r="9525" b="9525"/>
                  <wp:wrapNone/>
                  <wp:docPr id="177" name="Picture 177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1B05E" w14:textId="585F45D0" w:rsidR="002C6673" w:rsidRPr="00D554D5" w:rsidRDefault="002C6673" w:rsidP="002C6673">
            <w:pPr>
              <w:jc w:val="center"/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</w:pPr>
            <w:r w:rsidRPr="00D554D5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52210176" behindDoc="0" locked="0" layoutInCell="1" allowOverlap="1" wp14:anchorId="5A062F6D" wp14:editId="656005C0">
                  <wp:simplePos x="0" y="0"/>
                  <wp:positionH relativeFrom="column">
                    <wp:posOffset>92075</wp:posOffset>
                  </wp:positionH>
                  <wp:positionV relativeFrom="paragraph">
                    <wp:posOffset>6350</wp:posOffset>
                  </wp:positionV>
                  <wp:extent cx="238125" cy="219075"/>
                  <wp:effectExtent l="0" t="0" r="9525" b="9525"/>
                  <wp:wrapNone/>
                  <wp:docPr id="182" name="Picture 182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7CD42" w14:textId="1CDD563B" w:rsidR="002C6673" w:rsidRPr="00D554D5" w:rsidRDefault="002C6673" w:rsidP="002C6673">
            <w:pPr>
              <w:jc w:val="center"/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</w:pPr>
            <w:r w:rsidRPr="00D554D5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52211200" behindDoc="0" locked="0" layoutInCell="1" allowOverlap="1" wp14:anchorId="7241C755" wp14:editId="60890708">
                  <wp:simplePos x="0" y="0"/>
                  <wp:positionH relativeFrom="column">
                    <wp:posOffset>74930</wp:posOffset>
                  </wp:positionH>
                  <wp:positionV relativeFrom="paragraph">
                    <wp:posOffset>9525</wp:posOffset>
                  </wp:positionV>
                  <wp:extent cx="238125" cy="219075"/>
                  <wp:effectExtent l="0" t="0" r="9525" b="9525"/>
                  <wp:wrapNone/>
                  <wp:docPr id="184" name="Picture 184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2C6673" w:rsidRPr="00DE19FA" w14:paraId="3A065B27" w14:textId="77777777" w:rsidTr="00DE5725">
        <w:trPr>
          <w:trHeight w:val="49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73A4A" w14:textId="77777777" w:rsidR="002C6673" w:rsidRPr="00724D1F" w:rsidRDefault="002C6673" w:rsidP="002C6673">
            <w:pPr>
              <w:pStyle w:val="ListParagraph"/>
              <w:numPr>
                <w:ilvl w:val="0"/>
                <w:numId w:val="34"/>
              </w:numPr>
              <w:spacing w:after="0"/>
              <w:ind w:left="33" w:firstLine="0"/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eastAsia="en-CA" w:bidi="ar-SA"/>
              </w:rPr>
            </w:pPr>
            <w:r w:rsidRPr="00724D1F"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eastAsia="en-CA" w:bidi="ar-SA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83F35C" w14:textId="27D7F9CC" w:rsidR="002C6673" w:rsidRDefault="002C6673" w:rsidP="002C6673">
            <w:pPr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>F.1.PRG –</w:t>
            </w:r>
            <w:r w:rsidRPr="00694F2C">
              <w:rPr>
                <w:rFonts w:cs="Arial"/>
                <w:sz w:val="19"/>
                <w:szCs w:val="19"/>
              </w:rPr>
              <w:t>Assembly of the Final Audit File (Nov-201</w:t>
            </w:r>
            <w:r>
              <w:rPr>
                <w:rFonts w:cs="Arial"/>
                <w:sz w:val="19"/>
                <w:szCs w:val="19"/>
              </w:rPr>
              <w:t>6</w:t>
            </w:r>
            <w:r w:rsidRPr="00694F2C">
              <w:rPr>
                <w:rFonts w:cs="Arial"/>
                <w:sz w:val="19"/>
                <w:szCs w:val="19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BFF64" w14:textId="2396C633" w:rsidR="002C6673" w:rsidRDefault="002C6673" w:rsidP="002C6673">
            <w:pPr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>F.1.PRG –</w:t>
            </w:r>
            <w:r w:rsidRPr="00694F2C">
              <w:rPr>
                <w:rFonts w:cs="Arial"/>
                <w:sz w:val="19"/>
                <w:szCs w:val="19"/>
              </w:rPr>
              <w:t>Assembly of the Final Audit File (Nov-201</w:t>
            </w:r>
            <w:r>
              <w:rPr>
                <w:rFonts w:cs="Arial"/>
                <w:sz w:val="19"/>
                <w:szCs w:val="19"/>
              </w:rPr>
              <w:t>7</w:t>
            </w:r>
            <w:r w:rsidRPr="00694F2C">
              <w:rPr>
                <w:rFonts w:cs="Arial"/>
                <w:sz w:val="19"/>
                <w:szCs w:val="19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68016" w14:textId="1ABA9FF6" w:rsidR="002C6673" w:rsidRDefault="002C6673" w:rsidP="002C6673">
            <w:pPr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>Updated for new roles and responsibilities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CC274" w14:textId="77777777" w:rsidR="002C6673" w:rsidRPr="00227D12" w:rsidRDefault="002C6673" w:rsidP="002C6673">
            <w:r w:rsidRPr="00227D12">
              <w:rPr>
                <w:rFonts w:cs="Arial"/>
                <w:sz w:val="19"/>
                <w:szCs w:val="19"/>
              </w:rPr>
              <w:t>None</w:t>
            </w:r>
          </w:p>
        </w:tc>
        <w:tc>
          <w:tcPr>
            <w:tcW w:w="3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CBCBA" w14:textId="77777777" w:rsidR="002C6673" w:rsidRPr="00227D12" w:rsidRDefault="002C6673" w:rsidP="002C6673">
            <w:pPr>
              <w:rPr>
                <w:rFonts w:cs="Arial"/>
                <w:sz w:val="19"/>
                <w:szCs w:val="19"/>
              </w:rPr>
            </w:pPr>
            <w:r w:rsidRPr="00227D12">
              <w:rPr>
                <w:rFonts w:cs="Arial"/>
                <w:sz w:val="19"/>
                <w:szCs w:val="19"/>
              </w:rPr>
              <w:t>9020 Management of controlled documents – updated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323C8" w14:textId="2BEBC232" w:rsidR="002C6673" w:rsidRPr="00D554D5" w:rsidRDefault="002C6673" w:rsidP="002C6673">
            <w:pPr>
              <w:jc w:val="center"/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</w:pPr>
            <w:r w:rsidRPr="00D554D5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52220416" behindDoc="0" locked="0" layoutInCell="1" allowOverlap="1" wp14:anchorId="0E85CFD5" wp14:editId="3E82E5C9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174625</wp:posOffset>
                  </wp:positionV>
                  <wp:extent cx="238125" cy="219075"/>
                  <wp:effectExtent l="0" t="0" r="9525" b="9525"/>
                  <wp:wrapNone/>
                  <wp:docPr id="283" name="Picture 283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0E438" w14:textId="3B7B6AF6" w:rsidR="002C6673" w:rsidRPr="00DE19FA" w:rsidRDefault="002C6673" w:rsidP="002C6673">
            <w:pPr>
              <w:jc w:val="center"/>
              <w:rPr>
                <w:rFonts w:cs="Arial"/>
                <w:sz w:val="19"/>
                <w:szCs w:val="19"/>
              </w:rPr>
            </w:pPr>
            <w:r w:rsidRPr="00D554D5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52219392" behindDoc="0" locked="0" layoutInCell="1" allowOverlap="1" wp14:anchorId="40CD0DCB" wp14:editId="1596FA51">
                  <wp:simplePos x="0" y="0"/>
                  <wp:positionH relativeFrom="column">
                    <wp:posOffset>139700</wp:posOffset>
                  </wp:positionH>
                  <wp:positionV relativeFrom="paragraph">
                    <wp:posOffset>-36195</wp:posOffset>
                  </wp:positionV>
                  <wp:extent cx="238125" cy="219075"/>
                  <wp:effectExtent l="0" t="0" r="9525" b="9525"/>
                  <wp:wrapNone/>
                  <wp:docPr id="206" name="Picture 206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FF81C" w14:textId="77777777" w:rsidR="002C6673" w:rsidRPr="00DE19FA" w:rsidRDefault="002C6673" w:rsidP="002C6673">
            <w:pPr>
              <w:jc w:val="center"/>
              <w:rPr>
                <w:rFonts w:cs="Arial"/>
                <w:sz w:val="19"/>
                <w:szCs w:val="19"/>
              </w:rPr>
            </w:pPr>
            <w:r w:rsidRPr="00D554D5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52214272" behindDoc="0" locked="0" layoutInCell="1" allowOverlap="1" wp14:anchorId="5C0DB989" wp14:editId="101AC2D7">
                  <wp:simplePos x="0" y="0"/>
                  <wp:positionH relativeFrom="column">
                    <wp:posOffset>94615</wp:posOffset>
                  </wp:positionH>
                  <wp:positionV relativeFrom="paragraph">
                    <wp:posOffset>4445</wp:posOffset>
                  </wp:positionV>
                  <wp:extent cx="238125" cy="219075"/>
                  <wp:effectExtent l="0" t="0" r="9525" b="9525"/>
                  <wp:wrapNone/>
                  <wp:docPr id="207" name="Picture 207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E13C1" w14:textId="77777777" w:rsidR="002C6673" w:rsidRPr="00DE19FA" w:rsidRDefault="002C6673" w:rsidP="002C6673">
            <w:pPr>
              <w:jc w:val="center"/>
              <w:rPr>
                <w:rFonts w:cs="Arial"/>
                <w:sz w:val="19"/>
                <w:szCs w:val="19"/>
              </w:rPr>
            </w:pPr>
            <w:r w:rsidRPr="00D554D5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52218368" behindDoc="0" locked="0" layoutInCell="1" allowOverlap="1" wp14:anchorId="5AA988F9" wp14:editId="34F88D21">
                  <wp:simplePos x="0" y="0"/>
                  <wp:positionH relativeFrom="column">
                    <wp:posOffset>44450</wp:posOffset>
                  </wp:positionH>
                  <wp:positionV relativeFrom="paragraph">
                    <wp:posOffset>-6985</wp:posOffset>
                  </wp:positionV>
                  <wp:extent cx="238125" cy="219075"/>
                  <wp:effectExtent l="0" t="0" r="9525" b="9525"/>
                  <wp:wrapNone/>
                  <wp:docPr id="208" name="Picture 208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B894D3" w14:textId="77777777" w:rsidR="002C6673" w:rsidRPr="00DE19FA" w:rsidRDefault="002C6673" w:rsidP="002C6673">
            <w:pPr>
              <w:jc w:val="center"/>
              <w:rPr>
                <w:rFonts w:cs="Arial"/>
                <w:sz w:val="19"/>
                <w:szCs w:val="19"/>
              </w:rPr>
            </w:pPr>
            <w:r w:rsidRPr="00D554D5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52217344" behindDoc="0" locked="0" layoutInCell="1" allowOverlap="1" wp14:anchorId="3E4AE835" wp14:editId="5ABAFC17">
                  <wp:simplePos x="0" y="0"/>
                  <wp:positionH relativeFrom="column">
                    <wp:posOffset>104140</wp:posOffset>
                  </wp:positionH>
                  <wp:positionV relativeFrom="paragraph">
                    <wp:posOffset>-17780</wp:posOffset>
                  </wp:positionV>
                  <wp:extent cx="238125" cy="219075"/>
                  <wp:effectExtent l="0" t="0" r="9525" b="9525"/>
                  <wp:wrapNone/>
                  <wp:docPr id="209" name="Picture 209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247F4" w14:textId="77777777" w:rsidR="002C6673" w:rsidRPr="00DE19FA" w:rsidRDefault="002C6673" w:rsidP="002C6673">
            <w:pPr>
              <w:jc w:val="center"/>
              <w:rPr>
                <w:rFonts w:cs="Arial"/>
                <w:sz w:val="19"/>
                <w:szCs w:val="19"/>
              </w:rPr>
            </w:pPr>
            <w:r w:rsidRPr="00D554D5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52215296" behindDoc="0" locked="0" layoutInCell="1" allowOverlap="1" wp14:anchorId="5265D918" wp14:editId="02B50D10">
                  <wp:simplePos x="0" y="0"/>
                  <wp:positionH relativeFrom="column">
                    <wp:posOffset>80645</wp:posOffset>
                  </wp:positionH>
                  <wp:positionV relativeFrom="paragraph">
                    <wp:posOffset>-53975</wp:posOffset>
                  </wp:positionV>
                  <wp:extent cx="238125" cy="219075"/>
                  <wp:effectExtent l="0" t="0" r="9525" b="9525"/>
                  <wp:wrapNone/>
                  <wp:docPr id="210" name="Picture 210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F4BAA" w14:textId="77777777" w:rsidR="002C6673" w:rsidRPr="00DE19FA" w:rsidRDefault="002C6673" w:rsidP="002C6673">
            <w:pPr>
              <w:jc w:val="center"/>
              <w:rPr>
                <w:rFonts w:cs="Arial"/>
                <w:sz w:val="19"/>
                <w:szCs w:val="19"/>
              </w:rPr>
            </w:pPr>
            <w:r w:rsidRPr="00D554D5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52216320" behindDoc="0" locked="0" layoutInCell="1" allowOverlap="1" wp14:anchorId="2B032CD2" wp14:editId="33DB4703">
                  <wp:simplePos x="0" y="0"/>
                  <wp:positionH relativeFrom="column">
                    <wp:posOffset>74930</wp:posOffset>
                  </wp:positionH>
                  <wp:positionV relativeFrom="paragraph">
                    <wp:posOffset>9525</wp:posOffset>
                  </wp:positionV>
                  <wp:extent cx="238125" cy="219075"/>
                  <wp:effectExtent l="0" t="0" r="9525" b="9525"/>
                  <wp:wrapNone/>
                  <wp:docPr id="211" name="Picture 211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20E3A8F6" w14:textId="7D06CF66" w:rsidR="007248EE" w:rsidRDefault="007248EE" w:rsidP="000246A9">
      <w:pPr>
        <w:rPr>
          <w:rFonts w:cs="Arial"/>
          <w:sz w:val="19"/>
          <w:szCs w:val="19"/>
        </w:rPr>
      </w:pPr>
    </w:p>
    <w:p w14:paraId="19F68777" w14:textId="77777777" w:rsidR="00043572" w:rsidRDefault="00043572" w:rsidP="000246A9">
      <w:pPr>
        <w:rPr>
          <w:rFonts w:cs="Arial"/>
          <w:sz w:val="19"/>
          <w:szCs w:val="19"/>
        </w:rPr>
      </w:pPr>
    </w:p>
    <w:p w14:paraId="14080713" w14:textId="60875250" w:rsidR="00EB3C3A" w:rsidRPr="00D11D74" w:rsidRDefault="00EB3C3A" w:rsidP="00581808">
      <w:pPr>
        <w:spacing w:after="120"/>
        <w:ind w:firstLine="720"/>
        <w:rPr>
          <w:rFonts w:cs="Arial"/>
          <w:sz w:val="19"/>
          <w:szCs w:val="19"/>
        </w:rPr>
      </w:pPr>
      <w:bookmarkStart w:id="1" w:name="Note1"/>
      <w:bookmarkStart w:id="2" w:name="Note2"/>
      <w:bookmarkStart w:id="3" w:name="Note3"/>
      <w:bookmarkEnd w:id="1"/>
      <w:bookmarkEnd w:id="2"/>
      <w:bookmarkEnd w:id="3"/>
    </w:p>
    <w:sectPr w:rsidR="00EB3C3A" w:rsidRPr="00D11D74" w:rsidSect="00BC336B">
      <w:footerReference w:type="default" r:id="rId17"/>
      <w:headerReference w:type="first" r:id="rId18"/>
      <w:footerReference w:type="first" r:id="rId19"/>
      <w:pgSz w:w="20160" w:h="12240" w:orient="landscape" w:code="5"/>
      <w:pgMar w:top="720" w:right="720" w:bottom="720" w:left="720" w:header="902" w:footer="5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36E0D4" w14:textId="77777777" w:rsidR="005304A9" w:rsidRDefault="005304A9" w:rsidP="00F87AE1">
      <w:r>
        <w:separator/>
      </w:r>
    </w:p>
  </w:endnote>
  <w:endnote w:type="continuationSeparator" w:id="0">
    <w:p w14:paraId="2A9DBCA2" w14:textId="77777777" w:rsidR="005304A9" w:rsidRDefault="005304A9" w:rsidP="00F87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  <w:embedBold r:id="rId1" w:subsetted="1" w:fontKey="{98EB6F35-A1F5-4DB5-8523-00389529387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FD759D" w14:textId="77777777" w:rsidR="005304A9" w:rsidRDefault="005304A9" w:rsidP="00256F61">
    <w:pPr>
      <w:pStyle w:val="Footer"/>
      <w:tabs>
        <w:tab w:val="clear" w:pos="4680"/>
        <w:tab w:val="clear" w:pos="9360"/>
        <w:tab w:val="center" w:pos="6804"/>
        <w:tab w:val="right" w:pos="18711"/>
      </w:tabs>
      <w:rPr>
        <w:rStyle w:val="PageNumber"/>
        <w:sz w:val="16"/>
        <w:szCs w:val="16"/>
      </w:rPr>
    </w:pPr>
    <w:r w:rsidRPr="00223392">
      <w:rPr>
        <w:sz w:val="16"/>
        <w:szCs w:val="16"/>
      </w:rPr>
      <w:tab/>
    </w:r>
    <w:r w:rsidRPr="00223392">
      <w:rPr>
        <w:sz w:val="16"/>
        <w:szCs w:val="16"/>
      </w:rPr>
      <w:tab/>
      <w:t xml:space="preserve">Page </w:t>
    </w:r>
    <w:r w:rsidRPr="00223392">
      <w:rPr>
        <w:rStyle w:val="PageNumber"/>
        <w:sz w:val="16"/>
        <w:szCs w:val="16"/>
      </w:rPr>
      <w:fldChar w:fldCharType="begin"/>
    </w:r>
    <w:r w:rsidRPr="00223392">
      <w:rPr>
        <w:rStyle w:val="PageNumber"/>
        <w:sz w:val="16"/>
        <w:szCs w:val="16"/>
      </w:rPr>
      <w:instrText xml:space="preserve"> PAGE </w:instrText>
    </w:r>
    <w:r w:rsidRPr="00223392">
      <w:rPr>
        <w:rStyle w:val="PageNumber"/>
        <w:sz w:val="16"/>
        <w:szCs w:val="16"/>
      </w:rPr>
      <w:fldChar w:fldCharType="separate"/>
    </w:r>
    <w:r w:rsidR="00E16EFD">
      <w:rPr>
        <w:rStyle w:val="PageNumber"/>
        <w:noProof/>
        <w:sz w:val="16"/>
        <w:szCs w:val="16"/>
      </w:rPr>
      <w:t>11</w:t>
    </w:r>
    <w:r w:rsidRPr="00223392">
      <w:rPr>
        <w:rStyle w:val="PageNumber"/>
        <w:sz w:val="16"/>
        <w:szCs w:val="16"/>
      </w:rPr>
      <w:fldChar w:fldCharType="end"/>
    </w:r>
    <w:r w:rsidRPr="00223392">
      <w:rPr>
        <w:rStyle w:val="PageNumber"/>
        <w:sz w:val="16"/>
        <w:szCs w:val="16"/>
      </w:rPr>
      <w:t xml:space="preserve"> of </w:t>
    </w:r>
    <w:r w:rsidRPr="00223392">
      <w:rPr>
        <w:rStyle w:val="PageNumber"/>
        <w:sz w:val="16"/>
        <w:szCs w:val="16"/>
      </w:rPr>
      <w:fldChar w:fldCharType="begin"/>
    </w:r>
    <w:r w:rsidRPr="00223392">
      <w:rPr>
        <w:rStyle w:val="PageNumber"/>
        <w:sz w:val="16"/>
        <w:szCs w:val="16"/>
      </w:rPr>
      <w:instrText xml:space="preserve"> NUMPAGES </w:instrText>
    </w:r>
    <w:r w:rsidRPr="00223392">
      <w:rPr>
        <w:rStyle w:val="PageNumber"/>
        <w:sz w:val="16"/>
        <w:szCs w:val="16"/>
      </w:rPr>
      <w:fldChar w:fldCharType="separate"/>
    </w:r>
    <w:r w:rsidR="00E16EFD">
      <w:rPr>
        <w:rStyle w:val="PageNumber"/>
        <w:noProof/>
        <w:sz w:val="16"/>
        <w:szCs w:val="16"/>
      </w:rPr>
      <w:t>11</w:t>
    </w:r>
    <w:r w:rsidRPr="00223392">
      <w:rPr>
        <w:rStyle w:val="PageNumber"/>
        <w:sz w:val="16"/>
        <w:szCs w:val="16"/>
      </w:rPr>
      <w:fldChar w:fldCharType="end"/>
    </w:r>
  </w:p>
  <w:p w14:paraId="6895FECB" w14:textId="77777777" w:rsidR="005304A9" w:rsidRDefault="005304A9" w:rsidP="00256F61">
    <w:pPr>
      <w:pStyle w:val="Footer"/>
    </w:pPr>
  </w:p>
  <w:p w14:paraId="5D5CAE33" w14:textId="77777777" w:rsidR="005304A9" w:rsidRPr="000328FA" w:rsidRDefault="005304A9">
    <w:pPr>
      <w:pStyle w:val="Footer"/>
      <w:rPr>
        <w:lang w:val="fr-C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B6713" w14:textId="59CD6F8A" w:rsidR="005304A9" w:rsidRPr="00223392" w:rsidRDefault="005304A9" w:rsidP="00446265">
    <w:pPr>
      <w:pStyle w:val="Footer"/>
      <w:rPr>
        <w:sz w:val="16"/>
        <w:szCs w:val="16"/>
      </w:rPr>
    </w:pPr>
    <w:r>
      <w:rPr>
        <w:sz w:val="16"/>
        <w:szCs w:val="16"/>
      </w:rPr>
      <w:t>Nov-2017</w:t>
    </w:r>
    <w:r w:rsidRPr="00223392">
      <w:rPr>
        <w:sz w:val="16"/>
        <w:szCs w:val="16"/>
      </w:rPr>
      <w:tab/>
    </w:r>
    <w:r w:rsidRPr="00223392">
      <w:rPr>
        <w:sz w:val="16"/>
        <w:szCs w:val="16"/>
      </w:rPr>
      <w:tab/>
    </w:r>
  </w:p>
  <w:p w14:paraId="671E248F" w14:textId="77777777" w:rsidR="005304A9" w:rsidRDefault="005304A9" w:rsidP="00446265">
    <w:pPr>
      <w:pStyle w:val="Footer"/>
      <w:tabs>
        <w:tab w:val="clear" w:pos="4680"/>
        <w:tab w:val="clear" w:pos="9360"/>
        <w:tab w:val="right" w:pos="18711"/>
      </w:tabs>
    </w:pPr>
    <w:r>
      <w:rPr>
        <w:rStyle w:val="PageNumber"/>
        <w:sz w:val="16"/>
        <w:szCs w:val="16"/>
      </w:rPr>
      <w:t>Template Owner: DEPT</w:t>
    </w:r>
    <w:r w:rsidRPr="00223392">
      <w:rPr>
        <w:rStyle w:val="PageNumber"/>
        <w:sz w:val="16"/>
        <w:szCs w:val="16"/>
      </w:rPr>
      <w:t xml:space="preserve"> </w:t>
    </w:r>
    <w:r>
      <w:rPr>
        <w:sz w:val="16"/>
        <w:szCs w:val="16"/>
      </w:rPr>
      <w:tab/>
    </w:r>
    <w:r>
      <w:rPr>
        <w:sz w:val="16"/>
        <w:szCs w:val="16"/>
      </w:rPr>
      <w:tab/>
    </w:r>
    <w:r w:rsidRPr="00223392">
      <w:rPr>
        <w:sz w:val="16"/>
        <w:szCs w:val="16"/>
      </w:rPr>
      <w:t xml:space="preserve">Page </w:t>
    </w:r>
    <w:r w:rsidRPr="00223392">
      <w:rPr>
        <w:rStyle w:val="PageNumber"/>
        <w:sz w:val="16"/>
        <w:szCs w:val="16"/>
      </w:rPr>
      <w:fldChar w:fldCharType="begin"/>
    </w:r>
    <w:r w:rsidRPr="00223392">
      <w:rPr>
        <w:rStyle w:val="PageNumber"/>
        <w:sz w:val="16"/>
        <w:szCs w:val="16"/>
      </w:rPr>
      <w:instrText xml:space="preserve"> PAGE </w:instrText>
    </w:r>
    <w:r w:rsidRPr="00223392">
      <w:rPr>
        <w:rStyle w:val="PageNumber"/>
        <w:sz w:val="16"/>
        <w:szCs w:val="16"/>
      </w:rPr>
      <w:fldChar w:fldCharType="separate"/>
    </w:r>
    <w:r w:rsidR="00E16EFD">
      <w:rPr>
        <w:rStyle w:val="PageNumber"/>
        <w:noProof/>
        <w:sz w:val="16"/>
        <w:szCs w:val="16"/>
      </w:rPr>
      <w:t>1</w:t>
    </w:r>
    <w:r w:rsidRPr="00223392">
      <w:rPr>
        <w:rStyle w:val="PageNumber"/>
        <w:sz w:val="16"/>
        <w:szCs w:val="16"/>
      </w:rPr>
      <w:fldChar w:fldCharType="end"/>
    </w:r>
    <w:r w:rsidRPr="00223392">
      <w:rPr>
        <w:rStyle w:val="PageNumber"/>
        <w:sz w:val="16"/>
        <w:szCs w:val="16"/>
      </w:rPr>
      <w:t xml:space="preserve"> of </w:t>
    </w:r>
    <w:r w:rsidRPr="00223392">
      <w:rPr>
        <w:rStyle w:val="PageNumber"/>
        <w:sz w:val="16"/>
        <w:szCs w:val="16"/>
      </w:rPr>
      <w:fldChar w:fldCharType="begin"/>
    </w:r>
    <w:r w:rsidRPr="00223392">
      <w:rPr>
        <w:rStyle w:val="PageNumber"/>
        <w:sz w:val="16"/>
        <w:szCs w:val="16"/>
      </w:rPr>
      <w:instrText xml:space="preserve"> NUMPAGES </w:instrText>
    </w:r>
    <w:r w:rsidRPr="00223392">
      <w:rPr>
        <w:rStyle w:val="PageNumber"/>
        <w:sz w:val="16"/>
        <w:szCs w:val="16"/>
      </w:rPr>
      <w:fldChar w:fldCharType="separate"/>
    </w:r>
    <w:r w:rsidR="00E16EFD">
      <w:rPr>
        <w:rStyle w:val="PageNumber"/>
        <w:noProof/>
        <w:sz w:val="16"/>
        <w:szCs w:val="16"/>
      </w:rPr>
      <w:t>11</w:t>
    </w:r>
    <w:r w:rsidRPr="00223392">
      <w:rPr>
        <w:rStyle w:val="PageNumber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0EA1B5" w14:textId="77777777" w:rsidR="005304A9" w:rsidRDefault="005304A9" w:rsidP="00F87AE1">
      <w:r>
        <w:separator/>
      </w:r>
    </w:p>
  </w:footnote>
  <w:footnote w:type="continuationSeparator" w:id="0">
    <w:p w14:paraId="4634D42D" w14:textId="77777777" w:rsidR="005304A9" w:rsidRDefault="005304A9" w:rsidP="00F87A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88FD23" w14:textId="2E92477A" w:rsidR="005304A9" w:rsidRDefault="005304A9" w:rsidP="00256F61">
    <w:pPr>
      <w:jc w:val="center"/>
      <w:rPr>
        <w:b/>
        <w:sz w:val="32"/>
        <w:szCs w:val="32"/>
      </w:rPr>
    </w:pPr>
    <w:r>
      <w:rPr>
        <w:b/>
        <w:sz w:val="32"/>
        <w:szCs w:val="32"/>
      </w:rPr>
      <w:t xml:space="preserve">Table of </w:t>
    </w:r>
    <w:r w:rsidRPr="00236666">
      <w:rPr>
        <w:b/>
        <w:sz w:val="32"/>
        <w:szCs w:val="32"/>
      </w:rPr>
      <w:t xml:space="preserve">Changes to </w:t>
    </w:r>
    <w:r>
      <w:rPr>
        <w:b/>
        <w:sz w:val="32"/>
        <w:szCs w:val="32"/>
      </w:rPr>
      <w:t>Performance Audit – November 2017</w:t>
    </w:r>
  </w:p>
  <w:p w14:paraId="7E63E334" w14:textId="3A81BCA9" w:rsidR="005304A9" w:rsidRDefault="005304A9" w:rsidP="00256F61">
    <w:pPr>
      <w:jc w:val="center"/>
      <w:rPr>
        <w:b/>
        <w:sz w:val="24"/>
      </w:rPr>
    </w:pPr>
    <w:r>
      <w:rPr>
        <w:b/>
        <w:sz w:val="24"/>
      </w:rPr>
      <w:t>(TeamMate Procedures and related</w:t>
    </w:r>
    <w:r w:rsidRPr="00A34111">
      <w:rPr>
        <w:b/>
        <w:sz w:val="24"/>
      </w:rPr>
      <w:t xml:space="preserve"> Templates</w:t>
    </w:r>
    <w:r>
      <w:rPr>
        <w:b/>
        <w:sz w:val="24"/>
      </w:rPr>
      <w:t>, Guidance,</w:t>
    </w:r>
    <w:r w:rsidRPr="00A34111">
      <w:rPr>
        <w:b/>
        <w:sz w:val="24"/>
      </w:rPr>
      <w:t xml:space="preserve"> and </w:t>
    </w:r>
    <w:r>
      <w:rPr>
        <w:b/>
        <w:sz w:val="24"/>
      </w:rPr>
      <w:t xml:space="preserve">Audit </w:t>
    </w:r>
    <w:r w:rsidRPr="00A34111">
      <w:rPr>
        <w:b/>
        <w:sz w:val="24"/>
      </w:rPr>
      <w:t>Manual</w:t>
    </w:r>
    <w:r>
      <w:rPr>
        <w:b/>
        <w:sz w:val="24"/>
      </w:rPr>
      <w:t xml:space="preserve"> sections</w:t>
    </w:r>
    <w:r w:rsidRPr="00A34111">
      <w:rPr>
        <w:b/>
        <w:sz w:val="24"/>
      </w:rPr>
      <w:t>)</w:t>
    </w:r>
  </w:p>
  <w:p w14:paraId="59104AA2" w14:textId="77777777" w:rsidR="005304A9" w:rsidRPr="00A34111" w:rsidRDefault="005304A9" w:rsidP="00256F61">
    <w:pPr>
      <w:jc w:val="center"/>
      <w:rPr>
        <w:b/>
        <w:sz w:val="24"/>
      </w:rPr>
    </w:pPr>
  </w:p>
  <w:p w14:paraId="610C15B8" w14:textId="77777777" w:rsidR="005304A9" w:rsidRDefault="005304A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yes" style="width:14.4pt;height:14.4pt;visibility:visible" o:bullet="t">
        <v:imagedata r:id="rId1" o:title="yes"/>
      </v:shape>
    </w:pict>
  </w:numPicBullet>
  <w:abstractNum w:abstractNumId="0" w15:restartNumberingAfterBreak="0">
    <w:nsid w:val="05DE4EBF"/>
    <w:multiLevelType w:val="hybridMultilevel"/>
    <w:tmpl w:val="03F66F14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B096D"/>
    <w:multiLevelType w:val="hybridMultilevel"/>
    <w:tmpl w:val="8E7243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0F68F2"/>
    <w:multiLevelType w:val="hybridMultilevel"/>
    <w:tmpl w:val="CB6C707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83605F"/>
    <w:multiLevelType w:val="hybridMultilevel"/>
    <w:tmpl w:val="EA3E008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857832"/>
    <w:multiLevelType w:val="multilevel"/>
    <w:tmpl w:val="CDEA2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C2734B"/>
    <w:multiLevelType w:val="hybridMultilevel"/>
    <w:tmpl w:val="99A827C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3D47B9"/>
    <w:multiLevelType w:val="hybridMultilevel"/>
    <w:tmpl w:val="F9A4D1B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2079AF"/>
    <w:multiLevelType w:val="hybridMultilevel"/>
    <w:tmpl w:val="1B46B5F2"/>
    <w:lvl w:ilvl="0" w:tplc="10090001">
      <w:start w:val="1"/>
      <w:numFmt w:val="bullet"/>
      <w:lvlText w:val=""/>
      <w:lvlJc w:val="left"/>
      <w:pPr>
        <w:ind w:left="683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03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23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43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563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283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03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23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43" w:hanging="360"/>
      </w:pPr>
      <w:rPr>
        <w:rFonts w:ascii="Wingdings" w:hAnsi="Wingdings" w:hint="default"/>
      </w:rPr>
    </w:lvl>
  </w:abstractNum>
  <w:abstractNum w:abstractNumId="8" w15:restartNumberingAfterBreak="0">
    <w:nsid w:val="273B3E9C"/>
    <w:multiLevelType w:val="hybridMultilevel"/>
    <w:tmpl w:val="2DE06AB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324F6D"/>
    <w:multiLevelType w:val="multilevel"/>
    <w:tmpl w:val="BB16E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910528"/>
    <w:multiLevelType w:val="hybridMultilevel"/>
    <w:tmpl w:val="4CACCEFA"/>
    <w:lvl w:ilvl="0" w:tplc="222A010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6907F5"/>
    <w:multiLevelType w:val="multilevel"/>
    <w:tmpl w:val="A2A29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10371A3"/>
    <w:multiLevelType w:val="hybridMultilevel"/>
    <w:tmpl w:val="7CCAD49A"/>
    <w:lvl w:ilvl="0" w:tplc="1009000F">
      <w:start w:val="1"/>
      <w:numFmt w:val="decimal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3613DFC"/>
    <w:multiLevelType w:val="hybridMultilevel"/>
    <w:tmpl w:val="7008619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D22361"/>
    <w:multiLevelType w:val="hybridMultilevel"/>
    <w:tmpl w:val="03F66F14"/>
    <w:lvl w:ilvl="0" w:tplc="1009000F">
      <w:start w:val="1"/>
      <w:numFmt w:val="decimal"/>
      <w:lvlText w:val="%1."/>
      <w:lvlJc w:val="left"/>
      <w:pPr>
        <w:ind w:left="785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542E06"/>
    <w:multiLevelType w:val="multilevel"/>
    <w:tmpl w:val="C0949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74E47C8"/>
    <w:multiLevelType w:val="hybridMultilevel"/>
    <w:tmpl w:val="33E6639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DA49FD"/>
    <w:multiLevelType w:val="hybridMultilevel"/>
    <w:tmpl w:val="EA3E008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C15635"/>
    <w:multiLevelType w:val="hybridMultilevel"/>
    <w:tmpl w:val="EA3E008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852945"/>
    <w:multiLevelType w:val="hybridMultilevel"/>
    <w:tmpl w:val="CD7EE3E2"/>
    <w:lvl w:ilvl="0" w:tplc="DAD84C8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486029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1F2FD3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9B82D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6A2B8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E0C048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D9EB8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045D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305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 w15:restartNumberingAfterBreak="0">
    <w:nsid w:val="58CA1057"/>
    <w:multiLevelType w:val="hybridMultilevel"/>
    <w:tmpl w:val="9064CC30"/>
    <w:lvl w:ilvl="0" w:tplc="A094CBA8">
      <w:start w:val="20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1469FA"/>
    <w:multiLevelType w:val="hybridMultilevel"/>
    <w:tmpl w:val="7CCAD49A"/>
    <w:lvl w:ilvl="0" w:tplc="1009000F">
      <w:start w:val="1"/>
      <w:numFmt w:val="decimal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13F6FA0"/>
    <w:multiLevelType w:val="hybridMultilevel"/>
    <w:tmpl w:val="32BA70F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B46427"/>
    <w:multiLevelType w:val="hybridMultilevel"/>
    <w:tmpl w:val="EB0CC2D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A9B02E5"/>
    <w:multiLevelType w:val="hybridMultilevel"/>
    <w:tmpl w:val="783E54E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920EBA"/>
    <w:multiLevelType w:val="hybridMultilevel"/>
    <w:tmpl w:val="4AC8616C"/>
    <w:lvl w:ilvl="0" w:tplc="DA4066E8">
      <w:start w:val="30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0E0DE2"/>
    <w:multiLevelType w:val="hybridMultilevel"/>
    <w:tmpl w:val="A6AED0A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266C02"/>
    <w:multiLevelType w:val="hybridMultilevel"/>
    <w:tmpl w:val="C3EE29FC"/>
    <w:lvl w:ilvl="0" w:tplc="8BB88C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2A3A23"/>
    <w:multiLevelType w:val="hybridMultilevel"/>
    <w:tmpl w:val="52CA93DA"/>
    <w:lvl w:ilvl="0" w:tplc="1009000F">
      <w:start w:val="1"/>
      <w:numFmt w:val="decimal"/>
      <w:lvlText w:val="%1."/>
      <w:lvlJc w:val="left"/>
      <w:pPr>
        <w:ind w:left="1080" w:hanging="360"/>
      </w:pPr>
    </w:lvl>
    <w:lvl w:ilvl="1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10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10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0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10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10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0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10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9" w15:restartNumberingAfterBreak="0">
    <w:nsid w:val="70611043"/>
    <w:multiLevelType w:val="hybridMultilevel"/>
    <w:tmpl w:val="1502508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060E0C"/>
    <w:multiLevelType w:val="multilevel"/>
    <w:tmpl w:val="0E704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775114D"/>
    <w:multiLevelType w:val="hybridMultilevel"/>
    <w:tmpl w:val="D66C75C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947476"/>
    <w:multiLevelType w:val="multilevel"/>
    <w:tmpl w:val="43EE5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AEF08E8"/>
    <w:multiLevelType w:val="hybridMultilevel"/>
    <w:tmpl w:val="EB2EC874"/>
    <w:lvl w:ilvl="0" w:tplc="85DEF6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7A48F5"/>
    <w:multiLevelType w:val="hybridMultilevel"/>
    <w:tmpl w:val="6BD67B36"/>
    <w:lvl w:ilvl="0" w:tplc="A0D45B28">
      <w:start w:val="2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D14F89"/>
    <w:multiLevelType w:val="hybridMultilevel"/>
    <w:tmpl w:val="E06C131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E31414"/>
    <w:multiLevelType w:val="hybridMultilevel"/>
    <w:tmpl w:val="03F66F14"/>
    <w:lvl w:ilvl="0" w:tplc="1009000F">
      <w:start w:val="1"/>
      <w:numFmt w:val="decimal"/>
      <w:lvlText w:val="%1."/>
      <w:lvlJc w:val="left"/>
      <w:pPr>
        <w:ind w:left="502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33167A"/>
    <w:multiLevelType w:val="hybridMultilevel"/>
    <w:tmpl w:val="03F66F14"/>
    <w:lvl w:ilvl="0" w:tplc="1009000F">
      <w:start w:val="1"/>
      <w:numFmt w:val="decimal"/>
      <w:lvlText w:val="%1."/>
      <w:lvlJc w:val="left"/>
      <w:pPr>
        <w:ind w:left="785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D73642"/>
    <w:multiLevelType w:val="hybridMultilevel"/>
    <w:tmpl w:val="7CCAD49A"/>
    <w:lvl w:ilvl="0" w:tplc="1009000F">
      <w:start w:val="1"/>
      <w:numFmt w:val="decimal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7"/>
  </w:num>
  <w:num w:numId="2">
    <w:abstractNumId w:val="1"/>
  </w:num>
  <w:num w:numId="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</w:num>
  <w:num w:numId="5">
    <w:abstractNumId w:val="12"/>
  </w:num>
  <w:num w:numId="6">
    <w:abstractNumId w:val="18"/>
  </w:num>
  <w:num w:numId="7">
    <w:abstractNumId w:val="21"/>
  </w:num>
  <w:num w:numId="8">
    <w:abstractNumId w:val="38"/>
  </w:num>
  <w:num w:numId="9">
    <w:abstractNumId w:val="29"/>
  </w:num>
  <w:num w:numId="10">
    <w:abstractNumId w:val="2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2"/>
  </w:num>
  <w:num w:numId="13">
    <w:abstractNumId w:val="17"/>
  </w:num>
  <w:num w:numId="14">
    <w:abstractNumId w:val="6"/>
  </w:num>
  <w:num w:numId="15">
    <w:abstractNumId w:val="30"/>
  </w:num>
  <w:num w:numId="16">
    <w:abstractNumId w:val="11"/>
  </w:num>
  <w:num w:numId="17">
    <w:abstractNumId w:val="7"/>
  </w:num>
  <w:num w:numId="18">
    <w:abstractNumId w:val="33"/>
  </w:num>
  <w:num w:numId="19">
    <w:abstractNumId w:val="19"/>
  </w:num>
  <w:num w:numId="20">
    <w:abstractNumId w:val="5"/>
  </w:num>
  <w:num w:numId="21">
    <w:abstractNumId w:val="8"/>
  </w:num>
  <w:num w:numId="22">
    <w:abstractNumId w:val="32"/>
  </w:num>
  <w:num w:numId="23">
    <w:abstractNumId w:val="31"/>
  </w:num>
  <w:num w:numId="24">
    <w:abstractNumId w:val="35"/>
  </w:num>
  <w:num w:numId="25">
    <w:abstractNumId w:val="4"/>
  </w:num>
  <w:num w:numId="26">
    <w:abstractNumId w:val="10"/>
  </w:num>
  <w:num w:numId="27">
    <w:abstractNumId w:val="15"/>
  </w:num>
  <w:num w:numId="28">
    <w:abstractNumId w:val="25"/>
  </w:num>
  <w:num w:numId="29">
    <w:abstractNumId w:val="22"/>
  </w:num>
  <w:num w:numId="30">
    <w:abstractNumId w:val="9"/>
  </w:num>
  <w:num w:numId="31">
    <w:abstractNumId w:val="20"/>
  </w:num>
  <w:num w:numId="32">
    <w:abstractNumId w:val="13"/>
  </w:num>
  <w:num w:numId="33">
    <w:abstractNumId w:val="16"/>
  </w:num>
  <w:num w:numId="34">
    <w:abstractNumId w:val="36"/>
  </w:num>
  <w:num w:numId="35">
    <w:abstractNumId w:val="14"/>
  </w:num>
  <w:num w:numId="36">
    <w:abstractNumId w:val="26"/>
  </w:num>
  <w:num w:numId="37">
    <w:abstractNumId w:val="24"/>
  </w:num>
  <w:num w:numId="38">
    <w:abstractNumId w:val="34"/>
  </w:num>
  <w:num w:numId="39">
    <w:abstractNumId w:val="37"/>
  </w:num>
  <w:num w:numId="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doNotTrackFormatting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1A5"/>
    <w:rsid w:val="00004058"/>
    <w:rsid w:val="000060B5"/>
    <w:rsid w:val="0001297A"/>
    <w:rsid w:val="000149EE"/>
    <w:rsid w:val="000163A8"/>
    <w:rsid w:val="000246A9"/>
    <w:rsid w:val="00035C08"/>
    <w:rsid w:val="00042D57"/>
    <w:rsid w:val="0004305B"/>
    <w:rsid w:val="00043572"/>
    <w:rsid w:val="00043A96"/>
    <w:rsid w:val="000543ED"/>
    <w:rsid w:val="00056DAB"/>
    <w:rsid w:val="00057393"/>
    <w:rsid w:val="00060D43"/>
    <w:rsid w:val="00067BA8"/>
    <w:rsid w:val="00073281"/>
    <w:rsid w:val="00080457"/>
    <w:rsid w:val="000873D8"/>
    <w:rsid w:val="000925C0"/>
    <w:rsid w:val="0009709C"/>
    <w:rsid w:val="000A14E9"/>
    <w:rsid w:val="000B1DB4"/>
    <w:rsid w:val="000B2F0E"/>
    <w:rsid w:val="000B7D47"/>
    <w:rsid w:val="000C0D88"/>
    <w:rsid w:val="000C1C03"/>
    <w:rsid w:val="000C27EB"/>
    <w:rsid w:val="000F10A4"/>
    <w:rsid w:val="000F2239"/>
    <w:rsid w:val="000F2EE2"/>
    <w:rsid w:val="000F69D3"/>
    <w:rsid w:val="001102E4"/>
    <w:rsid w:val="00115C30"/>
    <w:rsid w:val="00117C40"/>
    <w:rsid w:val="001275B4"/>
    <w:rsid w:val="00130CBE"/>
    <w:rsid w:val="00131540"/>
    <w:rsid w:val="00132246"/>
    <w:rsid w:val="001344D0"/>
    <w:rsid w:val="00135C3C"/>
    <w:rsid w:val="001406E9"/>
    <w:rsid w:val="00145F55"/>
    <w:rsid w:val="00147545"/>
    <w:rsid w:val="001520AC"/>
    <w:rsid w:val="0015645A"/>
    <w:rsid w:val="00156675"/>
    <w:rsid w:val="00157BA1"/>
    <w:rsid w:val="00157F22"/>
    <w:rsid w:val="00161133"/>
    <w:rsid w:val="00163469"/>
    <w:rsid w:val="00177DAA"/>
    <w:rsid w:val="00183F60"/>
    <w:rsid w:val="00190252"/>
    <w:rsid w:val="0019199E"/>
    <w:rsid w:val="001A278E"/>
    <w:rsid w:val="001A2D90"/>
    <w:rsid w:val="001A40F8"/>
    <w:rsid w:val="001A42AB"/>
    <w:rsid w:val="001A7187"/>
    <w:rsid w:val="001B0907"/>
    <w:rsid w:val="001B2A0D"/>
    <w:rsid w:val="001C1551"/>
    <w:rsid w:val="001C1EBD"/>
    <w:rsid w:val="001C43FA"/>
    <w:rsid w:val="001D004A"/>
    <w:rsid w:val="001D0895"/>
    <w:rsid w:val="001D4D81"/>
    <w:rsid w:val="001E1318"/>
    <w:rsid w:val="001E1928"/>
    <w:rsid w:val="001F2ABD"/>
    <w:rsid w:val="00200080"/>
    <w:rsid w:val="00200C6E"/>
    <w:rsid w:val="002017E9"/>
    <w:rsid w:val="002051B7"/>
    <w:rsid w:val="002077F1"/>
    <w:rsid w:val="00212B4A"/>
    <w:rsid w:val="002137CF"/>
    <w:rsid w:val="00214AAB"/>
    <w:rsid w:val="00227D12"/>
    <w:rsid w:val="0023353A"/>
    <w:rsid w:val="00245242"/>
    <w:rsid w:val="00254029"/>
    <w:rsid w:val="0025622F"/>
    <w:rsid w:val="00256952"/>
    <w:rsid w:val="00256A0A"/>
    <w:rsid w:val="00256F61"/>
    <w:rsid w:val="002619F1"/>
    <w:rsid w:val="00272715"/>
    <w:rsid w:val="00273AE9"/>
    <w:rsid w:val="00277A92"/>
    <w:rsid w:val="00277D5C"/>
    <w:rsid w:val="00281653"/>
    <w:rsid w:val="002900F7"/>
    <w:rsid w:val="0029098B"/>
    <w:rsid w:val="002A0AD7"/>
    <w:rsid w:val="002A10F8"/>
    <w:rsid w:val="002A7A8A"/>
    <w:rsid w:val="002B242F"/>
    <w:rsid w:val="002B3843"/>
    <w:rsid w:val="002B6039"/>
    <w:rsid w:val="002B6083"/>
    <w:rsid w:val="002B6193"/>
    <w:rsid w:val="002B7491"/>
    <w:rsid w:val="002B76C6"/>
    <w:rsid w:val="002C3982"/>
    <w:rsid w:val="002C4B23"/>
    <w:rsid w:val="002C57F6"/>
    <w:rsid w:val="002C6673"/>
    <w:rsid w:val="002D34F8"/>
    <w:rsid w:val="002D3B21"/>
    <w:rsid w:val="002D3D43"/>
    <w:rsid w:val="002D5A69"/>
    <w:rsid w:val="002D6EFE"/>
    <w:rsid w:val="002E08C9"/>
    <w:rsid w:val="002E0BE6"/>
    <w:rsid w:val="002E0F4D"/>
    <w:rsid w:val="002E3600"/>
    <w:rsid w:val="002E4D38"/>
    <w:rsid w:val="002F089F"/>
    <w:rsid w:val="002F6490"/>
    <w:rsid w:val="00301A1D"/>
    <w:rsid w:val="00301C0C"/>
    <w:rsid w:val="003050FE"/>
    <w:rsid w:val="00313077"/>
    <w:rsid w:val="00336BD9"/>
    <w:rsid w:val="00350E02"/>
    <w:rsid w:val="00351714"/>
    <w:rsid w:val="003522B9"/>
    <w:rsid w:val="00356007"/>
    <w:rsid w:val="003578B7"/>
    <w:rsid w:val="00360A81"/>
    <w:rsid w:val="003625A2"/>
    <w:rsid w:val="00367D1E"/>
    <w:rsid w:val="00367E4D"/>
    <w:rsid w:val="003747D2"/>
    <w:rsid w:val="003814DB"/>
    <w:rsid w:val="0038278C"/>
    <w:rsid w:val="00384C96"/>
    <w:rsid w:val="003874D3"/>
    <w:rsid w:val="003A6882"/>
    <w:rsid w:val="003B43AB"/>
    <w:rsid w:val="003B482F"/>
    <w:rsid w:val="003C08AF"/>
    <w:rsid w:val="003C10F4"/>
    <w:rsid w:val="003C280B"/>
    <w:rsid w:val="003C6A6E"/>
    <w:rsid w:val="003D059D"/>
    <w:rsid w:val="003D0614"/>
    <w:rsid w:val="003D307A"/>
    <w:rsid w:val="003D375A"/>
    <w:rsid w:val="003E053E"/>
    <w:rsid w:val="003E32E1"/>
    <w:rsid w:val="003E4E6F"/>
    <w:rsid w:val="003E6119"/>
    <w:rsid w:val="003E7BE4"/>
    <w:rsid w:val="003F15FD"/>
    <w:rsid w:val="003F3ED2"/>
    <w:rsid w:val="003F6019"/>
    <w:rsid w:val="003F7132"/>
    <w:rsid w:val="004015BF"/>
    <w:rsid w:val="00401AD8"/>
    <w:rsid w:val="00404DE4"/>
    <w:rsid w:val="00407FF2"/>
    <w:rsid w:val="00413CC7"/>
    <w:rsid w:val="00414028"/>
    <w:rsid w:val="00416B36"/>
    <w:rsid w:val="004204EE"/>
    <w:rsid w:val="00424ABE"/>
    <w:rsid w:val="004337DE"/>
    <w:rsid w:val="00435667"/>
    <w:rsid w:val="00443469"/>
    <w:rsid w:val="00443722"/>
    <w:rsid w:val="0044399C"/>
    <w:rsid w:val="00446265"/>
    <w:rsid w:val="004468EE"/>
    <w:rsid w:val="00447B7C"/>
    <w:rsid w:val="00450027"/>
    <w:rsid w:val="00463028"/>
    <w:rsid w:val="00463130"/>
    <w:rsid w:val="0047343E"/>
    <w:rsid w:val="00474A66"/>
    <w:rsid w:val="00475E7D"/>
    <w:rsid w:val="00481425"/>
    <w:rsid w:val="00481CCE"/>
    <w:rsid w:val="00481E85"/>
    <w:rsid w:val="00491F89"/>
    <w:rsid w:val="00497205"/>
    <w:rsid w:val="004A3A3A"/>
    <w:rsid w:val="004A611F"/>
    <w:rsid w:val="004A64C6"/>
    <w:rsid w:val="004A671A"/>
    <w:rsid w:val="004A75D4"/>
    <w:rsid w:val="004B41C4"/>
    <w:rsid w:val="004B5E12"/>
    <w:rsid w:val="004B6340"/>
    <w:rsid w:val="004C18A0"/>
    <w:rsid w:val="004C22F6"/>
    <w:rsid w:val="004C33AE"/>
    <w:rsid w:val="004D12B8"/>
    <w:rsid w:val="004D151C"/>
    <w:rsid w:val="004D294F"/>
    <w:rsid w:val="004E0F37"/>
    <w:rsid w:val="004E33CD"/>
    <w:rsid w:val="004E5394"/>
    <w:rsid w:val="004E5946"/>
    <w:rsid w:val="004E6CC3"/>
    <w:rsid w:val="004F2AA4"/>
    <w:rsid w:val="004F3AB9"/>
    <w:rsid w:val="005049D8"/>
    <w:rsid w:val="005054F7"/>
    <w:rsid w:val="00505791"/>
    <w:rsid w:val="00505EEF"/>
    <w:rsid w:val="00514D53"/>
    <w:rsid w:val="00515457"/>
    <w:rsid w:val="00520C28"/>
    <w:rsid w:val="00520CAB"/>
    <w:rsid w:val="0052312F"/>
    <w:rsid w:val="00523419"/>
    <w:rsid w:val="00523891"/>
    <w:rsid w:val="00524657"/>
    <w:rsid w:val="005270E4"/>
    <w:rsid w:val="005304A9"/>
    <w:rsid w:val="005414CD"/>
    <w:rsid w:val="0054153C"/>
    <w:rsid w:val="00542BD4"/>
    <w:rsid w:val="00544673"/>
    <w:rsid w:val="005456B4"/>
    <w:rsid w:val="00550CD8"/>
    <w:rsid w:val="00555053"/>
    <w:rsid w:val="0055574F"/>
    <w:rsid w:val="00556BD6"/>
    <w:rsid w:val="00563848"/>
    <w:rsid w:val="0056662C"/>
    <w:rsid w:val="00571424"/>
    <w:rsid w:val="0057168F"/>
    <w:rsid w:val="00574B30"/>
    <w:rsid w:val="00580509"/>
    <w:rsid w:val="00581808"/>
    <w:rsid w:val="005841F2"/>
    <w:rsid w:val="00584432"/>
    <w:rsid w:val="00585D8C"/>
    <w:rsid w:val="00587D48"/>
    <w:rsid w:val="00590A5B"/>
    <w:rsid w:val="00592062"/>
    <w:rsid w:val="005945DC"/>
    <w:rsid w:val="0059577C"/>
    <w:rsid w:val="00595C96"/>
    <w:rsid w:val="005975AD"/>
    <w:rsid w:val="005A6F5A"/>
    <w:rsid w:val="005B0724"/>
    <w:rsid w:val="005B210E"/>
    <w:rsid w:val="005B36C1"/>
    <w:rsid w:val="005C5DD7"/>
    <w:rsid w:val="005C5F46"/>
    <w:rsid w:val="005C767E"/>
    <w:rsid w:val="005D1E16"/>
    <w:rsid w:val="005D2E9B"/>
    <w:rsid w:val="005D6E17"/>
    <w:rsid w:val="005E0832"/>
    <w:rsid w:val="005E327F"/>
    <w:rsid w:val="005F4627"/>
    <w:rsid w:val="006026F8"/>
    <w:rsid w:val="00602C15"/>
    <w:rsid w:val="00605020"/>
    <w:rsid w:val="0060716F"/>
    <w:rsid w:val="006071A5"/>
    <w:rsid w:val="006075EB"/>
    <w:rsid w:val="00611A9D"/>
    <w:rsid w:val="00614894"/>
    <w:rsid w:val="00615C9D"/>
    <w:rsid w:val="0062655C"/>
    <w:rsid w:val="00627715"/>
    <w:rsid w:val="0063112F"/>
    <w:rsid w:val="006333C9"/>
    <w:rsid w:val="006336DF"/>
    <w:rsid w:val="00633773"/>
    <w:rsid w:val="0063473F"/>
    <w:rsid w:val="0063551A"/>
    <w:rsid w:val="00641042"/>
    <w:rsid w:val="00642401"/>
    <w:rsid w:val="006515A2"/>
    <w:rsid w:val="0065555F"/>
    <w:rsid w:val="00657F4D"/>
    <w:rsid w:val="006614F8"/>
    <w:rsid w:val="00661850"/>
    <w:rsid w:val="00663A94"/>
    <w:rsid w:val="0067147E"/>
    <w:rsid w:val="00671850"/>
    <w:rsid w:val="006759C2"/>
    <w:rsid w:val="00675CAC"/>
    <w:rsid w:val="00685677"/>
    <w:rsid w:val="006860EF"/>
    <w:rsid w:val="0069266F"/>
    <w:rsid w:val="00692D91"/>
    <w:rsid w:val="00692E02"/>
    <w:rsid w:val="00693D03"/>
    <w:rsid w:val="00694F2C"/>
    <w:rsid w:val="006A4F9D"/>
    <w:rsid w:val="006B1E97"/>
    <w:rsid w:val="006B46A0"/>
    <w:rsid w:val="006B4F07"/>
    <w:rsid w:val="006B5C0C"/>
    <w:rsid w:val="006B5DA8"/>
    <w:rsid w:val="006D1CD5"/>
    <w:rsid w:val="006D233C"/>
    <w:rsid w:val="006D3022"/>
    <w:rsid w:val="006D59B6"/>
    <w:rsid w:val="006D6A15"/>
    <w:rsid w:val="006E0670"/>
    <w:rsid w:val="006E7088"/>
    <w:rsid w:val="006E7405"/>
    <w:rsid w:val="006E7579"/>
    <w:rsid w:val="006F1468"/>
    <w:rsid w:val="00702F37"/>
    <w:rsid w:val="007079E7"/>
    <w:rsid w:val="007101BD"/>
    <w:rsid w:val="007163CA"/>
    <w:rsid w:val="00721165"/>
    <w:rsid w:val="00724469"/>
    <w:rsid w:val="007248EE"/>
    <w:rsid w:val="00724D1F"/>
    <w:rsid w:val="00725A2B"/>
    <w:rsid w:val="007263B1"/>
    <w:rsid w:val="00726F21"/>
    <w:rsid w:val="00732591"/>
    <w:rsid w:val="00737596"/>
    <w:rsid w:val="007415A2"/>
    <w:rsid w:val="00746348"/>
    <w:rsid w:val="00747274"/>
    <w:rsid w:val="00750185"/>
    <w:rsid w:val="0075411C"/>
    <w:rsid w:val="0075652C"/>
    <w:rsid w:val="007571B2"/>
    <w:rsid w:val="007576A0"/>
    <w:rsid w:val="00763311"/>
    <w:rsid w:val="00763417"/>
    <w:rsid w:val="00763E5E"/>
    <w:rsid w:val="00766B7F"/>
    <w:rsid w:val="007728B5"/>
    <w:rsid w:val="00774849"/>
    <w:rsid w:val="00774B69"/>
    <w:rsid w:val="00780C90"/>
    <w:rsid w:val="0078122F"/>
    <w:rsid w:val="007819DB"/>
    <w:rsid w:val="00785DB8"/>
    <w:rsid w:val="00786C82"/>
    <w:rsid w:val="00786D2C"/>
    <w:rsid w:val="00795F8F"/>
    <w:rsid w:val="007A169C"/>
    <w:rsid w:val="007A1CD8"/>
    <w:rsid w:val="007A1F60"/>
    <w:rsid w:val="007B4BD6"/>
    <w:rsid w:val="007B5DEB"/>
    <w:rsid w:val="007B6FB2"/>
    <w:rsid w:val="007B7D61"/>
    <w:rsid w:val="007C0078"/>
    <w:rsid w:val="007C26EF"/>
    <w:rsid w:val="007C61AE"/>
    <w:rsid w:val="007C7C9D"/>
    <w:rsid w:val="007C7EB0"/>
    <w:rsid w:val="007D039B"/>
    <w:rsid w:val="007D2F82"/>
    <w:rsid w:val="007D5FB6"/>
    <w:rsid w:val="007D7705"/>
    <w:rsid w:val="007F3863"/>
    <w:rsid w:val="007F7032"/>
    <w:rsid w:val="008054D2"/>
    <w:rsid w:val="008105D6"/>
    <w:rsid w:val="0081149A"/>
    <w:rsid w:val="00813114"/>
    <w:rsid w:val="00820721"/>
    <w:rsid w:val="00820D46"/>
    <w:rsid w:val="00821A19"/>
    <w:rsid w:val="00822769"/>
    <w:rsid w:val="00827912"/>
    <w:rsid w:val="00830FA4"/>
    <w:rsid w:val="00832EB3"/>
    <w:rsid w:val="008335BD"/>
    <w:rsid w:val="00836563"/>
    <w:rsid w:val="008378A1"/>
    <w:rsid w:val="008400F7"/>
    <w:rsid w:val="008425A7"/>
    <w:rsid w:val="00850D6D"/>
    <w:rsid w:val="008515C8"/>
    <w:rsid w:val="00857E7E"/>
    <w:rsid w:val="008600AF"/>
    <w:rsid w:val="0086057B"/>
    <w:rsid w:val="00861E4F"/>
    <w:rsid w:val="0086391A"/>
    <w:rsid w:val="008674E0"/>
    <w:rsid w:val="00881B64"/>
    <w:rsid w:val="00884231"/>
    <w:rsid w:val="008857AF"/>
    <w:rsid w:val="00885F14"/>
    <w:rsid w:val="00887A59"/>
    <w:rsid w:val="00892499"/>
    <w:rsid w:val="008928EF"/>
    <w:rsid w:val="00895266"/>
    <w:rsid w:val="00895ACE"/>
    <w:rsid w:val="008A597C"/>
    <w:rsid w:val="008B3366"/>
    <w:rsid w:val="008B44A0"/>
    <w:rsid w:val="008B458F"/>
    <w:rsid w:val="008B5575"/>
    <w:rsid w:val="008B5A39"/>
    <w:rsid w:val="008C2550"/>
    <w:rsid w:val="008C4C9D"/>
    <w:rsid w:val="008D571B"/>
    <w:rsid w:val="008E26AD"/>
    <w:rsid w:val="008F070A"/>
    <w:rsid w:val="008F1DC3"/>
    <w:rsid w:val="008F3FEB"/>
    <w:rsid w:val="00900C59"/>
    <w:rsid w:val="00900CA0"/>
    <w:rsid w:val="00907A02"/>
    <w:rsid w:val="00910639"/>
    <w:rsid w:val="00911987"/>
    <w:rsid w:val="0092055B"/>
    <w:rsid w:val="00920DBC"/>
    <w:rsid w:val="009228D9"/>
    <w:rsid w:val="00923EAB"/>
    <w:rsid w:val="00933283"/>
    <w:rsid w:val="009361E0"/>
    <w:rsid w:val="00937B7A"/>
    <w:rsid w:val="00937CBD"/>
    <w:rsid w:val="009410CC"/>
    <w:rsid w:val="0094233C"/>
    <w:rsid w:val="00945FB3"/>
    <w:rsid w:val="009476A2"/>
    <w:rsid w:val="009563BF"/>
    <w:rsid w:val="009577B4"/>
    <w:rsid w:val="009608AD"/>
    <w:rsid w:val="009648E0"/>
    <w:rsid w:val="0097145D"/>
    <w:rsid w:val="00972652"/>
    <w:rsid w:val="00972D9B"/>
    <w:rsid w:val="0097574D"/>
    <w:rsid w:val="00977782"/>
    <w:rsid w:val="00980A6F"/>
    <w:rsid w:val="009813AF"/>
    <w:rsid w:val="0098416E"/>
    <w:rsid w:val="009855ED"/>
    <w:rsid w:val="00993AC9"/>
    <w:rsid w:val="00995393"/>
    <w:rsid w:val="00995DC5"/>
    <w:rsid w:val="009B1543"/>
    <w:rsid w:val="009B5DBD"/>
    <w:rsid w:val="009B6733"/>
    <w:rsid w:val="009C3960"/>
    <w:rsid w:val="009C453A"/>
    <w:rsid w:val="009D3F5E"/>
    <w:rsid w:val="009E03AB"/>
    <w:rsid w:val="009E2ACD"/>
    <w:rsid w:val="009E3CB4"/>
    <w:rsid w:val="009E53FA"/>
    <w:rsid w:val="009E5EF4"/>
    <w:rsid w:val="009F1FF9"/>
    <w:rsid w:val="00A01464"/>
    <w:rsid w:val="00A01AB4"/>
    <w:rsid w:val="00A0687B"/>
    <w:rsid w:val="00A06B42"/>
    <w:rsid w:val="00A101BC"/>
    <w:rsid w:val="00A16E13"/>
    <w:rsid w:val="00A21E46"/>
    <w:rsid w:val="00A22144"/>
    <w:rsid w:val="00A229A4"/>
    <w:rsid w:val="00A23770"/>
    <w:rsid w:val="00A23DD7"/>
    <w:rsid w:val="00A247D7"/>
    <w:rsid w:val="00A259B2"/>
    <w:rsid w:val="00A27E35"/>
    <w:rsid w:val="00A357FC"/>
    <w:rsid w:val="00A36664"/>
    <w:rsid w:val="00A476F0"/>
    <w:rsid w:val="00A47A11"/>
    <w:rsid w:val="00A53B57"/>
    <w:rsid w:val="00A57C8C"/>
    <w:rsid w:val="00A60BEC"/>
    <w:rsid w:val="00A61A9A"/>
    <w:rsid w:val="00A65377"/>
    <w:rsid w:val="00A66CDC"/>
    <w:rsid w:val="00A67244"/>
    <w:rsid w:val="00A67C9A"/>
    <w:rsid w:val="00A739D0"/>
    <w:rsid w:val="00A813CE"/>
    <w:rsid w:val="00A8522E"/>
    <w:rsid w:val="00A85882"/>
    <w:rsid w:val="00A90D69"/>
    <w:rsid w:val="00A9442D"/>
    <w:rsid w:val="00A94D8C"/>
    <w:rsid w:val="00A97DB1"/>
    <w:rsid w:val="00AA0663"/>
    <w:rsid w:val="00AA60CD"/>
    <w:rsid w:val="00AB00DA"/>
    <w:rsid w:val="00AB0817"/>
    <w:rsid w:val="00AB31B7"/>
    <w:rsid w:val="00AB3E19"/>
    <w:rsid w:val="00AB4B46"/>
    <w:rsid w:val="00AB50A7"/>
    <w:rsid w:val="00AB53A1"/>
    <w:rsid w:val="00AC24C8"/>
    <w:rsid w:val="00AC31F9"/>
    <w:rsid w:val="00AC3F39"/>
    <w:rsid w:val="00AC5D0E"/>
    <w:rsid w:val="00AD0BB9"/>
    <w:rsid w:val="00AD3916"/>
    <w:rsid w:val="00AD700E"/>
    <w:rsid w:val="00AD7280"/>
    <w:rsid w:val="00AE1276"/>
    <w:rsid w:val="00AF4840"/>
    <w:rsid w:val="00AF513B"/>
    <w:rsid w:val="00AF6578"/>
    <w:rsid w:val="00AF7F9A"/>
    <w:rsid w:val="00B02D87"/>
    <w:rsid w:val="00B02DD8"/>
    <w:rsid w:val="00B03FF0"/>
    <w:rsid w:val="00B041DC"/>
    <w:rsid w:val="00B0456E"/>
    <w:rsid w:val="00B05985"/>
    <w:rsid w:val="00B06E62"/>
    <w:rsid w:val="00B126FA"/>
    <w:rsid w:val="00B164E8"/>
    <w:rsid w:val="00B17F41"/>
    <w:rsid w:val="00B21A75"/>
    <w:rsid w:val="00B21E59"/>
    <w:rsid w:val="00B234E4"/>
    <w:rsid w:val="00B2381F"/>
    <w:rsid w:val="00B23943"/>
    <w:rsid w:val="00B31D39"/>
    <w:rsid w:val="00B335EF"/>
    <w:rsid w:val="00B33625"/>
    <w:rsid w:val="00B500DE"/>
    <w:rsid w:val="00B5088A"/>
    <w:rsid w:val="00B516E0"/>
    <w:rsid w:val="00B52A22"/>
    <w:rsid w:val="00B609DB"/>
    <w:rsid w:val="00B61126"/>
    <w:rsid w:val="00B61291"/>
    <w:rsid w:val="00B64656"/>
    <w:rsid w:val="00B64AA6"/>
    <w:rsid w:val="00B64D2A"/>
    <w:rsid w:val="00B7043C"/>
    <w:rsid w:val="00B72C41"/>
    <w:rsid w:val="00B72E0E"/>
    <w:rsid w:val="00B77087"/>
    <w:rsid w:val="00B8686A"/>
    <w:rsid w:val="00B94BBD"/>
    <w:rsid w:val="00BB2EA8"/>
    <w:rsid w:val="00BB3BA5"/>
    <w:rsid w:val="00BB4996"/>
    <w:rsid w:val="00BC1C99"/>
    <w:rsid w:val="00BC336B"/>
    <w:rsid w:val="00BD09C3"/>
    <w:rsid w:val="00BD394B"/>
    <w:rsid w:val="00BD515A"/>
    <w:rsid w:val="00BD6994"/>
    <w:rsid w:val="00BD6EFA"/>
    <w:rsid w:val="00BD786C"/>
    <w:rsid w:val="00BE2B65"/>
    <w:rsid w:val="00BE5ECC"/>
    <w:rsid w:val="00BE7E3E"/>
    <w:rsid w:val="00BF0456"/>
    <w:rsid w:val="00BF2D80"/>
    <w:rsid w:val="00BF348A"/>
    <w:rsid w:val="00BF399A"/>
    <w:rsid w:val="00BF6A73"/>
    <w:rsid w:val="00BF7429"/>
    <w:rsid w:val="00C03189"/>
    <w:rsid w:val="00C038D1"/>
    <w:rsid w:val="00C03ABF"/>
    <w:rsid w:val="00C06CE2"/>
    <w:rsid w:val="00C07647"/>
    <w:rsid w:val="00C1123A"/>
    <w:rsid w:val="00C12A69"/>
    <w:rsid w:val="00C26D0A"/>
    <w:rsid w:val="00C278F4"/>
    <w:rsid w:val="00C27B96"/>
    <w:rsid w:val="00C30B7E"/>
    <w:rsid w:val="00C33C1D"/>
    <w:rsid w:val="00C33F5C"/>
    <w:rsid w:val="00C36EE2"/>
    <w:rsid w:val="00C37D8D"/>
    <w:rsid w:val="00C4401B"/>
    <w:rsid w:val="00C44510"/>
    <w:rsid w:val="00C4665E"/>
    <w:rsid w:val="00C5183A"/>
    <w:rsid w:val="00C5232D"/>
    <w:rsid w:val="00C53B76"/>
    <w:rsid w:val="00C574DB"/>
    <w:rsid w:val="00C579D1"/>
    <w:rsid w:val="00C62377"/>
    <w:rsid w:val="00C6346C"/>
    <w:rsid w:val="00C666F0"/>
    <w:rsid w:val="00C71542"/>
    <w:rsid w:val="00C74851"/>
    <w:rsid w:val="00C77137"/>
    <w:rsid w:val="00C82560"/>
    <w:rsid w:val="00C82B7E"/>
    <w:rsid w:val="00C8562E"/>
    <w:rsid w:val="00C9474B"/>
    <w:rsid w:val="00C94A18"/>
    <w:rsid w:val="00CA12B3"/>
    <w:rsid w:val="00CA16D4"/>
    <w:rsid w:val="00CA3CB9"/>
    <w:rsid w:val="00CA4427"/>
    <w:rsid w:val="00CA4D04"/>
    <w:rsid w:val="00CA6116"/>
    <w:rsid w:val="00CB0031"/>
    <w:rsid w:val="00CB08DA"/>
    <w:rsid w:val="00CB37ED"/>
    <w:rsid w:val="00CB5D5C"/>
    <w:rsid w:val="00CB63A5"/>
    <w:rsid w:val="00CD35ED"/>
    <w:rsid w:val="00CE0405"/>
    <w:rsid w:val="00CE4AB7"/>
    <w:rsid w:val="00CF20A2"/>
    <w:rsid w:val="00CF5B62"/>
    <w:rsid w:val="00CF5F42"/>
    <w:rsid w:val="00CF78AF"/>
    <w:rsid w:val="00D016D0"/>
    <w:rsid w:val="00D0564E"/>
    <w:rsid w:val="00D06B4F"/>
    <w:rsid w:val="00D11D74"/>
    <w:rsid w:val="00D136C3"/>
    <w:rsid w:val="00D17360"/>
    <w:rsid w:val="00D27C55"/>
    <w:rsid w:val="00D3054F"/>
    <w:rsid w:val="00D3749A"/>
    <w:rsid w:val="00D419B9"/>
    <w:rsid w:val="00D41E07"/>
    <w:rsid w:val="00D43F69"/>
    <w:rsid w:val="00D457D2"/>
    <w:rsid w:val="00D52650"/>
    <w:rsid w:val="00D554D5"/>
    <w:rsid w:val="00D613D7"/>
    <w:rsid w:val="00D67516"/>
    <w:rsid w:val="00D70A65"/>
    <w:rsid w:val="00D71BB5"/>
    <w:rsid w:val="00D753AE"/>
    <w:rsid w:val="00D75FDC"/>
    <w:rsid w:val="00D80212"/>
    <w:rsid w:val="00D8380B"/>
    <w:rsid w:val="00D870C9"/>
    <w:rsid w:val="00D91668"/>
    <w:rsid w:val="00D936EC"/>
    <w:rsid w:val="00D96679"/>
    <w:rsid w:val="00D979FD"/>
    <w:rsid w:val="00DA1C67"/>
    <w:rsid w:val="00DA3ED0"/>
    <w:rsid w:val="00DA6819"/>
    <w:rsid w:val="00DA6C9B"/>
    <w:rsid w:val="00DA748F"/>
    <w:rsid w:val="00DA7900"/>
    <w:rsid w:val="00DB0151"/>
    <w:rsid w:val="00DC37F0"/>
    <w:rsid w:val="00DC38FE"/>
    <w:rsid w:val="00DC6A0B"/>
    <w:rsid w:val="00DD02E9"/>
    <w:rsid w:val="00DD1A9A"/>
    <w:rsid w:val="00DD56E0"/>
    <w:rsid w:val="00DE19FA"/>
    <w:rsid w:val="00DE5725"/>
    <w:rsid w:val="00DF04F1"/>
    <w:rsid w:val="00E00C64"/>
    <w:rsid w:val="00E11B92"/>
    <w:rsid w:val="00E11C77"/>
    <w:rsid w:val="00E1297A"/>
    <w:rsid w:val="00E12EF3"/>
    <w:rsid w:val="00E16EFD"/>
    <w:rsid w:val="00E174F3"/>
    <w:rsid w:val="00E20567"/>
    <w:rsid w:val="00E262BA"/>
    <w:rsid w:val="00E32191"/>
    <w:rsid w:val="00E32ADD"/>
    <w:rsid w:val="00E44C68"/>
    <w:rsid w:val="00E45620"/>
    <w:rsid w:val="00E45E3C"/>
    <w:rsid w:val="00E46CA7"/>
    <w:rsid w:val="00E52878"/>
    <w:rsid w:val="00E55BED"/>
    <w:rsid w:val="00E62127"/>
    <w:rsid w:val="00E64FAE"/>
    <w:rsid w:val="00E6551A"/>
    <w:rsid w:val="00E667CE"/>
    <w:rsid w:val="00E73D63"/>
    <w:rsid w:val="00E808EA"/>
    <w:rsid w:val="00E8251A"/>
    <w:rsid w:val="00E8315F"/>
    <w:rsid w:val="00E83AF8"/>
    <w:rsid w:val="00E83DA4"/>
    <w:rsid w:val="00E868CA"/>
    <w:rsid w:val="00E9098F"/>
    <w:rsid w:val="00E92D9C"/>
    <w:rsid w:val="00E95071"/>
    <w:rsid w:val="00E9531F"/>
    <w:rsid w:val="00E95354"/>
    <w:rsid w:val="00E96D81"/>
    <w:rsid w:val="00E978E7"/>
    <w:rsid w:val="00E97C39"/>
    <w:rsid w:val="00EA4395"/>
    <w:rsid w:val="00EA4650"/>
    <w:rsid w:val="00EA492C"/>
    <w:rsid w:val="00EA5FC6"/>
    <w:rsid w:val="00EB3C3A"/>
    <w:rsid w:val="00EB4460"/>
    <w:rsid w:val="00EB478F"/>
    <w:rsid w:val="00EB5981"/>
    <w:rsid w:val="00EB60B8"/>
    <w:rsid w:val="00EB7178"/>
    <w:rsid w:val="00EC33FC"/>
    <w:rsid w:val="00EC5118"/>
    <w:rsid w:val="00EC7920"/>
    <w:rsid w:val="00ED2041"/>
    <w:rsid w:val="00ED2F30"/>
    <w:rsid w:val="00ED44F7"/>
    <w:rsid w:val="00ED5540"/>
    <w:rsid w:val="00ED5EE6"/>
    <w:rsid w:val="00ED7CC2"/>
    <w:rsid w:val="00EE33AF"/>
    <w:rsid w:val="00EE4B44"/>
    <w:rsid w:val="00EE6C95"/>
    <w:rsid w:val="00EE7959"/>
    <w:rsid w:val="00EF0E6D"/>
    <w:rsid w:val="00EF161A"/>
    <w:rsid w:val="00EF3457"/>
    <w:rsid w:val="00EF3C42"/>
    <w:rsid w:val="00EF5F47"/>
    <w:rsid w:val="00F13E4C"/>
    <w:rsid w:val="00F22DDE"/>
    <w:rsid w:val="00F24C9D"/>
    <w:rsid w:val="00F256FE"/>
    <w:rsid w:val="00F27D5B"/>
    <w:rsid w:val="00F30CC9"/>
    <w:rsid w:val="00F35338"/>
    <w:rsid w:val="00F35E26"/>
    <w:rsid w:val="00F41016"/>
    <w:rsid w:val="00F43E2B"/>
    <w:rsid w:val="00F44684"/>
    <w:rsid w:val="00F44EC7"/>
    <w:rsid w:val="00F466AC"/>
    <w:rsid w:val="00F50734"/>
    <w:rsid w:val="00F53A7F"/>
    <w:rsid w:val="00F553A8"/>
    <w:rsid w:val="00F6038B"/>
    <w:rsid w:val="00F64E76"/>
    <w:rsid w:val="00F72BB2"/>
    <w:rsid w:val="00F73E03"/>
    <w:rsid w:val="00F81D4D"/>
    <w:rsid w:val="00F823CA"/>
    <w:rsid w:val="00F85E08"/>
    <w:rsid w:val="00F87AE1"/>
    <w:rsid w:val="00F93DD4"/>
    <w:rsid w:val="00F967A6"/>
    <w:rsid w:val="00F97443"/>
    <w:rsid w:val="00FA3FE3"/>
    <w:rsid w:val="00FB66BD"/>
    <w:rsid w:val="00FB731F"/>
    <w:rsid w:val="00FB7607"/>
    <w:rsid w:val="00FC072E"/>
    <w:rsid w:val="00FC1218"/>
    <w:rsid w:val="00FD0BBC"/>
    <w:rsid w:val="00FF5CD5"/>
    <w:rsid w:val="00FF6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FCE9765"/>
  <w15:docId w15:val="{2307EF98-0D08-40C3-BC17-0CEEE7953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annotation text" w:semiHidden="1" w:unhideWhenUsed="1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71A5"/>
    <w:pPr>
      <w:spacing w:after="0" w:line="240" w:lineRule="auto"/>
    </w:pPr>
    <w:rPr>
      <w:rFonts w:ascii="Arial" w:hAnsi="Arial" w:cs="Times New Roman"/>
      <w:szCs w:val="24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B210E"/>
    <w:pPr>
      <w:keepNext/>
      <w:keepLines/>
      <w:spacing w:before="600" w:after="480"/>
      <w:outlineLvl w:val="0"/>
    </w:pPr>
    <w:rPr>
      <w:rFonts w:eastAsiaTheme="majorEastAsia" w:cstheme="majorBidi"/>
      <w:b/>
      <w:bCs/>
      <w:sz w:val="34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B210E"/>
    <w:pPr>
      <w:keepNext/>
      <w:keepLines/>
      <w:spacing w:before="480" w:after="360"/>
      <w:outlineLvl w:val="1"/>
    </w:pPr>
    <w:rPr>
      <w:rFonts w:eastAsiaTheme="majorEastAsia" w:cstheme="majorBidi"/>
      <w:b/>
      <w:bCs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B210E"/>
    <w:pPr>
      <w:keepNext/>
      <w:keepLines/>
      <w:spacing w:before="360"/>
      <w:outlineLvl w:val="2"/>
    </w:pPr>
    <w:rPr>
      <w:rFonts w:eastAsiaTheme="majorEastAsia" w:cstheme="majorBidi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5B210E"/>
    <w:pPr>
      <w:keepNext/>
      <w:keepLines/>
      <w:outlineLvl w:val="3"/>
    </w:pPr>
    <w:rPr>
      <w:rFonts w:eastAsiaTheme="majorEastAsia" w:cstheme="majorBidi"/>
      <w:b/>
      <w:bCs/>
      <w:iCs/>
    </w:rPr>
  </w:style>
  <w:style w:type="paragraph" w:styleId="Heading5">
    <w:name w:val="heading 5"/>
    <w:basedOn w:val="Normal"/>
    <w:next w:val="Normal"/>
    <w:link w:val="Heading5Char"/>
    <w:uiPriority w:val="9"/>
    <w:qFormat/>
    <w:rsid w:val="005B210E"/>
    <w:pPr>
      <w:keepNext/>
      <w:keepLines/>
      <w:outlineLvl w:val="4"/>
    </w:pPr>
    <w:rPr>
      <w:rFonts w:eastAsiaTheme="majorEastAsia" w:cstheme="majorBidi"/>
      <w:b/>
      <w:i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B210E"/>
    <w:pPr>
      <w:keepNext/>
      <w:keepLines/>
      <w:outlineLvl w:val="5"/>
    </w:pPr>
    <w:rPr>
      <w:rFonts w:eastAsiaTheme="majorEastAsia" w:cstheme="majorBidi"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071A5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071A5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071A5"/>
    <w:pPr>
      <w:spacing w:before="240" w:after="60"/>
      <w:outlineLvl w:val="8"/>
    </w:pPr>
    <w:rPr>
      <w:rFonts w:asciiTheme="majorHAnsi" w:eastAsiaTheme="majorEastAsia" w:hAnsiTheme="majorHAnsi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210E"/>
    <w:rPr>
      <w:rFonts w:ascii="Arial" w:eastAsiaTheme="majorEastAsia" w:hAnsi="Arial" w:cstheme="majorBidi"/>
      <w:b/>
      <w:bCs/>
      <w:sz w:val="3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B210E"/>
    <w:rPr>
      <w:rFonts w:ascii="Arial" w:eastAsiaTheme="majorEastAsia" w:hAnsi="Arial" w:cstheme="majorBidi"/>
      <w:b/>
      <w:bCs/>
      <w:sz w:val="30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F87AE1"/>
    <w:pPr>
      <w:pBdr>
        <w:bottom w:val="single" w:sz="8" w:space="4" w:color="auto"/>
      </w:pBdr>
      <w:spacing w:after="300"/>
      <w:contextualSpacing/>
    </w:pPr>
    <w:rPr>
      <w:rFonts w:eastAsiaTheme="majorEastAsia" w:cstheme="majorBidi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87AE1"/>
    <w:rPr>
      <w:rFonts w:ascii="Arial" w:eastAsiaTheme="majorEastAsia" w:hAnsi="Arial" w:cstheme="majorBidi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B210E"/>
    <w:pPr>
      <w:numPr>
        <w:ilvl w:val="1"/>
      </w:numPr>
    </w:pPr>
    <w:rPr>
      <w:rFonts w:eastAsiaTheme="majorEastAsia" w:cstheme="majorBidi"/>
      <w:i/>
      <w:iCs/>
      <w:spacing w:val="15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1297A"/>
    <w:rPr>
      <w:rFonts w:ascii="Arial" w:eastAsiaTheme="majorEastAsia" w:hAnsi="Arial" w:cstheme="majorBidi"/>
      <w:i/>
      <w:iCs/>
      <w:spacing w:val="15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5B210E"/>
    <w:rPr>
      <w:b/>
      <w:bCs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B210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297A"/>
    <w:rPr>
      <w:rFonts w:ascii="Arial" w:hAnsi="Arial"/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5B210E"/>
    <w:rPr>
      <w:smallCaps/>
      <w:color w:val="auto"/>
      <w:u w:val="single"/>
    </w:rPr>
  </w:style>
  <w:style w:type="character" w:styleId="IntenseReference">
    <w:name w:val="Intense Reference"/>
    <w:basedOn w:val="DefaultParagraphFont"/>
    <w:uiPriority w:val="32"/>
    <w:qFormat/>
    <w:rsid w:val="005B210E"/>
    <w:rPr>
      <w:b/>
      <w:bCs/>
      <w:smallCaps/>
      <w:color w:val="auto"/>
      <w:spacing w:val="5"/>
      <w:u w:val="single"/>
    </w:rPr>
  </w:style>
  <w:style w:type="paragraph" w:styleId="ListParagraph">
    <w:name w:val="List Paragraph"/>
    <w:basedOn w:val="Normal"/>
    <w:uiPriority w:val="34"/>
    <w:qFormat/>
    <w:rsid w:val="005B210E"/>
    <w:pPr>
      <w:spacing w:after="120"/>
      <w:ind w:left="720"/>
    </w:pPr>
  </w:style>
  <w:style w:type="character" w:customStyle="1" w:styleId="Heading6Char">
    <w:name w:val="Heading 6 Char"/>
    <w:basedOn w:val="DefaultParagraphFont"/>
    <w:link w:val="Heading6"/>
    <w:uiPriority w:val="9"/>
    <w:semiHidden/>
    <w:rsid w:val="005B210E"/>
    <w:rPr>
      <w:rFonts w:ascii="Arial" w:eastAsiaTheme="majorEastAsia" w:hAnsi="Arial" w:cstheme="majorBidi"/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rsid w:val="005B210E"/>
    <w:rPr>
      <w:rFonts w:ascii="Arial" w:eastAsiaTheme="majorEastAsia" w:hAnsi="Arial" w:cstheme="majorBidi"/>
      <w:b/>
      <w:bCs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5B210E"/>
    <w:rPr>
      <w:rFonts w:ascii="Arial" w:eastAsiaTheme="majorEastAsia" w:hAnsi="Arial" w:cstheme="majorBidi"/>
      <w:b/>
      <w:bCs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5B210E"/>
    <w:rPr>
      <w:rFonts w:ascii="Arial" w:eastAsiaTheme="majorEastAsia" w:hAnsi="Arial" w:cstheme="majorBidi"/>
      <w:b/>
      <w:i/>
    </w:rPr>
  </w:style>
  <w:style w:type="paragraph" w:styleId="Footer">
    <w:name w:val="footer"/>
    <w:basedOn w:val="Normal"/>
    <w:link w:val="FooterChar"/>
    <w:rsid w:val="00F87AE1"/>
    <w:pPr>
      <w:tabs>
        <w:tab w:val="center" w:pos="4680"/>
        <w:tab w:val="right" w:pos="9360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F87AE1"/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rsid w:val="00F87AE1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F87AE1"/>
    <w:rPr>
      <w:rFonts w:ascii="Arial" w:hAnsi="Arial"/>
      <w:sz w:val="20"/>
    </w:rPr>
  </w:style>
  <w:style w:type="paragraph" w:styleId="FootnoteText">
    <w:name w:val="footnote text"/>
    <w:basedOn w:val="Normal"/>
    <w:link w:val="FootnoteTextChar"/>
    <w:uiPriority w:val="99"/>
    <w:rsid w:val="00F87AE1"/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87AE1"/>
    <w:rPr>
      <w:rFonts w:ascii="Arial" w:hAnsi="Arial"/>
      <w:sz w:val="18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071A5"/>
    <w:rPr>
      <w:rFonts w:ascii="Arial" w:hAnsi="Arial" w:cs="Times New Roman"/>
      <w:szCs w:val="24"/>
      <w:lang w:bidi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071A5"/>
    <w:rPr>
      <w:rFonts w:ascii="Arial" w:hAnsi="Arial" w:cs="Times New Roman"/>
      <w:i/>
      <w:iCs/>
      <w:szCs w:val="24"/>
      <w:lang w:bidi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071A5"/>
    <w:rPr>
      <w:rFonts w:asciiTheme="majorHAnsi" w:eastAsiaTheme="majorEastAsia" w:hAnsiTheme="majorHAnsi" w:cs="Times New Roman"/>
      <w:lang w:bidi="en-US"/>
    </w:rPr>
  </w:style>
  <w:style w:type="character" w:styleId="Strong">
    <w:name w:val="Strong"/>
    <w:basedOn w:val="DefaultParagraphFont"/>
    <w:uiPriority w:val="22"/>
    <w:qFormat/>
    <w:rsid w:val="006071A5"/>
    <w:rPr>
      <w:b/>
      <w:bCs/>
    </w:rPr>
  </w:style>
  <w:style w:type="character" w:styleId="Emphasis">
    <w:name w:val="Emphasis"/>
    <w:basedOn w:val="DefaultParagraphFont"/>
    <w:uiPriority w:val="20"/>
    <w:qFormat/>
    <w:rsid w:val="006071A5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6071A5"/>
    <w:rPr>
      <w:szCs w:val="32"/>
    </w:rPr>
  </w:style>
  <w:style w:type="paragraph" w:styleId="Quote">
    <w:name w:val="Quote"/>
    <w:basedOn w:val="Normal"/>
    <w:next w:val="Normal"/>
    <w:link w:val="QuoteChar"/>
    <w:uiPriority w:val="29"/>
    <w:qFormat/>
    <w:rsid w:val="006071A5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6071A5"/>
    <w:rPr>
      <w:rFonts w:ascii="Arial" w:hAnsi="Arial" w:cs="Times New Roman"/>
      <w:i/>
      <w:szCs w:val="24"/>
      <w:lang w:bidi="en-US"/>
    </w:rPr>
  </w:style>
  <w:style w:type="character" w:styleId="SubtleEmphasis">
    <w:name w:val="Subtle Emphasis"/>
    <w:uiPriority w:val="19"/>
    <w:qFormat/>
    <w:rsid w:val="006071A5"/>
    <w:rPr>
      <w:i/>
      <w:color w:val="5A5A5A" w:themeColor="text1" w:themeTint="A5"/>
    </w:rPr>
  </w:style>
  <w:style w:type="character" w:styleId="BookTitle">
    <w:name w:val="Book Title"/>
    <w:basedOn w:val="DefaultParagraphFont"/>
    <w:uiPriority w:val="33"/>
    <w:qFormat/>
    <w:rsid w:val="006071A5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071A5"/>
    <w:pPr>
      <w:keepLines w:val="0"/>
      <w:spacing w:before="400" w:after="360"/>
      <w:outlineLvl w:val="9"/>
    </w:pPr>
    <w:rPr>
      <w:rFonts w:cs="Times New Roman"/>
      <w:kern w:val="32"/>
      <w:sz w:val="32"/>
      <w:szCs w:val="32"/>
    </w:rPr>
  </w:style>
  <w:style w:type="table" w:styleId="TableGrid">
    <w:name w:val="Table Grid"/>
    <w:basedOn w:val="TableNormal"/>
    <w:uiPriority w:val="59"/>
    <w:rsid w:val="006071A5"/>
    <w:pPr>
      <w:spacing w:after="0" w:line="240" w:lineRule="auto"/>
    </w:pPr>
    <w:rPr>
      <w:rFonts w:cs="Times New Roman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071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71A5"/>
    <w:rPr>
      <w:rFonts w:ascii="Tahoma" w:hAnsi="Tahoma" w:cs="Tahoma"/>
      <w:sz w:val="16"/>
      <w:szCs w:val="16"/>
      <w:lang w:bidi="en-US"/>
    </w:rPr>
  </w:style>
  <w:style w:type="character" w:styleId="Hyperlink">
    <w:name w:val="Hyperlink"/>
    <w:basedOn w:val="DefaultParagraphFont"/>
    <w:uiPriority w:val="99"/>
    <w:unhideWhenUsed/>
    <w:rsid w:val="006071A5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unhideWhenUsed/>
    <w:rsid w:val="006071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071A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071A5"/>
    <w:rPr>
      <w:rFonts w:ascii="Arial" w:hAnsi="Arial" w:cs="Times New Roman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71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71A5"/>
    <w:rPr>
      <w:rFonts w:ascii="Arial" w:hAnsi="Arial" w:cs="Times New Roman"/>
      <w:b/>
      <w:bCs/>
      <w:sz w:val="20"/>
      <w:szCs w:val="20"/>
      <w:lang w:bidi="en-US"/>
    </w:rPr>
  </w:style>
  <w:style w:type="paragraph" w:styleId="Revision">
    <w:name w:val="Revision"/>
    <w:hidden/>
    <w:uiPriority w:val="99"/>
    <w:semiHidden/>
    <w:rsid w:val="006071A5"/>
    <w:pPr>
      <w:spacing w:after="0" w:line="240" w:lineRule="auto"/>
    </w:pPr>
    <w:rPr>
      <w:rFonts w:ascii="Arial" w:hAnsi="Arial" w:cs="Times New Roman"/>
      <w:szCs w:val="24"/>
      <w:lang w:bidi="en-US"/>
    </w:rPr>
  </w:style>
  <w:style w:type="paragraph" w:styleId="NormalWeb">
    <w:name w:val="Normal (Web)"/>
    <w:basedOn w:val="Normal"/>
    <w:uiPriority w:val="99"/>
    <w:unhideWhenUsed/>
    <w:rsid w:val="006071A5"/>
    <w:rPr>
      <w:rFonts w:ascii="Times New Roman" w:eastAsia="Times New Roman" w:hAnsi="Times New Roman"/>
      <w:sz w:val="24"/>
      <w:lang w:eastAsia="en-CA" w:bidi="ar-SA"/>
    </w:rPr>
  </w:style>
  <w:style w:type="character" w:styleId="FollowedHyperlink">
    <w:name w:val="FollowedHyperlink"/>
    <w:basedOn w:val="DefaultParagraphFont"/>
    <w:uiPriority w:val="99"/>
    <w:semiHidden/>
    <w:unhideWhenUsed/>
    <w:rsid w:val="006071A5"/>
    <w:rPr>
      <w:color w:val="800080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6071A5"/>
    <w:rPr>
      <w:vertAlign w:val="superscript"/>
    </w:rPr>
  </w:style>
  <w:style w:type="character" w:styleId="PageNumber">
    <w:name w:val="page number"/>
    <w:basedOn w:val="DefaultParagraphFont"/>
    <w:rsid w:val="006071A5"/>
  </w:style>
  <w:style w:type="paragraph" w:customStyle="1" w:styleId="09Para">
    <w:name w:val="09_Para"/>
    <w:qFormat/>
    <w:rsid w:val="00C12A69"/>
    <w:pPr>
      <w:spacing w:before="240" w:after="0" w:line="240" w:lineRule="auto"/>
    </w:pPr>
    <w:rPr>
      <w:rFonts w:ascii="Arial" w:eastAsia="Times New Roman" w:hAnsi="Arial" w:cs="Times New Roman"/>
    </w:rPr>
  </w:style>
  <w:style w:type="character" w:customStyle="1" w:styleId="red1">
    <w:name w:val="red1"/>
    <w:basedOn w:val="DefaultParagraphFont"/>
    <w:rsid w:val="00A739D0"/>
    <w:rPr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4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98722">
          <w:marLeft w:val="3"/>
          <w:marRight w:val="3"/>
          <w:marTop w:val="0"/>
          <w:marBottom w:val="0"/>
          <w:divBdr>
            <w:top w:val="none" w:sz="0" w:space="0" w:color="auto"/>
            <w:left w:val="single" w:sz="48" w:space="0" w:color="FFFFFF"/>
            <w:bottom w:val="single" w:sz="48" w:space="0" w:color="FFFFFF"/>
            <w:right w:val="single" w:sz="48" w:space="0" w:color="FFFFFF"/>
          </w:divBdr>
          <w:divsChild>
            <w:div w:id="115868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093516">
                  <w:marLeft w:val="0"/>
                  <w:marRight w:val="-1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262412">
                      <w:marLeft w:val="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334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253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2268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60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915542">
          <w:marLeft w:val="3"/>
          <w:marRight w:val="3"/>
          <w:marTop w:val="0"/>
          <w:marBottom w:val="0"/>
          <w:divBdr>
            <w:top w:val="none" w:sz="0" w:space="0" w:color="auto"/>
            <w:left w:val="single" w:sz="48" w:space="0" w:color="FFFFFF"/>
            <w:bottom w:val="single" w:sz="48" w:space="0" w:color="FFFFFF"/>
            <w:right w:val="single" w:sz="48" w:space="0" w:color="FFFFFF"/>
          </w:divBdr>
          <w:divsChild>
            <w:div w:id="43459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247969">
                  <w:marLeft w:val="0"/>
                  <w:marRight w:val="-1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474712">
                      <w:marLeft w:val="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621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922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401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PT-EMMAD@oag-bvg.gc.ca" TargetMode="External"/><Relationship Id="rId13" Type="http://schemas.openxmlformats.org/officeDocument/2006/relationships/image" Target="media/image5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localhost/intranet/performance-audits/templates/OAG-Entity_Relations_15583E.pptx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localhost/intranet/performance-audits/templates/OAG-Standards_Checklist_15674E.docx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http://localhost/intranet/performance-audits/templates/OAG-PX_Draft_Entity_Letter_PA_15555E.docx" TargetMode="External"/><Relationship Id="rId10" Type="http://schemas.openxmlformats.org/officeDocument/2006/relationships/image" Target="media/image3.pn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localhost/intranet/performance-audits/templates/OAG-APS_Letter_Deputy_Head_15539E.docx" TargetMode="Externa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52362F-EBB3-405A-9253-C9BB8D282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2535</Words>
  <Characters>14455</Characters>
  <Application>Microsoft Office Word</Application>
  <DocSecurity>0</DocSecurity>
  <Lines>120</Lines>
  <Paragraphs>33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OAG-BVG</Company>
  <LinksUpToDate>false</LinksUpToDate>
  <CharactersWithSpaces>16957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Dan, Alina</dc:creator>
  <cp:keywords/>
  <dc:description/>
  <cp:lastModifiedBy>Alexander, Katherine</cp:lastModifiedBy>
  <cp:revision>4</cp:revision>
  <cp:lastPrinted>2016-10-12T19:12:00Z</cp:lastPrinted>
  <dcterms:created xsi:type="dcterms:W3CDTF">2017-11-01T14:08:00Z</dcterms:created>
  <dcterms:modified xsi:type="dcterms:W3CDTF">2017-11-02T12:51:00Z</dcterms:modified>
</cp:coreProperties>
</file>